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B81" w:rsidRPr="00227EEF" w:rsidRDefault="00EF6D7D" w:rsidP="006A1FA5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227EEF">
        <w:rPr>
          <w:rFonts w:ascii="Times New Roman" w:hAnsi="Times New Roman" w:cs="Times New Roman"/>
          <w:b/>
          <w:sz w:val="32"/>
          <w:szCs w:val="32"/>
        </w:rPr>
        <w:t>Sinais de alerta para deepfakes</w:t>
      </w:r>
    </w:p>
    <w:p w:rsidR="00EF6D7D" w:rsidRPr="00EF6D7D" w:rsidRDefault="00EF6D7D">
      <w:pPr>
        <w:rPr>
          <w:rFonts w:ascii="Times New Roman" w:hAnsi="Times New Roman" w:cs="Times New Roman"/>
        </w:rPr>
      </w:pPr>
    </w:p>
    <w:p w:rsidR="00EF6D7D" w:rsidRDefault="00EF6D7D" w:rsidP="006A1FA5">
      <w:pPr>
        <w:jc w:val="both"/>
        <w:rPr>
          <w:rFonts w:ascii="Times New Roman" w:hAnsi="Times New Roman" w:cs="Times New Roman"/>
        </w:rPr>
      </w:pPr>
      <w:r w:rsidRPr="00EF6D7D">
        <w:rPr>
          <w:rFonts w:ascii="Times New Roman" w:hAnsi="Times New Roman" w:cs="Times New Roman"/>
        </w:rPr>
        <w:t xml:space="preserve">No caso do </w:t>
      </w:r>
      <w:r w:rsidRPr="002F5936">
        <w:rPr>
          <w:rFonts w:ascii="Times New Roman" w:hAnsi="Times New Roman" w:cs="Times New Roman"/>
          <w:i/>
        </w:rPr>
        <w:t>deepfake</w:t>
      </w:r>
      <w:r>
        <w:rPr>
          <w:rFonts w:ascii="Times New Roman" w:hAnsi="Times New Roman" w:cs="Times New Roman"/>
        </w:rPr>
        <w:t xml:space="preserve">, é possivel a identificação do conteúdo observando-se os mesmos sinais das </w:t>
      </w:r>
      <w:r w:rsidRPr="002F5936">
        <w:rPr>
          <w:rFonts w:ascii="Times New Roman" w:hAnsi="Times New Roman" w:cs="Times New Roman"/>
          <w:i/>
        </w:rPr>
        <w:t>feke news</w:t>
      </w:r>
      <w:r>
        <w:rPr>
          <w:rFonts w:ascii="Times New Roman" w:hAnsi="Times New Roman" w:cs="Times New Roman"/>
        </w:rPr>
        <w:t>. No entanto, em caso de vídeos, é importante analisar, também, características como:</w:t>
      </w:r>
    </w:p>
    <w:p w:rsidR="00EF6D7D" w:rsidRPr="00227EEF" w:rsidRDefault="00227EEF" w:rsidP="006A1FA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o</w:t>
      </w:r>
      <w:r w:rsidR="00EF6D7D">
        <w:rPr>
          <w:rFonts w:ascii="Times New Roman" w:hAnsi="Times New Roman" w:cs="Times New Roman"/>
          <w:b/>
        </w:rPr>
        <w:t xml:space="preserve">lhar </w:t>
      </w:r>
      <w:r>
        <w:rPr>
          <w:rFonts w:ascii="Times New Roman" w:hAnsi="Times New Roman" w:cs="Times New Roman"/>
        </w:rPr>
        <w:t>– avaliar se a pessoa pisca naturlmente e se tem o olhar focado em um ponto ou na câmera;</w:t>
      </w:r>
    </w:p>
    <w:p w:rsidR="00EF6D7D" w:rsidRPr="00227EEF" w:rsidRDefault="00227EEF" w:rsidP="006A1FA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b</w:t>
      </w:r>
      <w:r w:rsidR="00EF6D7D">
        <w:rPr>
          <w:rFonts w:ascii="Times New Roman" w:hAnsi="Times New Roman" w:cs="Times New Roman"/>
          <w:b/>
        </w:rPr>
        <w:t xml:space="preserve">oca </w:t>
      </w:r>
      <w:r>
        <w:rPr>
          <w:rFonts w:ascii="Times New Roman" w:hAnsi="Times New Roman" w:cs="Times New Roman"/>
        </w:rPr>
        <w:t>– observar se a articulação da boca com o que é falado parece natural, se há sincronia entre som e movientos;</w:t>
      </w:r>
    </w:p>
    <w:p w:rsidR="00EF6D7D" w:rsidRPr="00EF6D7D" w:rsidRDefault="00227EEF" w:rsidP="006A1FA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e</w:t>
      </w:r>
      <w:r w:rsidR="00EF6D7D">
        <w:rPr>
          <w:rFonts w:ascii="Times New Roman" w:hAnsi="Times New Roman" w:cs="Times New Roman"/>
          <w:b/>
        </w:rPr>
        <w:t>xpressões faciais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>– analisar se as expressões faciais parecem naturais;</w:t>
      </w:r>
      <w:r>
        <w:rPr>
          <w:rFonts w:ascii="Times New Roman" w:hAnsi="Times New Roman" w:cs="Times New Roman"/>
          <w:b/>
        </w:rPr>
        <w:t xml:space="preserve"> </w:t>
      </w:r>
    </w:p>
    <w:p w:rsidR="00EF6D7D" w:rsidRPr="00EF6D7D" w:rsidRDefault="00227EEF" w:rsidP="006A1FA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á</w:t>
      </w:r>
      <w:r w:rsidR="00EF6D7D">
        <w:rPr>
          <w:rFonts w:ascii="Times New Roman" w:hAnsi="Times New Roman" w:cs="Times New Roman"/>
          <w:b/>
        </w:rPr>
        <w:t xml:space="preserve">udio </w:t>
      </w:r>
      <w:r>
        <w:rPr>
          <w:rFonts w:ascii="Times New Roman" w:hAnsi="Times New Roman" w:cs="Times New Roman"/>
        </w:rPr>
        <w:t>– verificar se o áudio parece natural, com entonação e fluência, ou se a voz parece robòtica, além de observar se não há ruídos estranhos;</w:t>
      </w:r>
    </w:p>
    <w:p w:rsidR="00227EEF" w:rsidRDefault="00227EEF" w:rsidP="006A1FA5">
      <w:pPr>
        <w:pStyle w:val="PargrafodaLista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27EEF">
        <w:rPr>
          <w:rFonts w:ascii="Times New Roman" w:hAnsi="Times New Roman" w:cs="Times New Roman"/>
          <w:b/>
        </w:rPr>
        <w:t>o</w:t>
      </w:r>
      <w:r w:rsidR="00EF6D7D" w:rsidRPr="00227EEF">
        <w:rPr>
          <w:rFonts w:ascii="Times New Roman" w:hAnsi="Times New Roman" w:cs="Times New Roman"/>
          <w:b/>
        </w:rPr>
        <w:t xml:space="preserve"> que está sendo dito </w:t>
      </w:r>
      <w:r w:rsidRPr="00227EEF">
        <w:rPr>
          <w:rFonts w:ascii="Times New Roman" w:hAnsi="Times New Roman" w:cs="Times New Roman"/>
        </w:rPr>
        <w:t>– considerar se o discurso é pertinente à pessoa, ou seja, se é esperado daquela pessoa, ou provoca estranheza.</w:t>
      </w:r>
    </w:p>
    <w:p w:rsidR="00B2049A" w:rsidRDefault="00B2049A" w:rsidP="00B2049A">
      <w:pPr>
        <w:rPr>
          <w:rFonts w:ascii="Times New Roman" w:hAnsi="Times New Roman" w:cs="Times New Roman"/>
        </w:rPr>
      </w:pPr>
    </w:p>
    <w:p w:rsidR="00B2049A" w:rsidRPr="00B2049A" w:rsidRDefault="00F90DA2" w:rsidP="00B2049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D47BFC" wp14:editId="60A53B27">
                <wp:simplePos x="0" y="0"/>
                <wp:positionH relativeFrom="column">
                  <wp:posOffset>-3075622</wp:posOffset>
                </wp:positionH>
                <wp:positionV relativeFrom="paragraph">
                  <wp:posOffset>2956242</wp:posOffset>
                </wp:positionV>
                <wp:extent cx="5086350" cy="504825"/>
                <wp:effectExtent l="4762" t="0" r="4763" b="4762"/>
                <wp:wrapNone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508635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90DA2" w:rsidRDefault="00F90DA2">
                            <w:r w:rsidRPr="00F90DA2">
                              <w:rPr>
                                <w:sz w:val="16"/>
                                <w:szCs w:val="16"/>
                              </w:rPr>
                              <w:t>Reprodução proibida. Art.184 do Código Penal e Lei 9,610 de 19 de fevereiro de 1998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D47BFC" id="_x0000_t202" coordsize="21600,21600" o:spt="202" path="m,l,21600r21600,l21600,xe">
                <v:stroke joinstyle="miter"/>
                <v:path gradientshapeok="t" o:connecttype="rect"/>
              </v:shapetype>
              <v:shape id="Caixa de Texto 8" o:spid="_x0000_s1026" type="#_x0000_t202" style="position:absolute;margin-left:-242.15pt;margin-top:232.75pt;width:400.5pt;height:39.7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qljSgIAAI4EAAAOAAAAZHJzL2Uyb0RvYy54bWysVMFuGjEQvVfqP1i+NwsUKEVZIkqUqlKU&#10;RApVzsbrDZa8Htc27NKv77MXEpr2VJWDNZ6ZfZ55b4bLq64xbK980GRLPrwYcKaspErb55J/X998&#10;mHEWorCVMGRVyQ8q8KvF+3eXrZurEW3JVMozgNgwb13JtzG6eVEEuVWNCBfklEWwJt+IiKt/Liov&#10;WqA3phgNBtOiJV85T1KFAO91H+SLjF/XSsb7ug4qMlNy1Bbz6fO5SWexuBTzZy/cVstjGeIfqmiE&#10;tnj0BepaRMF2Xv8B1WjpKVAdLyQ1BdW1lir3gG6GgzfdPG6FU7kXkBPcC03h/8HKu/2DZ7oqOYSy&#10;ooFEK6E7wSrF1qqLxGaJo9aFOVIfHZJj94U6aH3yBzhT613tG+YJFA+nkAa/zAh6ZEgH+YcXwgHM&#10;JJyTwWz6cYKQRGwyGM9Gk4Ra9GAJ1PkQvypqWDJK7iFoRhX72xD71FNKSg9kdHWjjcmXNERqZTzb&#10;C8hvYi4Z4L9lGcvakucy0keW0uc9srGoJbXet5is2G26Ix8bqg6gI3eMFoKTNxpF3ooQH4THFMGJ&#10;zYj3OGpDeISOFmdb8j//5k/5EBdRzlpMZcnDj53wijPzzUL2z8PxGLAxX8aTTyNc/Hlkcx6xu2ZF&#10;6HyYq8tmyo/mZNaemics0DK9ipCwEm+XPJ7MVex3BQso1XKZkzC4TsRb++hkgj6ptO6ehHdHnSIU&#10;vqPT/Ir5G7n63J7u5S5SrbOWieCe1SPvGPo8DccFTVt1fs9Zr38ji18AAAD//wMAUEsDBBQABgAI&#10;AAAAIQD6bIHn3wAAAAwBAAAPAAAAZHJzL2Rvd25yZXYueG1sTI/LboMwEEX3lfoP1lTqjthQGhGK&#10;iao+PqAhiywd7GJUbCPGBJqv73TVLkf36M651X51A7uYCfvgJaQbAcz4NujedxKOzXtSAMOovFZD&#10;8EbCt0HY17c3lSp1WPyHuRxix6jEY6kk2BjHknNsrXEKN2E0nrLPMDkV6Zw6rie1ULkbeCbEljvV&#10;e/pg1WherGm/DrOTgG9LJlZcrsXcWOSN666n10XK+7v1+QlYNGv8g+FXn9ShJqdzmL1GNkhI0uxh&#10;SywlIqcRhCR5ngI7S9iJxwJ4XfH/I+ofAAAA//8DAFBLAQItABQABgAIAAAAIQC2gziS/gAAAOEB&#10;AAATAAAAAAAAAAAAAAAAAAAAAABbQ29udGVudF9UeXBlc10ueG1sUEsBAi0AFAAGAAgAAAAhADj9&#10;If/WAAAAlAEAAAsAAAAAAAAAAAAAAAAALwEAAF9yZWxzLy5yZWxzUEsBAi0AFAAGAAgAAAAhANmK&#10;qWNKAgAAjgQAAA4AAAAAAAAAAAAAAAAALgIAAGRycy9lMm9Eb2MueG1sUEsBAi0AFAAGAAgAAAAh&#10;APpsgeffAAAADAEAAA8AAAAAAAAAAAAAAAAApAQAAGRycy9kb3ducmV2LnhtbFBLBQYAAAAABAAE&#10;APMAAACwBQAAAAA=&#10;" fillcolor="white [3201]" stroked="f" strokeweight=".5pt">
                <v:textbox>
                  <w:txbxContent>
                    <w:p w:rsidR="00F90DA2" w:rsidRDefault="00F90DA2">
                      <w:r w:rsidRPr="00F90DA2">
                        <w:rPr>
                          <w:sz w:val="16"/>
                          <w:szCs w:val="16"/>
                        </w:rPr>
                        <w:t>Reprodução proibida. Art.184 do Código Penal e Lei 9,610 de 19 de fevereiro de 1998</w:t>
                      </w:r>
                      <w: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elacomgrade"/>
        <w:tblW w:w="8941" w:type="dxa"/>
        <w:tblLook w:val="04A0" w:firstRow="1" w:lastRow="0" w:firstColumn="1" w:lastColumn="0" w:noHBand="0" w:noVBand="1"/>
      </w:tblPr>
      <w:tblGrid>
        <w:gridCol w:w="8941"/>
      </w:tblGrid>
      <w:tr w:rsidR="00227EEF" w:rsidTr="00B2049A">
        <w:trPr>
          <w:trHeight w:val="701"/>
        </w:trPr>
        <w:tc>
          <w:tcPr>
            <w:tcW w:w="8941" w:type="dxa"/>
          </w:tcPr>
          <w:p w:rsidR="00227EEF" w:rsidRPr="00B2049A" w:rsidRDefault="002F5936" w:rsidP="00227EEF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1DF75AD8" wp14:editId="3564C43F">
                      <wp:simplePos x="0" y="0"/>
                      <wp:positionH relativeFrom="margin">
                        <wp:posOffset>-227965</wp:posOffset>
                      </wp:positionH>
                      <wp:positionV relativeFrom="paragraph">
                        <wp:posOffset>19685</wp:posOffset>
                      </wp:positionV>
                      <wp:extent cx="333375" cy="314325"/>
                      <wp:effectExtent l="0" t="0" r="28575" b="28575"/>
                      <wp:wrapNone/>
                      <wp:docPr id="6" name="Retângulo Arredondado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31432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B638A24" id="Retângulo Arredondado 6" o:spid="_x0000_s1026" style="position:absolute;margin-left:-17.95pt;margin-top:1.55pt;width:26.25pt;height:24.7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HgBwwIAAOQFAAAOAAAAZHJzL2Uyb0RvYy54bWysVNtuEzEQfUfiHyy/003SJMCqmypqVYRU&#10;2qot6rPrS3aR7TG2Nxc+h1/hxxh7N5sAFQ+IPGw8tzOe45k5O98aTdbShwZsRccnI0qk5SAau6ro&#10;58erN+8oCZFZwTRYWdGdDPR88frV2caVcgI1aCE9QRAbyo2raB2jK4si8FoaFk7ASYtGBd6wiKJf&#10;FcKzDaIbXUxGo3mxAS+cBy5DQO1lZ6SLjK+U5PFWqSAj0RXFu8X89fn7nL7F4oyVK89c3fD+Guwf&#10;bmFYYzHpAHXJIiOtb/6AMg33EEDFEw6mAKUaLnMNWM149Fs1DzVzMteC5AQ30BT+Hyy/Wd950oiK&#10;zimxzOAT3cv447tdtRrI0nspAB9PAJknrjYulBjy4O58LwU8psK3ypv0jyWRbeZ3N/Art5FwVJ7i&#10;7+2MEo6m0/H0dDJLmMUh2PkQP0gwJB0q6qG14h7fMFPL1tchZo5Ff1MmvlCijMYXWzNNZiP89Yi9&#10;M2LvMVNkAN2Iq0brLKQekxfaEwyuaNxOchrdmk8gOt18j8hKVGMnderpXo3wuVMTSi7kKEGRuOrY&#10;yae40zKl1fZeKmQc+egSDggdOONc2jjOdwk1E7JTHxc3ROScGTAhKyxswO4Bfq1xj92x3vunUJlH&#10;ZQgeddn/FjxE5Mxg4xBsGgv+JQCNVfWZO3+8/hE16fgMYof96KEb1OD4VYOtcM1CvGMe3xlnGLdN&#10;vMWP0rCpKPQnSmrw317SJ38cGLRSssFJr2j42jIvKdEfLY7S+/F0mlZDFqaztxMU/LHl+dhiW3MB&#10;2C5j3GuO52Pyj3p/VB7MEy6lZcqKJmY55q4oj34vXMRuA+Fa43K5zG64DhyL1/bB8QSeWE2d+7h9&#10;Yt718xBxkG5gvxVYmZu8Y/TgmyItLNsIqonJeOC1F3CV5Mbp117aVcdy9jos58VPAAAA//8DAFBL&#10;AwQUAAYACAAAACEAR3XVK90AAAAHAQAADwAAAGRycy9kb3ducmV2LnhtbEyOwU7DMBBE70j8g7VI&#10;XFDrtFEiSLOpKqReqDhQeuHmxts4Il6H2GnD3+Oe6HE0ozevXE+2E2cafOsYYTFPQBDXTrfcIBw+&#10;t7NnED4o1qpzTAi/5GFd3d+VqtDuwh903odGRAj7QiGYEPpCSl8bssrPXU8cu5MbrAoxDo3Ug7pE&#10;uO3kMklyaVXL8cGonl4N1d/70SJsxq/ev2VPB96a9yDlzy6duh3i48O0WYEINIX/MVz1ozpU0eno&#10;RtZedAizNHuJU4R0AeLa5zmII0K2zEFWpbz1r/4AAAD//wMAUEsBAi0AFAAGAAgAAAAhALaDOJL+&#10;AAAA4QEAABMAAAAAAAAAAAAAAAAAAAAAAFtDb250ZW50X1R5cGVzXS54bWxQSwECLQAUAAYACAAA&#10;ACEAOP0h/9YAAACUAQAACwAAAAAAAAAAAAAAAAAvAQAAX3JlbHMvLnJlbHNQSwECLQAUAAYACAAA&#10;ACEA7UR4AcMCAADkBQAADgAAAAAAAAAAAAAAAAAuAgAAZHJzL2Uyb0RvYy54bWxQSwECLQAUAAYA&#10;CAAAACEAR3XVK90AAAAHAQAADwAAAAAAAAAAAAAAAAAdBQAAZHJzL2Rvd25yZXYueG1sUEsFBgAA&#10;AAAEAAQA8wAAACcGAAAAAA==&#10;" fillcolor="#8496b0 [1951]" strokecolor="#1f3763 [1604]" strokeweight="1pt">
                      <v:stroke joinstyle="miter"/>
                      <w10:wrap anchorx="margin"/>
                    </v:roundrect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C96C11" wp14:editId="4B43B772">
                      <wp:simplePos x="0" y="0"/>
                      <wp:positionH relativeFrom="column">
                        <wp:posOffset>-247015</wp:posOffset>
                      </wp:positionH>
                      <wp:positionV relativeFrom="paragraph">
                        <wp:posOffset>-8890</wp:posOffset>
                      </wp:positionV>
                      <wp:extent cx="476250" cy="466725"/>
                      <wp:effectExtent l="0" t="0" r="19050" b="28575"/>
                      <wp:wrapNone/>
                      <wp:docPr id="5" name="Retângulo Arredondad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6250" cy="46672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2">
                                  <a:lumMod val="5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399E86" id="Retângulo Arredondado 5" o:spid="_x0000_s1026" style="position:absolute;margin-left:-19.45pt;margin-top:-.7pt;width:37.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cjosgIAAM0FAAAOAAAAZHJzL2Uyb0RvYy54bWysVF9vEzEMf0fiO0R5Z9dWbQfVrlO1aQhp&#10;bNM2tOcsf3qHkjgkuV7Lx+Gr8MVwctdrgQkkRB9S+2z/HP9i++x8azTZSB9qsCUdn4wokZaDqO26&#10;pJ8er968pSREZgXTYGVJdzLQ8+XrV2etW8gJVKCF9ARBbFi0rqRVjG5RFIFX0rBwAk5aNCrwhkVU&#10;/boQnrWIbnQxGY3mRQteOA9choBfLzsjXWZ8pSSPt0oFGYkuKd4t5tPn8zmdxfKMLdaeuarm/TXY&#10;P9zCsNpi0gHqkkVGGl//BmVq7iGAiiccTAFK1VzmGrCa8eiXah4q5mSuBckJbqAp/D9YfrO586QW&#10;JZ1RYpnBJ7qX8fs3u240kJX3UgA+ngAyS1y1Liww5MHd+V4LKKbCt8qb9I8lkW3mdzfwK7eRcPw4&#10;PZ1PZvgKHE3T+fx0kjGLQ7DzIb6XYEgSSuqhseIe3zBTyzbXIWaORX9TJj5ToozGF9swTWYj/KVb&#10;ImLvjNIeM0UG0LW4qrXOSuoxeaE9weCSxu0kp9GN+Qii+3aMmFsyuWf8I6QikdLRkKW40zLha3sv&#10;FVKLhXfIA0IHzjiXNo5z0lAxIf+WMwMmZIUVDNg9wM/F7LE7Mnr/FCrzTAzBoy77n4KHiJwZbByC&#10;TW3BvwSgsao+c+ePlB1Rk8RnEDtsPA/dRAbHr2p882sW4h3z+KDYJrhW4i0eSkNbUuglSirwX1/6&#10;nvxxMtBKSYsjXdLwpWFeUqI/WJyZd+PpNO2ArExnpxNU/LHl+dhiG3MB2BdjXGCOZzH5R70XlQfz&#10;hNtnlbKiiVmOuUvKo98rF7FbNbi/uFytshvOvWPx2j44nsATq6lFH7dPzLu+8SNOzA3sx7/v5o7R&#10;g2+KtLBqIqg6JuOB117BnZGbtd9vaSkd69nrsIWXPwAAAP//AwBQSwMEFAAGAAgAAAAhANub40nb&#10;AAAACAEAAA8AAABkcnMvZG93bnJldi54bWxMj01PwzAMhu9I/IfISNy2tBvautJ0QkiIMyvcs8br&#10;xxqnJNna/XvMCW62/Oj18xb72Q7iij50jhSkywQEUu1MR42Cz+ptkYEIUZPRgyNUcMMA+/L+rtC5&#10;cRN94PUQG8EhFHKtoI1xzKUMdYtWh6Ubkfh2ct7qyKtvpPF64nA7yFWSbKTVHfGHVo/42mJ9Plys&#10;At9bu+3T2/fUU+W+3rOsiueg1OPD/PIMIuIc/2D41Wd1KNnp6C5kghgULNbZjlEe0icQDKw3KYij&#10;gu0qBVkW8n+B8gcAAP//AwBQSwECLQAUAAYACAAAACEAtoM4kv4AAADhAQAAEwAAAAAAAAAAAAAA&#10;AAAAAAAAW0NvbnRlbnRfVHlwZXNdLnhtbFBLAQItABQABgAIAAAAIQA4/SH/1gAAAJQBAAALAAAA&#10;AAAAAAAAAAAAAC8BAABfcmVscy8ucmVsc1BLAQItABQABgAIAAAAIQD4WcjosgIAAM0FAAAOAAAA&#10;AAAAAAAAAAAAAC4CAABkcnMvZTJvRG9jLnhtbFBLAQItABQABgAIAAAAIQDbm+NJ2wAAAAgBAAAP&#10;AAAAAAAAAAAAAAAAAAwFAABkcnMvZG93bnJldi54bWxQSwUGAAAAAAQABADzAAAAFAYAAAAA&#10;" fillcolor="#212934 [1615]" strokecolor="#1f3763 [1604]" strokeweight="1pt">
                      <v:stroke joinstyle="miter"/>
                    </v:roundrect>
                  </w:pict>
                </mc:Fallback>
              </mc:AlternateContent>
            </w:r>
            <w:r w:rsidR="00B2049A"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FE16036" wp14:editId="0434E29E">
                      <wp:simplePos x="0" y="0"/>
                      <wp:positionH relativeFrom="column">
                        <wp:posOffset>-227965</wp:posOffset>
                      </wp:positionH>
                      <wp:positionV relativeFrom="paragraph">
                        <wp:posOffset>-17780</wp:posOffset>
                      </wp:positionV>
                      <wp:extent cx="2247900" cy="476250"/>
                      <wp:effectExtent l="0" t="0" r="19050" b="19050"/>
                      <wp:wrapNone/>
                      <wp:docPr id="4" name="Retângulo Arredondad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47900" cy="476250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2">
                                  <a:lumMod val="75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2F5936" w:rsidRPr="002F5936" w:rsidRDefault="002F5936" w:rsidP="002F5936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 w:rsidRPr="002F5936">
                                    <w:rPr>
                                      <w:sz w:val="32"/>
                                      <w:szCs w:val="32"/>
                                    </w:rPr>
                                    <w:t>Em destaque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E16036" id="Retângulo Arredondado 4" o:spid="_x0000_s1027" style="position:absolute;margin-left:-17.95pt;margin-top:-1.4pt;width:177pt;height:3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XfEwwIAAOAFAAAOAAAAZHJzL2Uyb0RvYy54bWysVM1u2zAMvg/YOwi6r04Ct1mDOkXQosOA&#10;ri3aDj0r+ok9SKImKYmzx9mr7MVGyY6TbcUOw3JwSJH8RH6keHHZGk020ocGbEXHJyNKpOUgGruq&#10;6Ofnm3fvKQmRWcE0WFnRnQz0cv72zcXWzeQEatBCeoIgNsy2rqJ1jG5WFIHX0rBwAk5aNCrwhkVU&#10;/aoQnm0R3ehiMhqdFVvwwnngMgQ8ve6MdJ7xlZI83isVZCS6ophbzF+fv8v0LeYXbLbyzNUN79Ng&#10;/5CFYY3FSweoaxYZWfvmDyjTcA8BVDzhYApQquEy14DVjEe/VfNUMydzLUhOcANN4f/B8rvNgyeN&#10;qGhJiWUGW/Qo44/vdrXWQBbeSwHYPAGkTFxtXZhhyJN78L0WUEyFt8qb9I8lkTbzuxv4lW0kHA8n&#10;k3J6PsI2cLSV07PJaW5AcYh2PsQPEgxJQkU9rK14xCZmbtnmNsRMsuhTZeILJcpobNmGaXI6wl9K&#10;ExF7Z5T2mCkygG7ETaN1VtKQySvtCQZXNLaTfI1em08gurNpguwR80wm94x/hFQkVjoeshR3WiZ8&#10;bR+lQm5T5Rl5QOjAGefSxnFnqpmQ3fFxFUNEvjMDJmSFFQzYPcCvxeyxOzJ6/xQq86MYgkd/S6wL&#10;HiLyzWDjEGwaC/41AI1V9Td3/pj+ETVJjO2yzXOXPdPJEsQOZ9FD90iD4zcNTsEtC/GBeWwxDg5u&#10;mniPH6VhW1HoJUpq8N9eO0/++FjQSskWX3lFw9c185IS/dHiMzofl2VaC1kpT6cTVPyxZXlssWtz&#10;BTgpY9xpjmcx+Ue9F5UH84ILaZFuRROzHO+uKI9+r1zFbvvgSuNyschuuAoci7f2yfEEnnhOQ/vc&#10;vjDv+qcQ8RHdwX4j9PPdcXzwTZEWFusIqonJeOC1V3CN5FHqV17aU8d69jos5vlPAAAA//8DAFBL&#10;AwQUAAYACAAAACEAjrgfYeAAAAAJAQAADwAAAGRycy9kb3ducmV2LnhtbEyPwU7DMAyG70i8Q2Qk&#10;blvaTIytazqhSdwAiRbENW2ytlrjdE3alT095gQ3W/70+/vT/Ww7NpnBtw4lxMsImMHK6RZrCR/F&#10;82IDzAeFWnUOjYRv42Gf3d6kKtHugu9mykPNKAR9oiQ0IfQJ575qjFV+6XqDdDu6wapA61BzPagL&#10;hduOiyhac6tapA+N6s2hMdUpH62Ez7K4XnErzsXby3g8TM359StfS3l/Nz/tgAUzhz8YfvVJHTJy&#10;Kt2I2rNOwmL1sCWUBkEVCFjFmxhYKeFRCOBZyv83yH4AAAD//wMAUEsBAi0AFAAGAAgAAAAhALaD&#10;OJL+AAAA4QEAABMAAAAAAAAAAAAAAAAAAAAAAFtDb250ZW50X1R5cGVzXS54bWxQSwECLQAUAAYA&#10;CAAAACEAOP0h/9YAAACUAQAACwAAAAAAAAAAAAAAAAAvAQAAX3JlbHMvLnJlbHNQSwECLQAUAAYA&#10;CAAAACEABtV3xMMCAADgBQAADgAAAAAAAAAAAAAAAAAuAgAAZHJzL2Uyb0RvYy54bWxQSwECLQAU&#10;AAYACAAAACEAjrgfYeAAAAAJAQAADwAAAAAAAAAAAAAAAAAdBQAAZHJzL2Rvd25yZXYueG1sUEsF&#10;BgAAAAAEAAQA8wAAACoGAAAAAA==&#10;" fillcolor="#323e4f [2415]" strokecolor="#1f3763 [1604]" strokeweight="1pt">
                      <v:stroke joinstyle="miter"/>
                      <v:textbox>
                        <w:txbxContent>
                          <w:p w:rsidR="002F5936" w:rsidRPr="002F5936" w:rsidRDefault="002F5936" w:rsidP="002F5936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2F5936">
                              <w:rPr>
                                <w:sz w:val="32"/>
                                <w:szCs w:val="32"/>
                              </w:rPr>
                              <w:t>Em destaque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B2049A">
              <w:rPr>
                <w:rFonts w:ascii="Times New Roman" w:hAnsi="Times New Roman" w:cs="Times New Roman"/>
                <w:noProof/>
                <w:sz w:val="16"/>
                <w:szCs w:val="16"/>
                <w:lang w:eastAsia="pt-B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BE6898F" wp14:editId="56381BB3">
                      <wp:simplePos x="0" y="0"/>
                      <wp:positionH relativeFrom="column">
                        <wp:posOffset>-218441</wp:posOffset>
                      </wp:positionH>
                      <wp:positionV relativeFrom="paragraph">
                        <wp:posOffset>-17780</wp:posOffset>
                      </wp:positionV>
                      <wp:extent cx="5934075" cy="466725"/>
                      <wp:effectExtent l="0" t="0" r="28575" b="28575"/>
                      <wp:wrapNone/>
                      <wp:docPr id="3" name="Retângulo Arredondad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934075" cy="466725"/>
                              </a:xfrm>
                              <a:prstGeom prst="roundRect">
                                <a:avLst>
                                  <a:gd name="adj" fmla="val 50000"/>
                                </a:avLst>
                              </a:prstGeom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4925603" id="Retângulo Arredondado 3" o:spid="_x0000_s1026" style="position:absolute;margin-left:-17.2pt;margin-top:-1.4pt;width:467.25pt;height:36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XdoxQIAAOUFAAAOAAAAZHJzL2Uyb0RvYy54bWysVNtuEzEQfUfiHyy/003SJKVRN1XUqgip&#10;tFFb1GfXl2SR7TG2Nxc+h1/hxxh7LwlQ8YDIw8ZzO+M5npmLy53RZCN9qMCWdHgyoERaDqKyq5J+&#10;frp5956SEJkVTIOVJd3LQC/nb99cbN1MjmANWkhPEMSG2daVdB2jmxVF4GtpWDgBJy0aFXjDIop+&#10;VQjPtohudDEaDKbFFrxwHrgMAbXXjZHOM75Sksd7pYKMRJcU7xbz1+fvS/oW8ws2W3nm1hVvr8H+&#10;4RaGVRaT9lDXLDJS++oPKFNxDwFUPOFgClCq4jLXgNUMB79V87hmTuZakJzgeprC/4Pld5ulJ5Uo&#10;6Skllhl8ogcZf3y3q1oDWXgvBeDjCSCniautCzMMeXRL30oBj6nwnfIm/WNJZJf53ff8yl0kHJWT&#10;89Px4GxCCUfbeDo9G00SaHGIdj7EDxIMSYeSeqiteMBHzNyyzW2ImWTRXpWJL5Qoo/HJNkyTyQB/&#10;LWLrjNgdZooMoCtxU2mdhdRk8kp7gsEljbtRTqNr8wlEo5t2iGyGamylRj3u1AifWzWh5EKOEhSJ&#10;rIaefIp7LVNabR+kQsqRkCZhj9CAM86ljcN8l7BmQjbq4+L6iJwzAyZkhYX12C3ArzV22A3rrX8K&#10;lXlW+uBBk/1vwX1Ezgw29sGmsuBfA9BYVZu58cfrH1GTji8g9tiQHppJDY7fVNgKtyzEJfP4zjjE&#10;uG7iPX6Uhm1JoT1Rsgb/7TV98seJQSslWxz1koavNfOSEv3R4iydD8fjtBuyMJ6cjVDwx5aXY4ut&#10;zRVguwxxsTmej8k/6u6oPJhn3EqLlBVNzHLMXVIefSdcxWYF4V7jcrHIbrgPHIu39tHxBJ5YTZ37&#10;tHtm3rXzEHGS7qBbC2yWm7xh9OCbIi0s6giqisl44LUVcJfkxmn3XlpWx3L2Omzn+U8AAAD//wMA&#10;UEsDBBQABgAIAAAAIQCmMbs03wAAAAkBAAAPAAAAZHJzL2Rvd25yZXYueG1sTI9NT8MwDIbvSPyH&#10;yEhc0JbsAwal6TQh7cLEgbELt6wxTUXilCbdyr/HnOBmy49eP2+5HoMXJ+xTG0nDbKpAINXRttRo&#10;OLxtJ/cgUjZkjY+EGr4xwbq6vChNYeOZXvG0z43gEEqF0eBy7gopU+0wmDSNHRLfPmIfTOa1b6Tt&#10;zZnDg5dzpe5kMC3xB2c6fHJYf+6HoGEzvHfp+fbmQFv3kqX82i1Gv9P6+mrcPILIOOY/GH71WR0q&#10;djrGgWwSXsNksVwyysOcKzDwoNQMxFHDSq1AVqX836D6AQAA//8DAFBLAQItABQABgAIAAAAIQC2&#10;gziS/gAAAOEBAAATAAAAAAAAAAAAAAAAAAAAAABbQ29udGVudF9UeXBlc10ueG1sUEsBAi0AFAAG&#10;AAgAAAAhADj9If/WAAAAlAEAAAsAAAAAAAAAAAAAAAAALwEAAF9yZWxzLy5yZWxzUEsBAi0AFAAG&#10;AAgAAAAhAGoJd2jFAgAA5QUAAA4AAAAAAAAAAAAAAAAALgIAAGRycy9lMm9Eb2MueG1sUEsBAi0A&#10;FAAGAAgAAAAhAKYxuzTfAAAACQEAAA8AAAAAAAAAAAAAAAAAHwUAAGRycy9kb3ducmV2LnhtbFBL&#10;BQYAAAAABAAEAPMAAAArBgAAAAA=&#10;" fillcolor="#8496b0 [1951]" strokecolor="#1f3763 [1604]" strokeweight="1pt">
                      <v:stroke joinstyle="miter"/>
                    </v:roundrect>
                  </w:pict>
                </mc:Fallback>
              </mc:AlternateContent>
            </w:r>
          </w:p>
        </w:tc>
      </w:tr>
      <w:tr w:rsidR="00227EEF" w:rsidTr="00B2049A">
        <w:trPr>
          <w:trHeight w:val="7252"/>
        </w:trPr>
        <w:tc>
          <w:tcPr>
            <w:tcW w:w="8941" w:type="dxa"/>
          </w:tcPr>
          <w:p w:rsidR="00B2049A" w:rsidRDefault="00B2049A" w:rsidP="00227E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227EEF" w:rsidRDefault="00B2049A" w:rsidP="006A1FA5">
            <w:pPr>
              <w:jc w:val="both"/>
              <w:rPr>
                <w:rFonts w:ascii="Times New Roman" w:hAnsi="Times New Roman" w:cs="Times New Roman"/>
                <w:sz w:val="16"/>
                <w:szCs w:val="16"/>
              </w:rPr>
            </w:pPr>
            <w:r w:rsidRPr="00B2049A">
              <w:rPr>
                <w:rFonts w:ascii="Times New Roman" w:hAnsi="Times New Roman" w:cs="Times New Roman"/>
                <w:sz w:val="16"/>
                <w:szCs w:val="16"/>
              </w:rPr>
              <w:t>Consulte respostas e subsídeos do Suplemento para o professor</w:t>
            </w:r>
          </w:p>
          <w:p w:rsidR="002F5936" w:rsidRDefault="002F5936" w:rsidP="006A1FA5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Ias atuam contra e a favor da desinformação</w:t>
            </w:r>
          </w:p>
          <w:p w:rsidR="002F5936" w:rsidRDefault="002F5936" w:rsidP="006A1FA5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As Ias sendo usaas para a geração de conteúdos falsos, despejando na internet um quantidade enorme de textos, áudios, imagense vídeos </w:t>
            </w:r>
            <w:r w:rsidRPr="002F5936">
              <w:rPr>
                <w:rFonts w:ascii="Times New Roman" w:hAnsi="Times New Roman" w:cs="Times New Roman"/>
                <w:i/>
              </w:rPr>
              <w:t>fakes</w:t>
            </w:r>
            <w:r>
              <w:rPr>
                <w:rFonts w:ascii="Times New Roman" w:hAnsi="Times New Roman" w:cs="Times New Roman"/>
              </w:rPr>
              <w:t xml:space="preserve">. As Ias também começaram a ser usadas na identificação de </w:t>
            </w:r>
            <w:r w:rsidRPr="002F5936">
              <w:rPr>
                <w:rFonts w:ascii="Times New Roman" w:hAnsi="Times New Roman" w:cs="Times New Roman"/>
                <w:i/>
              </w:rPr>
              <w:t>fake news</w:t>
            </w:r>
            <w:r>
              <w:rPr>
                <w:rFonts w:ascii="Times New Roman" w:hAnsi="Times New Roman" w:cs="Times New Roman"/>
              </w:rPr>
              <w:t xml:space="preserve"> e </w:t>
            </w:r>
            <w:r w:rsidRPr="002F5936">
              <w:rPr>
                <w:rFonts w:ascii="Times New Roman" w:hAnsi="Times New Roman" w:cs="Times New Roman"/>
                <w:i/>
              </w:rPr>
              <w:t>deepfakes</w:t>
            </w:r>
            <w:r>
              <w:rPr>
                <w:rFonts w:ascii="Times New Roman" w:hAnsi="Times New Roman" w:cs="Times New Roman"/>
              </w:rPr>
              <w:t>. Acompanhe diferentes perpectivas dessa questões nas notícias a seguir.</w:t>
            </w:r>
          </w:p>
          <w:p w:rsidR="002F5936" w:rsidRDefault="002F5936" w:rsidP="006A1FA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936">
              <w:rPr>
                <w:rFonts w:ascii="Times New Roman" w:hAnsi="Times New Roman" w:cs="Times New Roman"/>
                <w:b/>
                <w:sz w:val="24"/>
                <w:szCs w:val="24"/>
              </w:rPr>
              <w:t>Fake news criadas por IA são mais convincentes</w:t>
            </w:r>
          </w:p>
          <w:p w:rsidR="002F5936" w:rsidRDefault="006A1FA5" w:rsidP="008448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Tradicionalmente, a produção de </w:t>
            </w:r>
            <w:r>
              <w:rPr>
                <w:rFonts w:ascii="Times New Roman" w:hAnsi="Times New Roman" w:cs="Times New Roman"/>
                <w:i/>
              </w:rPr>
              <w:t xml:space="preserve">feke news </w:t>
            </w:r>
            <w:r>
              <w:rPr>
                <w:rFonts w:ascii="Times New Roman" w:hAnsi="Times New Roman" w:cs="Times New Roman"/>
              </w:rPr>
              <w:t xml:space="preserve">exigia tempo, esforço e colaboração. As máquinas de propaganda estatais russas, chinesas e norte-coreanas empregam milhares de pessoas para criar conteúdos falsos </w:t>
            </w:r>
            <w:r>
              <w:rPr>
                <w:rFonts w:ascii="Times New Roman" w:hAnsi="Times New Roman" w:cs="Times New Roman"/>
                <w:i/>
              </w:rPr>
              <w:t xml:space="preserve">on-line </w:t>
            </w:r>
            <w:r>
              <w:rPr>
                <w:rFonts w:ascii="Times New Roman" w:hAnsi="Times New Roman" w:cs="Times New Roman"/>
              </w:rPr>
              <w:t>que parecem autênticos. No entanto, novas pesquisas sugerem que essas operações podem ser utilizadas por inteligência artificial, obtendo ainda mais sucesso em enganar o publico.</w:t>
            </w:r>
          </w:p>
          <w:p w:rsidR="006A1FA5" w:rsidRDefault="006A1FA5" w:rsidP="008448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Um novo estudo, publicado na revista “Science” revela que os seres humanos são mais propensos a acreditar em desinformações geradas pela [IA generativa de texto] do que em postagens semelhantes</w:t>
            </w:r>
            <w:r w:rsidR="00844804">
              <w:rPr>
                <w:rFonts w:ascii="Times New Roman" w:hAnsi="Times New Roman" w:cs="Times New Roman"/>
              </w:rPr>
              <w:t xml:space="preserve"> criadas por humanos.</w:t>
            </w:r>
          </w:p>
          <w:p w:rsidR="00844804" w:rsidRDefault="00844804" w:rsidP="00844804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Os autores do estudo, Giovanni Spitale e Frederico Germni – ambos pesquisadores do Instituto de Ética Biomédica da Universidade de Zurique – analisando como e se a [IA generativa de texto] poderia ser utilizado para produzir o mesmo tipo de desinformação que vemos </w:t>
            </w:r>
            <w:r>
              <w:rPr>
                <w:rFonts w:ascii="Times New Roman" w:hAnsi="Times New Roman" w:cs="Times New Roman"/>
                <w:i/>
              </w:rPr>
              <w:t>on-line</w:t>
            </w:r>
            <w:r>
              <w:rPr>
                <w:rFonts w:ascii="Times New Roman" w:hAnsi="Times New Roman" w:cs="Times New Roman"/>
              </w:rPr>
              <w:t>, porém de maneira muito mais rápida, com maior volume e um custo menor.</w:t>
            </w:r>
          </w:p>
          <w:p w:rsidR="00A352DE" w:rsidRDefault="00844804" w:rsidP="00844804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A352DE">
              <w:rPr>
                <w:rFonts w:ascii="Times New Roman" w:hAnsi="Times New Roman" w:cs="Times New Roman"/>
                <w:b/>
                <w:sz w:val="20"/>
                <w:szCs w:val="20"/>
              </w:rPr>
              <w:t>Fonte:</w:t>
            </w:r>
            <w:r w:rsidRPr="00A352DE">
              <w:rPr>
                <w:rFonts w:ascii="Times New Roman" w:hAnsi="Times New Roman" w:cs="Times New Roman"/>
                <w:sz w:val="20"/>
                <w:szCs w:val="20"/>
              </w:rPr>
              <w:t xml:space="preserve">STOKEL-WALKER, Chris.Fake News criadas por IA são mais convincentes do que as feitas por humanos. </w:t>
            </w:r>
            <w:r w:rsidRPr="00A352DE">
              <w:rPr>
                <w:rFonts w:ascii="Times New Roman" w:hAnsi="Times New Roman" w:cs="Times New Roman"/>
                <w:b/>
                <w:sz w:val="20"/>
                <w:szCs w:val="20"/>
              </w:rPr>
              <w:t>Fast Company Brasil</w:t>
            </w:r>
            <w:r w:rsidRPr="00A352DE">
              <w:rPr>
                <w:rFonts w:ascii="Times New Roman" w:hAnsi="Times New Roman" w:cs="Times New Roman"/>
                <w:sz w:val="20"/>
                <w:szCs w:val="20"/>
              </w:rPr>
              <w:t>, [s.</w:t>
            </w:r>
            <w:r w:rsidRPr="00A352DE">
              <w:rPr>
                <w:rFonts w:ascii="Times New Roman" w:hAnsi="Times New Roman" w:cs="Times New Roman"/>
                <w:i/>
                <w:sz w:val="20"/>
                <w:szCs w:val="20"/>
              </w:rPr>
              <w:t>I.</w:t>
            </w:r>
            <w:r w:rsidRPr="00A352DE">
              <w:rPr>
                <w:rFonts w:ascii="Times New Roman" w:hAnsi="Times New Roman" w:cs="Times New Roman"/>
                <w:sz w:val="20"/>
                <w:szCs w:val="20"/>
              </w:rPr>
              <w:t xml:space="preserve">], 3 jul. 2023. Disponivel em: </w:t>
            </w:r>
            <w:hyperlink r:id="rId5" w:history="1">
              <w:r w:rsidR="00A352DE" w:rsidRPr="00A352DE">
                <w:rPr>
                  <w:rStyle w:val="Hyperlink"/>
                  <w:rFonts w:ascii="Times New Roman" w:hAnsi="Times New Roman" w:cs="Times New Roman"/>
                  <w:sz w:val="20"/>
                  <w:szCs w:val="20"/>
                </w:rPr>
                <w:t>https://fastcompanybrasil.com/tech/inteligencia-artificial/fake-news-criadas-por-ia-sao-mais-convincentes-do-que-criadas-por-humanos/.Acesso</w:t>
              </w:r>
            </w:hyperlink>
            <w:r w:rsidR="00A352DE" w:rsidRPr="00A352DE">
              <w:rPr>
                <w:rFonts w:ascii="Times New Roman" w:hAnsi="Times New Roman" w:cs="Times New Roman"/>
                <w:sz w:val="20"/>
                <w:szCs w:val="20"/>
              </w:rPr>
              <w:t xml:space="preserve"> em:19 jul.2024</w:t>
            </w:r>
          </w:p>
          <w:p w:rsidR="00A352DE" w:rsidRDefault="00A352DE" w:rsidP="00A352DE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IA capaz de detectar notícias falsas</w:t>
            </w:r>
          </w:p>
          <w:p w:rsidR="00844804" w:rsidRDefault="00A352DE" w:rsidP="00A352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Uma pesquisa que está sendo desenvolvida na Universidade Federal Fluminense [UFF] pode se transformar em um importante instrumento de combate às </w:t>
            </w:r>
            <w:r>
              <w:rPr>
                <w:rFonts w:ascii="Times New Roman" w:hAnsi="Times New Roman" w:cs="Times New Roman"/>
                <w:i/>
              </w:rPr>
              <w:t>fake news</w:t>
            </w:r>
            <w:r>
              <w:rPr>
                <w:rFonts w:ascii="Times New Roman" w:hAnsi="Times New Roman" w:cs="Times New Roman"/>
              </w:rPr>
              <w:t>. Como o uso de inteligência artificial, a novidade tem como objetivo detectar notícias falsas nas redes sociais.</w:t>
            </w:r>
          </w:p>
          <w:p w:rsidR="00A352DE" w:rsidRDefault="00A352DE" w:rsidP="00A352D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 técnica é fruto de um estudo desenvolvido pelo engenheiro de Telecomunicaçãoes Nicollas Rodrigues, em sua dissertação do curso de mestrado da instituição. O estudante e seu orientador, Diogo Mattos, professor do Laboratório de Ensino e Pesquisa em Redes de Nova Geração da UFF, desenvolveram uma ferramenta de IA capaz de diferenciar fatos de notícias falsas, a partir da análise de palavras e estruturas textuais, com uma precisão de 94</w:t>
            </w:r>
            <w:r w:rsidR="00F32210">
              <w:rPr>
                <w:rFonts w:ascii="Times New Roman" w:hAnsi="Times New Roman" w:cs="Times New Roman"/>
              </w:rPr>
              <w:t>%</w:t>
            </w:r>
          </w:p>
          <w:p w:rsidR="00F32210" w:rsidRDefault="00F32210" w:rsidP="00F32210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>Fonte:</w:t>
            </w:r>
            <w:r>
              <w:rPr>
                <w:rFonts w:ascii="Times New Roman" w:hAnsi="Times New Roman" w:cs="Times New Roman"/>
              </w:rPr>
              <w:t xml:space="preserve"> ALVES, Tatiana. Pesquisa da UFF desenvolve IA capaz de detectar notícias falsas. </w:t>
            </w:r>
            <w:r w:rsidR="00F90DA2">
              <w:rPr>
                <w:rFonts w:ascii="Times New Roman" w:hAnsi="Times New Roman" w:cs="Times New Roman"/>
                <w:b/>
              </w:rPr>
              <w:t xml:space="preserve">Rádio </w:t>
            </w:r>
            <w:r>
              <w:rPr>
                <w:rFonts w:ascii="Times New Roman" w:hAnsi="Times New Roman" w:cs="Times New Roman"/>
                <w:b/>
              </w:rPr>
              <w:t xml:space="preserve">Agênte, </w:t>
            </w:r>
            <w:r>
              <w:rPr>
                <w:rFonts w:ascii="Times New Roman" w:hAnsi="Times New Roman" w:cs="Times New Roman"/>
              </w:rPr>
              <w:t>Rio de Janeiro, 8 jul. 2024. Disponível em: https//agenciabrasil.ebc.com.br/radiogencianacional/pesquisa-e-inovacao/audio/2024-07/pesquisa-na-uff-desenvolve-ia-capaz-de-detectar-noticias-falsas. Acesso em:19 jul. 2024.</w:t>
            </w:r>
          </w:p>
          <w:p w:rsidR="00F32210" w:rsidRPr="00F32210" w:rsidRDefault="00F32210" w:rsidP="00F322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  <w:r>
              <w:rPr>
                <w:rFonts w:ascii="Times New Roman" w:hAnsi="Times New Roman" w:cs="Times New Roman"/>
              </w:rPr>
              <w:t xml:space="preserve"> Qual é o impacto das Ias na geração de conteudo falsos?</w:t>
            </w:r>
          </w:p>
          <w:p w:rsidR="00F32210" w:rsidRPr="00F32210" w:rsidRDefault="00F32210" w:rsidP="00F322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  <w:r>
              <w:rPr>
                <w:rFonts w:ascii="Times New Roman" w:hAnsi="Times New Roman" w:cs="Times New Roman"/>
              </w:rPr>
              <w:t xml:space="preserve"> Como as Ias podem ser usadas no combate aos conteúdos falsos?</w:t>
            </w:r>
          </w:p>
          <w:p w:rsidR="00F32210" w:rsidRPr="00F32210" w:rsidRDefault="00F32210" w:rsidP="00F322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  <w:r>
              <w:rPr>
                <w:rFonts w:ascii="Times New Roman" w:hAnsi="Times New Roman" w:cs="Times New Roman"/>
              </w:rPr>
              <w:t>Você considera que, em relação aos conteúdos falsos, o impactodas Ias é mais positivo ou negativo? Por quê?</w:t>
            </w:r>
          </w:p>
          <w:p w:rsidR="00F32210" w:rsidRPr="00F32210" w:rsidRDefault="00F32210" w:rsidP="00F322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4. </w:t>
            </w:r>
            <w:r>
              <w:rPr>
                <w:rFonts w:ascii="Times New Roman" w:hAnsi="Times New Roman" w:cs="Times New Roman"/>
              </w:rPr>
              <w:t xml:space="preserve">Pesquise ferramentas digitais de checagem de conteúdo baseada em IA disponiveis </w:t>
            </w:r>
            <w:r>
              <w:rPr>
                <w:rFonts w:ascii="Times New Roman" w:hAnsi="Times New Roman" w:cs="Times New Roman"/>
                <w:i/>
              </w:rPr>
              <w:t>on-line</w:t>
            </w:r>
            <w:r>
              <w:rPr>
                <w:rFonts w:ascii="Times New Roman" w:hAnsi="Times New Roman" w:cs="Times New Roman"/>
              </w:rPr>
              <w:t>.Em seguida, selecione algumas para testá-las. Compare os resultados e as funcionalidades de cada um. Utilize um objeto para compartilharsua experiência com a turma.</w:t>
            </w:r>
          </w:p>
          <w:p w:rsidR="00844804" w:rsidRPr="006A1FA5" w:rsidRDefault="00844804" w:rsidP="006A1FA5">
            <w:pPr>
              <w:jc w:val="center"/>
              <w:rPr>
                <w:rFonts w:ascii="Times New Roman" w:hAnsi="Times New Roman" w:cs="Times New Roman"/>
              </w:rPr>
            </w:pPr>
          </w:p>
        </w:tc>
        <w:bookmarkStart w:id="0" w:name="_GoBack"/>
        <w:bookmarkEnd w:id="0"/>
      </w:tr>
      <w:tr w:rsidR="00F32210" w:rsidTr="00F32210">
        <w:trPr>
          <w:trHeight w:val="10773"/>
        </w:trPr>
        <w:tc>
          <w:tcPr>
            <w:tcW w:w="8941" w:type="dxa"/>
          </w:tcPr>
          <w:p w:rsidR="00F32210" w:rsidRDefault="00F32210" w:rsidP="00227EE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227EEF" w:rsidRPr="00227EEF" w:rsidRDefault="00227EEF" w:rsidP="00227EEF">
      <w:pPr>
        <w:rPr>
          <w:rFonts w:ascii="Times New Roman" w:hAnsi="Times New Roman" w:cs="Times New Roman"/>
        </w:rPr>
      </w:pPr>
    </w:p>
    <w:sectPr w:rsidR="00227EEF" w:rsidRPr="00227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043DEF"/>
    <w:multiLevelType w:val="hybridMultilevel"/>
    <w:tmpl w:val="63A2C0A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D7D"/>
    <w:rsid w:val="00227EEF"/>
    <w:rsid w:val="002F5936"/>
    <w:rsid w:val="006A1FA5"/>
    <w:rsid w:val="00747B81"/>
    <w:rsid w:val="00844804"/>
    <w:rsid w:val="00A352DE"/>
    <w:rsid w:val="00B2049A"/>
    <w:rsid w:val="00EF6D7D"/>
    <w:rsid w:val="00F32210"/>
    <w:rsid w:val="00F90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1CBAB6"/>
  <w15:chartTrackingRefBased/>
  <w15:docId w15:val="{27C96C4E-CBC7-4083-888F-E0A5B5239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F6D7D"/>
    <w:pPr>
      <w:ind w:left="720"/>
      <w:contextualSpacing/>
    </w:pPr>
  </w:style>
  <w:style w:type="table" w:styleId="Tabelacomgrade">
    <w:name w:val="Table Grid"/>
    <w:basedOn w:val="Tabelanormal"/>
    <w:uiPriority w:val="39"/>
    <w:rsid w:val="00227E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A352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astcompanybrasil.com/tech/inteligencia-artificial/fake-news-criadas-por-ia-sao-mais-convincentes-do-que-criadas-por-humanos/.Acess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660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</dc:creator>
  <cp:keywords/>
  <dc:description/>
  <cp:lastModifiedBy>Fatec</cp:lastModifiedBy>
  <cp:revision>1</cp:revision>
  <dcterms:created xsi:type="dcterms:W3CDTF">2026-05-26T15:16:00Z</dcterms:created>
  <dcterms:modified xsi:type="dcterms:W3CDTF">2026-05-26T16:47:00Z</dcterms:modified>
</cp:coreProperties>
</file>