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CENTRO UNIVERSITÁRIO ESTÁCIO DE BRASÍLIA 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TAGUATINGA – DF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 w:cstheme="minorHAnsi"/>
          <w:b/>
          <w:bCs/>
          <w:sz w:val="24"/>
          <w:szCs w:val="24"/>
        </w:rPr>
        <w:t xml:space="preserve">Análise de Dados Climáticos para Previsões Locais 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Victor do Espirito Santo Farias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Almir Macedo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2025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 xml:space="preserve">BRASÍLIA – DF </w:t>
      </w:r>
    </w:p>
    <w:p>
      <w:pPr>
        <w:pStyle w:val="Normal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rFonts w:eastAsia="Calibri"/>
            </w:rPr>
            <w:instrText xml:space="preserve"> TOC \z \o "1-3" \u \h</w:instrText>
          </w:r>
          <w:r>
            <w:rPr>
              <w:webHidden/>
              <w:rStyle w:val="Vnculodendice"/>
              <w:rFonts w:eastAsia="Calibri"/>
            </w:rPr>
            <w:fldChar w:fldCharType="separate"/>
          </w:r>
          <w:hyperlink w:anchor="_Toc119686561">
            <w:r>
              <w:rPr>
                <w:webHidden/>
                <w:rStyle w:val="Vnculodendice"/>
                <w:rFonts w:eastAsia="Calibri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2">
            <w:r>
              <w:rPr>
                <w:webHidden/>
                <w:rStyle w:val="Vnculodendice"/>
                <w:rFonts w:eastAsia="Calibri"/>
              </w:rPr>
              <w:t>1.1.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3">
            <w:r>
              <w:rPr>
                <w:webHidden/>
                <w:rStyle w:val="Vnculodendice"/>
                <w:rFonts w:eastAsia="Calibri"/>
              </w:rPr>
              <w:t>1.2.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4">
            <w:r>
              <w:rPr>
                <w:webHidden/>
                <w:rStyle w:val="Vnculodendice"/>
                <w:rFonts w:eastAsia="Calibri"/>
              </w:rPr>
              <w:t>1.3.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5">
            <w:r>
              <w:rPr>
                <w:webHidden/>
                <w:rStyle w:val="Vnculodendice"/>
                <w:rFonts w:eastAsia="Calibri"/>
              </w:rPr>
              <w:t>1.4.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6">
            <w:r>
              <w:rPr>
                <w:webHidden/>
                <w:rStyle w:val="Vnculodendice"/>
                <w:rFonts w:eastAsia="Calibri"/>
              </w:rPr>
              <w:t>1.5.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7">
            <w:r>
              <w:rPr>
                <w:webHidden/>
                <w:rStyle w:val="Vnculodendice"/>
                <w:rFonts w:eastAsia="Calibri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8">
            <w:r>
              <w:rPr>
                <w:webHidden/>
                <w:rStyle w:val="Vnculodendice"/>
                <w:rFonts w:eastAsia="Calibri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9">
            <w:r>
              <w:rPr>
                <w:webHidden/>
                <w:rStyle w:val="Vnculodendice"/>
                <w:rFonts w:eastAsia="Calibri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0">
            <w:r>
              <w:rPr>
                <w:webHidden/>
                <w:rStyle w:val="Vnculodendice"/>
                <w:rFonts w:eastAsia="Calibri" w:cs="Calibri" w:cstheme="minorHAnsi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1">
            <w:r>
              <w:rPr>
                <w:webHidden/>
                <w:rStyle w:val="Vnculodendice"/>
                <w:rFonts w:eastAsia="Calibri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2">
            <w:r>
              <w:rPr>
                <w:webHidden/>
                <w:rStyle w:val="Vnculodendice"/>
                <w:rFonts w:eastAsia="Calibri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3">
            <w:r>
              <w:rPr>
                <w:webHidden/>
                <w:rStyle w:val="Vnculodendice"/>
                <w:rFonts w:eastAsia="Calibri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4">
            <w:r>
              <w:rPr>
                <w:webHidden/>
                <w:rStyle w:val="Vnculodendice"/>
                <w:rFonts w:eastAsia="Calibri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5">
            <w:r>
              <w:rPr>
                <w:webHidden/>
                <w:rStyle w:val="Vnculodendice"/>
                <w:rFonts w:eastAsia="Calibri"/>
              </w:rPr>
              <w:t>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6">
            <w:r>
              <w:rPr>
                <w:webHidden/>
                <w:rStyle w:val="Vnculodendice"/>
                <w:rFonts w:eastAsia="Calibri"/>
              </w:rPr>
              <w:t>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7">
            <w:r>
              <w:rPr>
                <w:webHidden/>
                <w:rStyle w:val="Vnculodendice"/>
                <w:rFonts w:eastAsia="Calibri"/>
              </w:rPr>
              <w:t>3.3.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8">
            <w:r>
              <w:rPr>
                <w:webHidden/>
                <w:rStyle w:val="Vnculodendice"/>
              </w:rPr>
              <w:t>3.1. 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9">
            <w:r>
              <w:rPr>
                <w:webHidden/>
                <w:rStyle w:val="Vnculodendice"/>
              </w:rPr>
              <w:t>3.2. 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0">
            <w:r>
              <w:rPr>
                <w:webHidden/>
                <w:rStyle w:val="Vnculodendice"/>
              </w:rPr>
              <w:t>3.3. RESULTADOS E DISCUSSÃO: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1">
            <w:r>
              <w:rPr>
                <w:webHidden/>
                <w:rStyle w:val="Vnculodendice"/>
              </w:rPr>
              <w:t>3.4. REFLEXÃO APROFUNDADA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2">
            <w:r>
              <w:rPr>
                <w:webHidden/>
                <w:rStyle w:val="Vnculodendice"/>
              </w:rPr>
              <w:t>3.5.  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eastAsia="Calibri" w:cs="" w:asciiTheme="majorHAnsi" w:cstheme="majorBidi" w:hAnsiTheme="majorHAnsi"/>
          <w:color w:val="2F5496" w:themeColor="accent1" w:themeShade="bf"/>
          <w:sz w:val="32"/>
          <w:szCs w:val="32"/>
        </w:rPr>
      </w:pPr>
      <w:r>
        <w:rPr>
          <w:rFonts w:eastAsia="Calibri" w:cs="" w:cstheme="majorBidi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Ttulo1"/>
        <w:numPr>
          <w:ilvl w:val="0"/>
          <w:numId w:val="1"/>
        </w:numPr>
        <w:spacing w:lineRule="auto" w:line="276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t xml:space="preserve">DIAGNÓSTICO E TEORIZAÇÃO </w:t>
      </w:r>
      <w:bookmarkEnd w:id="0"/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</w:p>
    <w:p>
      <w:pPr>
        <w:pStyle w:val="Corpodotexto"/>
        <w:rPr>
          <w:rFonts w:eastAsia="Calibri"/>
        </w:rPr>
      </w:pPr>
      <w:r>
        <w:rPr/>
        <w:t>O projeto envolve meu amigo que foi quem me fez o pedido Lucas Souza Antunes e nosso bairro que será beneficiado com os resultados dessa pesquisa. O projeto será uma pesquisa sobre as variações climáticas aqui em Brasília. O parceiro será uma organização que colaborara para a execução do projeto caso necessário.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>
          <w:rStyle w:val="Nfaseforte"/>
        </w:rPr>
        <w:t>Beneficiários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eastAsia="Calibri"/>
        </w:rPr>
      </w:pPr>
      <w:r>
        <w:rPr>
          <w:rStyle w:val="Nfaseforte"/>
        </w:rPr>
        <w:t xml:space="preserve">Lucas Souza Antunes </w:t>
      </w:r>
      <w:r>
        <w:rPr>
          <w:rStyle w:val="Nfaseforte"/>
        </w:rPr>
        <w:t>e o bairro</w:t>
      </w:r>
      <w:r>
        <w:rPr/>
        <w:t xml:space="preserve">: Como exemplo de beneficiários são </w:t>
      </w:r>
      <w:r>
        <w:rPr/>
        <w:t>as</w:t>
      </w:r>
      <w:r>
        <w:rPr/>
        <w:t xml:space="preserve"> pessoas diretamente afetadas pelas mudanças de temperatura em Brasília, que impactam a saúde delas (particularmente problemas respiratórios e outras condições relacionadas ao clima).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eastAsia="Calibri"/>
        </w:rPr>
      </w:pPr>
      <w:r>
        <w:rPr>
          <w:rStyle w:val="Nfaseforte"/>
        </w:rPr>
        <w:t xml:space="preserve">Famílias de classe média e baixa: </w:t>
      </w:r>
      <w:r>
        <w:rPr>
          <w:rStyle w:val="Nfaseforte"/>
          <w:b w:val="false"/>
          <w:bCs w:val="false"/>
        </w:rPr>
        <w:t>Famílias</w:t>
      </w:r>
      <w:r>
        <w:rPr>
          <w:rStyle w:val="Nfaseforte"/>
          <w:b w:val="false"/>
          <w:bCs w:val="false"/>
          <w:i w:val="false"/>
          <w:iCs w:val="false"/>
        </w:rPr>
        <w:t xml:space="preserve"> r</w:t>
      </w:r>
      <w:r>
        <w:rPr/>
        <w:t>esidentes em áreas de Brasília que enfrentam problemas com doenças respiratórias, alérgicas ou de pele devido às mudanças climáticas e as variações de temperatura.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>
          <w:rStyle w:val="Nfaseforte"/>
        </w:rPr>
        <w:t>Parceiros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eastAsia="Calibri"/>
        </w:rPr>
      </w:pPr>
      <w:r>
        <w:rPr>
          <w:rStyle w:val="Nfaseforte"/>
        </w:rPr>
        <w:t>Instituições Governamentais e ONGs</w:t>
      </w:r>
      <w:r>
        <w:rPr/>
        <w:t xml:space="preserve">: </w:t>
      </w:r>
      <w:r>
        <w:rPr>
          <w:b w:val="false"/>
          <w:bCs w:val="false"/>
        </w:rPr>
        <w:t xml:space="preserve">Parcerias com órgãos </w:t>
      </w:r>
      <w:r>
        <w:rPr>
          <w:b w:val="false"/>
          <w:bCs w:val="false"/>
        </w:rPr>
        <w:t>se necessário,</w:t>
      </w:r>
      <w:r>
        <w:rPr>
          <w:b w:val="false"/>
          <w:bCs w:val="false"/>
        </w:rPr>
        <w:t xml:space="preserve"> como o </w:t>
      </w:r>
      <w:r>
        <w:rPr>
          <w:rStyle w:val="Nfaseforte"/>
          <w:b w:val="false"/>
          <w:bCs w:val="false"/>
        </w:rPr>
        <w:t>INMET (Instituto Nacional de Meteorologia)</w:t>
      </w:r>
      <w:r>
        <w:rPr>
          <w:b w:val="false"/>
          <w:bCs w:val="false"/>
        </w:rPr>
        <w:t>, que oferece dados climáticos.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</w:p>
    <w:p>
      <w:pPr>
        <w:pStyle w:val="Corpodotexto"/>
        <w:rPr>
          <w:rFonts w:eastAsia="Calibri"/>
        </w:rPr>
      </w:pPr>
      <w:r>
        <w:rPr/>
        <w:t xml:space="preserve">O principal problema identificado é a </w:t>
      </w:r>
      <w:r>
        <w:rPr>
          <w:rStyle w:val="Nfaseforte"/>
          <w:b w:val="false"/>
          <w:bCs w:val="false"/>
        </w:rPr>
        <w:t>variação anormal de temperatura em Brasília</w:t>
      </w:r>
      <w:r>
        <w:rPr/>
        <w:t>, que tem aumentado de maneira mais significativa nos últimos anos, impactando negativamente a saúde da população, especialmente as pessoas com condições preexistentes sensíveis ao clima, como Lucas e vários moradores.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>
          <w:rStyle w:val="Nfaseforte"/>
        </w:rPr>
        <w:t>Alterações climáticas inesperadas</w:t>
      </w:r>
      <w:r>
        <w:rPr/>
        <w:t>: O aumento nas variações de temperatura (inclusive em períodos curtos), como o aumento de dias extremamente quentes seguidos por períodos de frio intenso, tem causado agravos na saúde, como crises alérgicas, dificuldades respiratórias, e até doenças mais graves em crianças e idosos.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>
          <w:rStyle w:val="Nfaseforte"/>
        </w:rPr>
        <w:t>A falta de dados ou alertas específicos</w:t>
      </w:r>
      <w:r>
        <w:rPr/>
        <w:t>: Apesar das variações climáticas serem um fenômeno reconhecido, a cidade de Brasília enfrenta dificuldades em termos de alertas ou previsão de como essas variações afetam a saúde de forma localizada.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</w:p>
    <w:p>
      <w:pPr>
        <w:pStyle w:val="Corpodotexto"/>
        <w:rPr>
          <w:rFonts w:eastAsia="Calibri"/>
        </w:rPr>
      </w:pPr>
      <w:r>
        <w:rPr/>
        <w:t xml:space="preserve">O projeto justifica-se pela necessidade de entender e prever os efeitos das </w:t>
      </w:r>
      <w:r>
        <w:rPr>
          <w:rStyle w:val="Nfaseforte"/>
          <w:b w:val="false"/>
          <w:bCs w:val="false"/>
        </w:rPr>
        <w:t>mudanças climáticas em Brasília</w:t>
      </w:r>
      <w:r>
        <w:rPr>
          <w:b w:val="false"/>
          <w:bCs w:val="false"/>
        </w:rPr>
        <w:t xml:space="preserve">, especialmente no que diz respeito às </w:t>
      </w:r>
      <w:r>
        <w:rPr>
          <w:rStyle w:val="Nfaseforte"/>
          <w:b w:val="false"/>
          <w:bCs w:val="false"/>
        </w:rPr>
        <w:t>variações anormais de temperatura</w:t>
      </w:r>
      <w:r>
        <w:rPr>
          <w:b w:val="false"/>
          <w:bCs w:val="false"/>
        </w:rPr>
        <w:t xml:space="preserve">, que têm gerado impactos na saúde da população local. A cidade de Brasília tem experimentado oscilações de temperatura cada vez mais intensas, com impactos diretos na qualidade de vida e na saúde de crianças, idosos e pessoas com doenças respiratórias. </w:t>
      </w:r>
    </w:p>
    <w:p>
      <w:pPr>
        <w:pStyle w:val="Corpodotexto"/>
        <w:rPr>
          <w:rFonts w:eastAsia="Calibri"/>
        </w:rPr>
      </w:pPr>
      <w:r>
        <w:rPr>
          <w:b w:val="false"/>
          <w:bCs w:val="false"/>
        </w:rPr>
        <w:t xml:space="preserve">A análise de dados climáticos, </w:t>
      </w:r>
      <w:r>
        <w:rPr>
          <w:b w:val="false"/>
          <w:bCs w:val="false"/>
        </w:rPr>
        <w:t>através do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>Big Data</w:t>
      </w:r>
      <w:r>
        <w:rPr>
          <w:b w:val="false"/>
          <w:bCs w:val="false"/>
        </w:rPr>
        <w:t>, permitirá identificar padrões e prever mudanças significativas no clima, possibilitando a antecipação de problemas de saúde.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4" w:name="_Toc119686565"/>
      <w:r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/>
        <w:t>Realizar uma análise de</w:t>
      </w:r>
      <w:r>
        <w:rPr>
          <w:b w:val="false"/>
          <w:bCs w:val="false"/>
        </w:rPr>
        <w:t xml:space="preserve">talhada das </w:t>
      </w:r>
      <w:r>
        <w:rPr>
          <w:rStyle w:val="Nfaseforte"/>
          <w:b w:val="false"/>
          <w:bCs w:val="false"/>
        </w:rPr>
        <w:t>variações climáticas anormais em Brasília</w:t>
      </w:r>
      <w:r>
        <w:rPr>
          <w:b w:val="false"/>
          <w:bCs w:val="false"/>
        </w:rPr>
        <w:t xml:space="preserve"> por </w:t>
      </w:r>
      <w:r>
        <w:rPr/>
        <w:t>meio de um projeto de extensão universitária.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</w:rPr>
        <w:t>Espera-se alcançar m</w:t>
      </w:r>
      <w:r>
        <w:rPr>
          <w:rStyle w:val="Nfaseforte"/>
          <w:b w:val="false"/>
          <w:bCs w:val="false"/>
        </w:rPr>
        <w:t>aior conscientização da população sobre as mudanças climáticas.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5" w:name="_Toc119686566"/>
      <w:r>
        <w:rPr>
          <w:rFonts w:eastAsia="Calibri"/>
        </w:rPr>
        <w:t>Referencial teórico (subsídio teórico para propositura de ações da extensão)</w:t>
      </w:r>
      <w:bookmarkEnd w:id="5"/>
    </w:p>
    <w:p>
      <w:pPr>
        <w:pStyle w:val="Corpodotexto"/>
        <w:rPr/>
      </w:pPr>
      <w:r>
        <w:rPr>
          <w:b w:val="false"/>
          <w:bCs w:val="false"/>
        </w:rPr>
        <w:t xml:space="preserve">O referencial teórico deste projeto é baseado em teorias e estudos sobre </w:t>
      </w:r>
      <w:r>
        <w:rPr>
          <w:rStyle w:val="Nfaseforte"/>
          <w:b w:val="false"/>
          <w:bCs w:val="false"/>
        </w:rPr>
        <w:t xml:space="preserve">mudanças climáticas </w:t>
      </w:r>
      <w:r>
        <w:rPr>
          <w:rStyle w:val="Nfaseforte"/>
          <w:b w:val="false"/>
          <w:bCs w:val="false"/>
        </w:rPr>
        <w:t>e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>big data aplicado ao clima.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eastAsia="Calibri"/>
        </w:rPr>
      </w:pPr>
      <w:r>
        <w:rPr>
          <w:rStyle w:val="Nfaseforte"/>
        </w:rPr>
        <w:t>Big Data e Análise Climática</w:t>
      </w:r>
      <w:r>
        <w:rPr/>
        <w:t xml:space="preserve">: A utilização de </w:t>
      </w:r>
      <w:r>
        <w:rPr>
          <w:rStyle w:val="Nfaseforte"/>
          <w:b w:val="false"/>
          <w:bCs w:val="false"/>
        </w:rPr>
        <w:t>Big Data</w:t>
      </w:r>
      <w:r>
        <w:rPr>
          <w:b w:val="false"/>
          <w:bCs w:val="false"/>
        </w:rPr>
        <w:t xml:space="preserve"> no estudo de fenômenos climá</w:t>
      </w:r>
      <w:r>
        <w:rPr/>
        <w:t xml:space="preserve">ticos e suas interações com a saúde é um campo crescente. A análise de grandes volumes de dados climáticos históricos permite prever padrões </w:t>
      </w:r>
      <w:r>
        <w:rPr/>
        <w:t>e</w:t>
      </w:r>
      <w:r>
        <w:rPr/>
        <w:t xml:space="preserve"> </w:t>
      </w:r>
      <w:r>
        <w:rPr/>
        <w:t>a</w:t>
      </w:r>
      <w:r>
        <w:rPr>
          <w:rStyle w:val="Nfaseforte"/>
          <w:b w:val="false"/>
          <w:bCs w:val="false"/>
        </w:rPr>
        <w:t>nálises preditivas</w:t>
      </w:r>
      <w:r>
        <w:rPr>
          <w:b w:val="false"/>
          <w:bCs w:val="false"/>
        </w:rPr>
        <w:t xml:space="preserve"> com dados de clima e saúde </w:t>
      </w:r>
      <w:r>
        <w:rPr>
          <w:b w:val="false"/>
          <w:bCs w:val="false"/>
        </w:rPr>
        <w:t>também</w:t>
      </w:r>
      <w:r>
        <w:rPr>
          <w:b w:val="false"/>
          <w:bCs w:val="false"/>
        </w:rPr>
        <w:t xml:space="preserve"> podem ajudar a antecipar surtos de doenças relacionadas ao clima.</w:t>
      </w:r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6" w:name="_Toc119686567"/>
      <w:r>
        <w:rPr>
          <w:rFonts w:eastAsia="Calibri"/>
        </w:rPr>
        <w:t xml:space="preserve">PLANEJAMENTO E DESENVOLVIMENTO DO PROJETO </w:t>
      </w:r>
      <w:bookmarkEnd w:id="6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7" w:name="_Toc119686568"/>
      <w:r>
        <w:rPr>
          <w:rFonts w:eastAsia="Calibri"/>
        </w:rPr>
        <w:t>Plano de trabalho (usando ferramenta acordada com o docente)</w:t>
      </w:r>
      <w:bookmarkEnd w:id="7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8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8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 w:cs="Calibri" w:cstheme="minorHAnsi"/>
          <w:sz w:val="24"/>
          <w:szCs w:val="24"/>
        </w:rPr>
      </w:pPr>
      <w:bookmarkStart w:id="9" w:name="_Toc119686570"/>
      <w:r>
        <w:rPr>
          <w:rFonts w:eastAsia="Calibri"/>
        </w:rPr>
        <w:t>Grupo de trabalho (descrição da responsabilidade de cada membro)</w:t>
      </w:r>
      <w:bookmarkEnd w:id="9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1" w:name="_Toc119686572"/>
      <w:r>
        <w:rPr>
          <w:rFonts w:eastAsia="Calibri"/>
        </w:rPr>
        <w:t>Recursos previstos</w:t>
      </w:r>
      <w:bookmarkEnd w:id="11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Descrever a solução de Tecnologia da Informação desenvolvida, conforme etapas definidas no item 14 – Procedimentos de Ensino-Aprendizagem do Plano de Ensino, etapa 4.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Considerações do grupo sobre o atingimento dos objetivos sociocomunitários estabelecidos para o projeto.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Ttulo3"/>
        <w:numPr>
          <w:ilvl w:val="2"/>
          <w:numId w:val="1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6" w:name="_Toc119686577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>
      <w:pPr>
        <w:pStyle w:val="Normal"/>
        <w:spacing w:lineRule="auto" w:line="276" w:before="0" w:after="0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  <w:r>
        <w:rPr>
          <w:rFonts w:eastAsia="Calibri"/>
          <w:color w:val="2F5496" w:themeColor="accent1" w:themeShade="bf"/>
          <w:sz w:val="26"/>
          <w:szCs w:val="26"/>
        </w:rPr>
      </w:r>
    </w:p>
    <w:p>
      <w:pPr>
        <w:pStyle w:val="Ttulo3"/>
        <w:numPr>
          <w:ilvl w:val="2"/>
          <w:numId w:val="1"/>
        </w:numPr>
        <w:rPr/>
      </w:pPr>
      <w:bookmarkStart w:id="17" w:name="_Toc119686578"/>
      <w:r>
        <w:rPr/>
        <w:t>CONTEXTUALIZAÇÃO</w:t>
      </w:r>
      <w:bookmarkEnd w:id="17"/>
    </w:p>
    <w:p>
      <w:pPr>
        <w:pStyle w:val="Normal"/>
        <w:spacing w:lineRule="auto" w:line="276" w:before="0" w:after="0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>
      <w:pPr>
        <w:pStyle w:val="Ttulo3"/>
        <w:numPr>
          <w:ilvl w:val="2"/>
          <w:numId w:val="1"/>
        </w:numPr>
        <w:rPr/>
      </w:pPr>
      <w:bookmarkStart w:id="18" w:name="_Toc119686579"/>
      <w:r>
        <w:rPr/>
        <w:t>METODOLOGIA</w:t>
      </w:r>
      <w:bookmarkEnd w:id="18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>
      <w:pPr>
        <w:pStyle w:val="Ttulo3"/>
        <w:numPr>
          <w:ilvl w:val="2"/>
          <w:numId w:val="1"/>
        </w:numPr>
        <w:rPr/>
      </w:pPr>
      <w:bookmarkStart w:id="19" w:name="_Toc119686580"/>
      <w:r>
        <w:rPr/>
        <w:t>RESULTADOS E DISCUSSÃO:</w:t>
      </w:r>
      <w:bookmarkEnd w:id="19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pStyle w:val="Ttulo3"/>
        <w:numPr>
          <w:ilvl w:val="2"/>
          <w:numId w:val="1"/>
        </w:numPr>
        <w:rPr/>
      </w:pPr>
      <w:bookmarkStart w:id="20" w:name="_Toc119686581"/>
      <w:r>
        <w:rPr/>
        <w:t>REFLEXÃO APROFUNDADA</w:t>
      </w:r>
      <w:bookmarkEnd w:id="20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>
      <w:pPr>
        <w:pStyle w:val="Ttulo3"/>
        <w:numPr>
          <w:ilvl w:val="2"/>
          <w:numId w:val="1"/>
        </w:numPr>
        <w:rPr/>
      </w:pPr>
      <w:bookmarkStart w:id="21" w:name="_Toc119686582"/>
      <w:r>
        <w:rPr/>
        <w:t>CONSIDERAÇÕES FINAIS</w:t>
      </w:r>
      <w:bookmarkEnd w:id="21"/>
      <w:r>
        <w:rPr/>
        <w:t xml:space="preserve"> </w:t>
      </w:r>
    </w:p>
    <w:p>
      <w:pPr>
        <w:pStyle w:val="Normal"/>
        <w:ind w:left="1068" w:hanging="0"/>
        <w:jc w:val="both"/>
        <w:rPr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 w:val="true"/>
      <w:keepLines/>
      <w:spacing w:before="40" w:after="0"/>
      <w:ind w:firstLine="708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cf54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b87b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nkdaInternet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uiPriority w:val="9"/>
    <w:qFormat/>
    <w:rsid w:val="00282a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3C561-FA37-4114-9815-4273648E4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LibreOffice/7.4.1.2$Windows_X86_64 LibreOffice_project/3c58a8f3a960df8bc8fd77b461821e42c061c5f0</Application>
  <AppVersion>15.0000</AppVersion>
  <Pages>6</Pages>
  <Words>1406</Words>
  <Characters>8351</Characters>
  <CharactersWithSpaces>9668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2025-03-14T13:37:00Z</dcterms:created>
  <dc:creator>Adriana Sanajotti Nakamuta</dc:creator>
  <dc:description/>
  <dc:language>pt-BR</dc:language>
  <cp:lastModifiedBy/>
  <dcterms:modified xsi:type="dcterms:W3CDTF">2025-03-25T22:40:16Z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