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办公场地出租合同</w:t>
      </w: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根据《房屋租赁条例》《中华人民共和国合同法》及有关法律、法规的规定，经甲、乙双方协商一致，订立本合同。</w:t>
      </w:r>
    </w:p>
    <w:p>
      <w:pPr>
        <w:rPr>
          <w:rFonts w:hint="eastAsia"/>
        </w:rPr>
      </w:pPr>
      <w:r>
        <w:rPr>
          <w:rFonts w:hint="eastAsia"/>
        </w:rPr>
        <w:t>合同内容如下：</w:t>
      </w:r>
    </w:p>
    <w:p>
      <w:pPr>
        <w:rPr>
          <w:rFonts w:hint="eastAsia"/>
        </w:rPr>
      </w:pPr>
      <w:r>
        <w:rPr>
          <w:rFonts w:hint="eastAsia"/>
        </w:rPr>
        <w:t>第一条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甲方将座落于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市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大厦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>室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房屋出租乙方使用。建筑面积共计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平方米。</w:t>
      </w:r>
    </w:p>
    <w:p>
      <w:pPr>
        <w:rPr>
          <w:rFonts w:hint="eastAsia"/>
        </w:rPr>
      </w:pPr>
      <w:r>
        <w:rPr>
          <w:rFonts w:hint="eastAsia"/>
        </w:rPr>
        <w:t>第二条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乙方租用房屋的期限为贰年，即自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>年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>日至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____</w:t>
      </w:r>
      <w:r>
        <w:rPr>
          <w:rFonts w:hint="eastAsia"/>
        </w:rPr>
        <w:t>日止。乙方向甲方一次性支付的租金为元整（含一个月押金、物业管理费、有线电视费），乙方需另行负责支付出租房屋的水电费、取暖费、电话费、停车费。</w:t>
      </w:r>
    </w:p>
    <w:p>
      <w:pPr>
        <w:rPr>
          <w:rFonts w:hint="eastAsia"/>
        </w:rPr>
      </w:pPr>
      <w:r>
        <w:rPr>
          <w:rFonts w:hint="eastAsia"/>
        </w:rPr>
        <w:t>第三条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付款方式：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年付。提前一个月支付第二年租金。</w:t>
      </w:r>
    </w:p>
    <w:p>
      <w:pPr>
        <w:rPr>
          <w:rFonts w:hint="eastAsia"/>
        </w:rPr>
      </w:pPr>
      <w:r>
        <w:rPr>
          <w:rFonts w:hint="eastAsia"/>
        </w:rPr>
        <w:t>第四条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甲方给乙方结算费时，应当出具凭证。</w:t>
      </w:r>
    </w:p>
    <w:p>
      <w:pPr>
        <w:rPr>
          <w:rFonts w:hint="eastAsia"/>
        </w:rPr>
      </w:pPr>
      <w:r>
        <w:rPr>
          <w:rFonts w:hint="eastAsia"/>
        </w:rPr>
        <w:t>第五条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甲方将房屋出租给乙方作办公用途使用，并保证符合国家有关消防安全规定。乙方将出租房屋用于其他用途的，须经甲方书面同意，并按有关法律、法规的规定办理改变房屋用途的报批手续。</w:t>
      </w:r>
    </w:p>
    <w:p>
      <w:pPr>
        <w:rPr>
          <w:rFonts w:hint="eastAsia"/>
        </w:rPr>
      </w:pPr>
      <w:r>
        <w:rPr>
          <w:rFonts w:hint="eastAsia"/>
        </w:rPr>
        <w:t>第六条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甲方保证第五条所列出租房的用途符合有关法律、法规及规章的规定，并为乙方出具产权作用证明（乙方办理工商执照用）</w:t>
      </w:r>
    </w:p>
    <w:p>
      <w:pPr>
        <w:rPr>
          <w:rFonts w:hint="eastAsia"/>
        </w:rPr>
      </w:pPr>
      <w:r>
        <w:rPr>
          <w:rFonts w:hint="eastAsia"/>
        </w:rPr>
        <w:t>第七条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乙方保证在出租房屋使用过程中的行为符合有关法律、法规及规章制度的规定，甲方应于年月日前将出租房屋交付乙方使用。</w:t>
      </w:r>
    </w:p>
    <w:p>
      <w:pPr>
        <w:rPr>
          <w:rFonts w:hint="eastAsia"/>
        </w:rPr>
      </w:pPr>
      <w:r>
        <w:rPr>
          <w:rFonts w:hint="eastAsia"/>
        </w:rPr>
        <w:t>第八条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甲方应保证房屋及其内部设施的安全。符合有关法律、法规或规章的规定要求。乙方应正常使用并爱护房屋内部的各项设施，防止不正常损坏。合同终止时，乙方应当按时交回房屋，并保证房屋及内部设施的完好（属正常损耗的除外）。</w:t>
      </w:r>
    </w:p>
    <w:p>
      <w:pPr>
        <w:rPr>
          <w:rFonts w:hint="eastAsia"/>
        </w:rPr>
      </w:pPr>
      <w:r>
        <w:rPr>
          <w:rFonts w:hint="eastAsia"/>
        </w:rPr>
        <w:t>第九条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乙方在出租房屋使用过程中，如出租房屋及内部的设施出现或生妨碍安全、正常使用的损坏或故障时，应及时通知甲方并采取有效措施：甲方应接到乙方通知后叁日内进行维修；乙方无法通知甲方或甲方拒绝不维修的，乙方可经物业管理部门鉴证后代为维修，费用由甲方承担（从房租中扣除）。</w:t>
      </w:r>
    </w:p>
    <w:p>
      <w:pPr>
        <w:rPr>
          <w:rFonts w:hint="eastAsia"/>
        </w:rPr>
      </w:pPr>
      <w:r>
        <w:rPr>
          <w:rFonts w:hint="eastAsia"/>
        </w:rPr>
        <w:t>第十条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因乙方使用不当或不合理使用，出租房屋及其内部的设施出现损坏或发生故障，乙方应负责及时维修或赔偿。乙方拒不维修或赔偿，可经物业管理部门鉴证后，由甲方代为维修，维修费由乙方承担。</w:t>
      </w:r>
    </w:p>
    <w:p>
      <w:pPr>
        <w:rPr>
          <w:rFonts w:hint="eastAsia"/>
        </w:rPr>
      </w:pPr>
      <w:r>
        <w:rPr>
          <w:rFonts w:hint="eastAsia"/>
        </w:rPr>
        <w:t>第十一条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本合同有效期内，甲方确因需要对出租房屋进行改建、扩建或维修的，经乙方同意，并报请政府有关部门批准后方可进行，甲、乙双方就此另行签订书面协议。</w:t>
      </w:r>
    </w:p>
    <w:p>
      <w:pPr>
        <w:rPr>
          <w:rFonts w:hint="eastAsia"/>
        </w:rPr>
      </w:pPr>
      <w:r>
        <w:rPr>
          <w:rFonts w:hint="eastAsia"/>
        </w:rPr>
        <w:t>本合同有效期内，经甲方同意并经政府有关部门批准，乙方可对出租房屋进行装修。甲、乙双方应就此另行签订书面协议。</w:t>
      </w:r>
    </w:p>
    <w:p>
      <w:pPr>
        <w:rPr>
          <w:rFonts w:hint="eastAsia"/>
        </w:rPr>
      </w:pPr>
      <w:r>
        <w:rPr>
          <w:rFonts w:hint="eastAsia"/>
        </w:rPr>
        <w:t>第十二条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本合同有效期内，发生下列情形之一的，本合同自动解除：</w:t>
      </w:r>
    </w:p>
    <w:p>
      <w:pPr>
        <w:rPr>
          <w:rFonts w:hint="eastAsia"/>
        </w:rPr>
      </w:pPr>
      <w:r>
        <w:rPr>
          <w:rFonts w:hint="eastAsia"/>
        </w:rPr>
        <w:t>（一）发生不可抗力或意外事件，使本合同无法履行；</w:t>
      </w:r>
    </w:p>
    <w:p>
      <w:pPr>
        <w:rPr>
          <w:rFonts w:hint="eastAsia"/>
        </w:rPr>
      </w:pPr>
      <w:r>
        <w:rPr>
          <w:rFonts w:hint="eastAsia"/>
        </w:rPr>
        <w:t>（二）政府决定征用出租房屋所在土地面需拆除出租房屋；</w:t>
      </w:r>
    </w:p>
    <w:p>
      <w:pPr>
        <w:rPr>
          <w:rFonts w:hint="eastAsia"/>
        </w:rPr>
      </w:pPr>
      <w:r>
        <w:rPr>
          <w:rFonts w:hint="eastAsia"/>
        </w:rPr>
        <w:t>（三）乙方提前三个月通知甲方解除合同。</w:t>
      </w:r>
    </w:p>
    <w:p>
      <w:pPr>
        <w:rPr>
          <w:rFonts w:hint="eastAsia"/>
        </w:rPr>
      </w:pPr>
      <w:r>
        <w:rPr>
          <w:rFonts w:hint="eastAsia"/>
        </w:rPr>
        <w:t>解除合同时，乙方预交款有结余的，应当将余款退还乙方。</w:t>
      </w:r>
    </w:p>
    <w:p>
      <w:pPr>
        <w:rPr>
          <w:rFonts w:hint="eastAsia"/>
        </w:rPr>
      </w:pPr>
      <w:r>
        <w:rPr>
          <w:rFonts w:hint="eastAsia"/>
        </w:rPr>
        <w:t>（四）甲方提前三个月通知乙方解除合同，解除合同时应结清房租，多余部分退乙方。</w:t>
      </w:r>
    </w:p>
    <w:p>
      <w:pPr>
        <w:rPr>
          <w:rFonts w:hint="eastAsia"/>
        </w:rPr>
      </w:pPr>
      <w:r>
        <w:rPr>
          <w:rFonts w:hint="eastAsia"/>
        </w:rPr>
        <w:t>第十三条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因下列情形之一，甲方有权解除本合同，由此造成甲方损失的，乙方应向甲方赔偿：</w:t>
      </w:r>
    </w:p>
    <w:p>
      <w:pPr>
        <w:rPr>
          <w:rFonts w:hint="eastAsia"/>
        </w:rPr>
      </w:pPr>
      <w:r>
        <w:rPr>
          <w:rFonts w:hint="eastAsia"/>
        </w:rPr>
        <w:t>（一）未经甲方同意及有关部门批准，乙方擅自改变出租房屋用途的；</w:t>
      </w:r>
    </w:p>
    <w:p>
      <w:pPr>
        <w:rPr>
          <w:rFonts w:hint="eastAsia"/>
        </w:rPr>
      </w:pPr>
      <w:r>
        <w:rPr>
          <w:rFonts w:hint="eastAsia"/>
        </w:rPr>
        <w:t>（二）乙方违反本合同第十条规定，不承担维修责任或支付维修费用，致使房屋或设备严重损坏的；</w:t>
      </w:r>
    </w:p>
    <w:p>
      <w:pPr>
        <w:rPr>
          <w:rFonts w:hint="eastAsia"/>
        </w:rPr>
      </w:pPr>
      <w:r>
        <w:rPr>
          <w:rFonts w:hint="eastAsia"/>
        </w:rPr>
        <w:t>（三）未经甲方书面同意及有关部门批准，乙方将出租房屋进行装修；</w:t>
      </w:r>
    </w:p>
    <w:p>
      <w:pPr>
        <w:rPr>
          <w:rFonts w:hint="eastAsia"/>
        </w:rPr>
      </w:pPr>
      <w:r>
        <w:rPr>
          <w:rFonts w:hint="eastAsia"/>
        </w:rPr>
        <w:t>第十四条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因下列情形之一，乙方有权解除本合同，由此造成乙方损失的，甲方应向乙赔偿：</w:t>
      </w:r>
    </w:p>
    <w:p>
      <w:pPr>
        <w:rPr>
          <w:rFonts w:hint="eastAsia"/>
        </w:rPr>
      </w:pPr>
      <w:r>
        <w:rPr>
          <w:rFonts w:hint="eastAsia"/>
        </w:rPr>
        <w:t>（一）甲方延迟交付出租房屋十日以上；</w:t>
      </w:r>
    </w:p>
    <w:p>
      <w:pPr>
        <w:rPr>
          <w:rFonts w:hint="eastAsia"/>
        </w:rPr>
      </w:pPr>
      <w:r>
        <w:rPr>
          <w:rFonts w:hint="eastAsia"/>
        </w:rPr>
        <w:t>（二）甲方违反本合同第六条规定，使乙方无法按其用途继续使用出租房屋；</w:t>
      </w:r>
    </w:p>
    <w:p>
      <w:pPr>
        <w:rPr>
          <w:rFonts w:hint="eastAsia"/>
        </w:rPr>
      </w:pPr>
      <w:r>
        <w:rPr>
          <w:rFonts w:hint="eastAsia"/>
        </w:rPr>
        <w:t>（三）甲方违反本合同第九条规定，不承担维修责任或不支付维修费用，致使乙方无法继续租用的；</w:t>
      </w:r>
    </w:p>
    <w:p>
      <w:pPr>
        <w:rPr>
          <w:rFonts w:hint="eastAsia"/>
        </w:rPr>
      </w:pPr>
      <w:r>
        <w:rPr>
          <w:rFonts w:hint="eastAsia"/>
        </w:rPr>
        <w:t>（四）未经乙方书面同意及有关部门批准，甲方将出租房屋进行改建、扩建或装修。</w:t>
      </w:r>
    </w:p>
    <w:p>
      <w:pPr>
        <w:rPr>
          <w:rFonts w:hint="eastAsia"/>
        </w:rPr>
      </w:pPr>
      <w:r>
        <w:rPr>
          <w:rFonts w:hint="eastAsia"/>
        </w:rPr>
        <w:t>乙方因上述理由单方解除合同的，应当及时书面通知甲方，及时迁离出租房屋，并有权要求甲方返还预交款有结余部分、支付违约金人民币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元（大写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第十五条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本合同终止后，乙方应于终止后伍日内迁离出租房屋，并其返还甲方。乙方预期不迁离或不返还出租房屋的，甲方可向人民法院提出诉讼。</w:t>
      </w:r>
    </w:p>
    <w:p>
      <w:pPr>
        <w:rPr>
          <w:rFonts w:hint="eastAsia"/>
        </w:rPr>
      </w:pPr>
      <w:r>
        <w:rPr>
          <w:rFonts w:hint="eastAsia"/>
        </w:rPr>
        <w:t>第十六条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本合同有效期届满，乙方需继续租用出租房屋的，应于有效期届满之日前壹个月向甲方提出续租要求；甲方需将出租房屋继续出租的，在同等条件下，乙方对出租房屋有优先承租权。甲、乙双方就续租达成协议的，应重新订立合同。</w:t>
      </w:r>
    </w:p>
    <w:p>
      <w:pPr>
        <w:rPr>
          <w:rFonts w:hint="eastAsia"/>
        </w:rPr>
      </w:pPr>
      <w:r>
        <w:rPr>
          <w:rFonts w:hint="eastAsia"/>
        </w:rPr>
        <w:t>第十七条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本合同一式肆份，甲方执贰份、乙方执贰份。</w:t>
      </w:r>
    </w:p>
    <w:p>
      <w:pPr>
        <w:rPr>
          <w:rFonts w:hint="eastAsia"/>
        </w:rPr>
      </w:pPr>
      <w:r>
        <w:rPr>
          <w:rFonts w:hint="eastAsia"/>
        </w:rPr>
        <w:t>第十八条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本合同自签订之日起生效。甲、乙双方就本合同未尽事宜，可另行协商作出补充协议。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甲方（签章）：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</w:rPr>
        <w:t>乙方（签章）：</w:t>
      </w:r>
    </w:p>
    <w:p>
      <w:pPr>
        <w:rPr>
          <w:rFonts w:hint="eastAsia"/>
        </w:rPr>
      </w:pPr>
      <w:r>
        <w:rPr>
          <w:rFonts w:hint="eastAsia"/>
        </w:rPr>
        <w:t>法定代表人：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</w:rPr>
        <w:t>法定代表人：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联系电话：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联系电话：</w:t>
      </w:r>
    </w:p>
    <w:p>
      <w:pPr>
        <w:rPr>
          <w:rFonts w:hint="eastAsia"/>
        </w:rPr>
      </w:pPr>
      <w:r>
        <w:rPr>
          <w:rFonts w:hint="eastAsia"/>
        </w:rPr>
        <w:t>银行账号：</w:t>
      </w: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</w:rPr>
        <w:t>银行账号：</w:t>
      </w:r>
    </w:p>
    <w:p>
      <w:pPr>
        <w:rPr>
          <w:rFonts w:hint="eastAsia"/>
        </w:rPr>
      </w:pPr>
      <w:r>
        <w:rPr>
          <w:rFonts w:hint="eastAsia"/>
        </w:rPr>
        <w:t>委托代理人（签章）：</w:t>
      </w: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委托代理人（签章）</w:t>
      </w:r>
    </w:p>
    <w:p>
      <w:pPr>
        <w:rPr>
          <w:rFonts w:hint="eastAsia"/>
        </w:rPr>
      </w:pPr>
    </w:p>
    <w:p>
      <w:pPr>
        <w:ind w:firstLine="960" w:firstLineChars="400"/>
        <w:rPr>
          <w:rFonts w:hint="eastAsia"/>
        </w:rPr>
      </w:pPr>
      <w:r>
        <w:rPr>
          <w:rFonts w:hint="eastAsia"/>
        </w:rPr>
        <w:t>年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日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日</w:t>
      </w:r>
    </w:p>
    <w:p/>
    <w:sectPr>
      <w:footerReference r:id="rId3" w:type="default"/>
      <w:pgSz w:w="11906" w:h="16838"/>
      <w:pgMar w:top="1417" w:right="1417" w:bottom="1417" w:left="1417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628DC"/>
    <w:rsid w:val="057B02DE"/>
    <w:rsid w:val="2C3628DC"/>
    <w:rsid w:val="4B131902"/>
    <w:rsid w:val="78CA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2022-02-17T03:38:00Z</dcterms:created>
  <dc:creator>user</dc:creator>
  <cp:lastModifiedBy>user</cp:lastModifiedBy>
  <dcterms:modified xsi:type="dcterms:W3CDTF">2022-02-17T03:43:10Z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