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44E" w:rsidRPr="002E19CB" w:rsidRDefault="0002044E" w:rsidP="002E19CB">
      <w:pPr>
        <w:spacing w:line="360" w:lineRule="auto"/>
        <w:ind w:right="29"/>
        <w:jc w:val="center"/>
        <w:rPr>
          <w:sz w:val="24"/>
          <w:szCs w:val="24"/>
          <w:lang w:val="ru-RU"/>
        </w:rPr>
      </w:pPr>
      <w:r w:rsidRPr="002E19CB">
        <w:rPr>
          <w:sz w:val="24"/>
          <w:szCs w:val="24"/>
          <w:lang w:val="ru-RU"/>
        </w:rPr>
        <w:t xml:space="preserve">МИНИСТЕРСТВО </w:t>
      </w:r>
      <w:r w:rsidR="00980179" w:rsidRPr="002E19CB">
        <w:rPr>
          <w:sz w:val="24"/>
          <w:szCs w:val="24"/>
          <w:lang w:val="ru-RU"/>
        </w:rPr>
        <w:t xml:space="preserve">НАУКИ И ВЫСШЕГО ОБРАЗОВАНИЯ </w:t>
      </w:r>
      <w:r w:rsidRPr="002E19CB">
        <w:rPr>
          <w:sz w:val="24"/>
          <w:szCs w:val="24"/>
          <w:lang w:val="ru-RU"/>
        </w:rPr>
        <w:t>РОССИЙСКОЙ ФЕДЕРАЦИИ</w:t>
      </w:r>
    </w:p>
    <w:p w:rsidR="0002044E" w:rsidRPr="002E19CB" w:rsidRDefault="002E19CB" w:rsidP="002E19CB">
      <w:pPr>
        <w:spacing w:line="360" w:lineRule="auto"/>
        <w:ind w:right="2" w:hanging="6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ФГАОУ ВО</w:t>
      </w:r>
      <w:r w:rsidR="0002044E" w:rsidRPr="002E19CB">
        <w:rPr>
          <w:sz w:val="24"/>
          <w:szCs w:val="24"/>
          <w:lang w:val="ru-RU"/>
        </w:rPr>
        <w:t xml:space="preserve"> </w:t>
      </w:r>
      <w:r w:rsidR="00C625C1" w:rsidRPr="002E19CB">
        <w:rPr>
          <w:sz w:val="24"/>
          <w:szCs w:val="24"/>
          <w:lang w:val="ru-RU"/>
        </w:rPr>
        <w:t>«СЕВАСТОПОЛЬСКИЙ ГОСУДАРСТВЕННЫЙ УНИВЕРСИТЕТ»</w:t>
      </w:r>
    </w:p>
    <w:p w:rsidR="00C625C1" w:rsidRPr="00C625C1" w:rsidRDefault="00C625C1" w:rsidP="002E19CB">
      <w:pPr>
        <w:pStyle w:val="a3"/>
        <w:spacing w:line="360" w:lineRule="auto"/>
        <w:rPr>
          <w:lang w:val="ru-RU"/>
        </w:rPr>
      </w:pPr>
    </w:p>
    <w:p w:rsidR="00C625C1" w:rsidRPr="00C625C1" w:rsidRDefault="00C625C1" w:rsidP="002E19CB">
      <w:pPr>
        <w:pStyle w:val="a3"/>
        <w:spacing w:line="360" w:lineRule="auto"/>
        <w:rPr>
          <w:lang w:val="ru-RU"/>
        </w:rPr>
      </w:pPr>
    </w:p>
    <w:p w:rsidR="0002044E" w:rsidRPr="005423AF" w:rsidRDefault="005423AF" w:rsidP="00AD08C9">
      <w:pPr>
        <w:pStyle w:val="a3"/>
        <w:spacing w:line="360" w:lineRule="auto"/>
        <w:ind w:left="6237"/>
        <w:rPr>
          <w:lang w:val="ru-RU"/>
        </w:rPr>
      </w:pPr>
      <w:r>
        <w:rPr>
          <w:lang w:val="ru-RU"/>
        </w:rPr>
        <w:t xml:space="preserve">Компетенция Ворлдскиллс </w:t>
      </w:r>
      <w:r w:rsidRPr="00090EFD">
        <w:rPr>
          <w:lang w:val="ru-RU"/>
        </w:rPr>
        <w:t>“</w:t>
      </w:r>
      <w:r>
        <w:rPr>
          <w:lang w:val="ru-RU"/>
        </w:rPr>
        <w:t>Электроника</w:t>
      </w:r>
      <w:r w:rsidRPr="00090EFD">
        <w:rPr>
          <w:lang w:val="ru-RU"/>
        </w:rPr>
        <w:t>”</w:t>
      </w:r>
    </w:p>
    <w:p w:rsidR="0002044E" w:rsidRDefault="0002044E" w:rsidP="002E19CB">
      <w:pPr>
        <w:pStyle w:val="a3"/>
        <w:spacing w:line="360" w:lineRule="auto"/>
        <w:rPr>
          <w:lang w:val="ru-RU"/>
        </w:rPr>
      </w:pPr>
    </w:p>
    <w:p w:rsidR="002E19CB" w:rsidRPr="00C625C1" w:rsidRDefault="002E19CB" w:rsidP="002E19CB">
      <w:pPr>
        <w:pStyle w:val="a3"/>
        <w:spacing w:line="360" w:lineRule="auto"/>
        <w:rPr>
          <w:lang w:val="ru-RU"/>
        </w:rPr>
      </w:pPr>
    </w:p>
    <w:p w:rsidR="0002044E" w:rsidRPr="00C625C1" w:rsidRDefault="0002044E" w:rsidP="002E19CB">
      <w:pPr>
        <w:pStyle w:val="a3"/>
        <w:spacing w:line="360" w:lineRule="auto"/>
        <w:rPr>
          <w:lang w:val="ru-RU"/>
        </w:rPr>
      </w:pPr>
    </w:p>
    <w:p w:rsidR="0002044E" w:rsidRPr="00DD7364" w:rsidRDefault="0002044E" w:rsidP="002E19CB">
      <w:pPr>
        <w:pStyle w:val="a3"/>
        <w:spacing w:line="360" w:lineRule="auto"/>
        <w:ind w:left="1769" w:right="1779"/>
        <w:jc w:val="center"/>
        <w:rPr>
          <w:lang w:val="ru-RU"/>
        </w:rPr>
      </w:pPr>
      <w:r w:rsidRPr="00DD7364">
        <w:rPr>
          <w:lang w:val="ru-RU"/>
        </w:rPr>
        <w:t>ОТЧЕТ</w:t>
      </w:r>
    </w:p>
    <w:p w:rsidR="003D79C1" w:rsidRPr="003D79C1" w:rsidRDefault="0002044E" w:rsidP="003D79C1">
      <w:pPr>
        <w:pStyle w:val="a3"/>
        <w:spacing w:line="360" w:lineRule="auto"/>
        <w:ind w:left="1769" w:right="1775"/>
        <w:jc w:val="center"/>
        <w:rPr>
          <w:lang w:val="ru-RU"/>
        </w:rPr>
      </w:pPr>
      <w:r w:rsidRPr="00B976B0">
        <w:rPr>
          <w:lang w:val="ru-RU"/>
        </w:rPr>
        <w:t xml:space="preserve">о выполнении </w:t>
      </w:r>
      <w:r w:rsidR="005423AF">
        <w:rPr>
          <w:lang w:val="ru-RU"/>
        </w:rPr>
        <w:t>практической</w:t>
      </w:r>
      <w:r w:rsidR="00503409" w:rsidRPr="00B976B0">
        <w:rPr>
          <w:lang w:val="ru-RU"/>
        </w:rPr>
        <w:t xml:space="preserve"> </w:t>
      </w:r>
      <w:r w:rsidR="005423AF">
        <w:rPr>
          <w:lang w:val="ru-RU"/>
        </w:rPr>
        <w:t>работы</w:t>
      </w:r>
      <w:r w:rsidR="00420114" w:rsidRPr="00B976B0">
        <w:rPr>
          <w:lang w:val="ru-RU"/>
        </w:rPr>
        <w:t xml:space="preserve"> № </w:t>
      </w:r>
      <w:r w:rsidR="003D79C1">
        <w:rPr>
          <w:lang w:val="ru-RU"/>
        </w:rPr>
        <w:t>3</w:t>
      </w:r>
      <w:r w:rsidR="00420114" w:rsidRPr="00B976B0">
        <w:rPr>
          <w:lang w:val="ru-RU"/>
        </w:rPr>
        <w:t xml:space="preserve"> </w:t>
      </w:r>
      <w:r w:rsidR="00420114" w:rsidRPr="00B976B0">
        <w:rPr>
          <w:lang w:val="ru-RU"/>
        </w:rPr>
        <w:br/>
        <w:t>«</w:t>
      </w:r>
      <w:r w:rsidR="003D79C1" w:rsidRPr="003D79C1">
        <w:rPr>
          <w:lang w:val="ru-RU"/>
        </w:rPr>
        <w:t>ПРОГРАММИРОВАНИЕ ЦИФРОВЫХ СЕМИСЕГМЕНТНЫХ</w:t>
      </w:r>
    </w:p>
    <w:p w:rsidR="00420114" w:rsidRPr="00B976B0" w:rsidRDefault="003D79C1" w:rsidP="003D79C1">
      <w:pPr>
        <w:pStyle w:val="a3"/>
        <w:spacing w:line="360" w:lineRule="auto"/>
        <w:ind w:left="1769" w:right="1775"/>
        <w:jc w:val="center"/>
        <w:rPr>
          <w:lang w:val="ru-RU"/>
        </w:rPr>
      </w:pPr>
      <w:r w:rsidRPr="003D79C1">
        <w:rPr>
          <w:lang w:val="ru-RU"/>
        </w:rPr>
        <w:t>ИНДИКАТОРОВ</w:t>
      </w:r>
      <w:r w:rsidR="00420114" w:rsidRPr="00B976B0">
        <w:rPr>
          <w:lang w:val="ru-RU"/>
        </w:rPr>
        <w:t xml:space="preserve">» </w:t>
      </w:r>
    </w:p>
    <w:p w:rsidR="00C625C1" w:rsidRDefault="0002044E" w:rsidP="002E19CB">
      <w:pPr>
        <w:pStyle w:val="a3"/>
        <w:spacing w:line="360" w:lineRule="auto"/>
        <w:ind w:left="1769" w:right="1775"/>
        <w:jc w:val="center"/>
        <w:rPr>
          <w:lang w:val="ru-RU"/>
        </w:rPr>
      </w:pPr>
      <w:r w:rsidRPr="00C625C1">
        <w:rPr>
          <w:lang w:val="ru-RU"/>
        </w:rPr>
        <w:t xml:space="preserve">по дисциплине </w:t>
      </w:r>
      <w:r w:rsidR="00503409">
        <w:rPr>
          <w:lang w:val="ru-RU"/>
        </w:rPr>
        <w:br/>
      </w:r>
      <w:r w:rsidRPr="00C625C1">
        <w:rPr>
          <w:lang w:val="ru-RU"/>
        </w:rPr>
        <w:t>«</w:t>
      </w:r>
      <w:r w:rsidR="005423AF" w:rsidRPr="005423AF">
        <w:rPr>
          <w:lang w:val="ru-RU"/>
        </w:rPr>
        <w:t>Программирование на языке С для микроконтроллеров</w:t>
      </w:r>
      <w:r w:rsidRPr="00C625C1">
        <w:rPr>
          <w:lang w:val="ru-RU"/>
        </w:rPr>
        <w:t xml:space="preserve">» </w:t>
      </w:r>
    </w:p>
    <w:p w:rsidR="00F31B76" w:rsidRDefault="00F31B76" w:rsidP="002E19CB">
      <w:pPr>
        <w:pStyle w:val="a3"/>
        <w:spacing w:line="360" w:lineRule="auto"/>
        <w:ind w:left="1769" w:right="1775"/>
        <w:jc w:val="center"/>
        <w:rPr>
          <w:lang w:val="ru-RU"/>
        </w:rPr>
      </w:pPr>
      <w:r>
        <w:rPr>
          <w:lang w:val="ru-RU"/>
        </w:rPr>
        <w:t xml:space="preserve">Вариант № </w:t>
      </w:r>
      <w:r w:rsidR="00AD08C9">
        <w:rPr>
          <w:lang w:val="ru-RU"/>
        </w:rPr>
        <w:t>2</w:t>
      </w:r>
    </w:p>
    <w:p w:rsidR="0002044E" w:rsidRDefault="0002044E" w:rsidP="003D79C1">
      <w:pPr>
        <w:pStyle w:val="a3"/>
        <w:spacing w:line="360" w:lineRule="auto"/>
        <w:rPr>
          <w:lang w:val="ru-RU"/>
        </w:rPr>
      </w:pPr>
    </w:p>
    <w:p w:rsidR="00AD08C9" w:rsidRDefault="00AD08C9" w:rsidP="00AD08C9">
      <w:pPr>
        <w:pStyle w:val="a3"/>
        <w:spacing w:line="360" w:lineRule="auto"/>
        <w:ind w:left="7371"/>
        <w:rPr>
          <w:lang w:val="ru-RU"/>
        </w:rPr>
      </w:pPr>
    </w:p>
    <w:p w:rsidR="00AD08C9" w:rsidRPr="00C625C1" w:rsidRDefault="00AD08C9" w:rsidP="00AD08C9">
      <w:pPr>
        <w:pStyle w:val="a3"/>
        <w:spacing w:line="360" w:lineRule="auto"/>
        <w:ind w:left="7371"/>
        <w:rPr>
          <w:lang w:val="ru-RU"/>
        </w:rPr>
      </w:pPr>
    </w:p>
    <w:p w:rsidR="0002044E" w:rsidRPr="00C625C1" w:rsidRDefault="00C625C1" w:rsidP="00AD08C9">
      <w:pPr>
        <w:pStyle w:val="a3"/>
        <w:spacing w:line="360" w:lineRule="auto"/>
        <w:ind w:left="7371"/>
        <w:rPr>
          <w:lang w:val="ru-RU"/>
        </w:rPr>
      </w:pPr>
      <w:r w:rsidRPr="00C625C1">
        <w:rPr>
          <w:lang w:val="ru-RU"/>
        </w:rPr>
        <w:t>Выполнил:</w:t>
      </w:r>
    </w:p>
    <w:p w:rsidR="0002044E" w:rsidRPr="005423AF" w:rsidRDefault="00C625C1" w:rsidP="00AD08C9">
      <w:pPr>
        <w:pStyle w:val="a3"/>
        <w:spacing w:line="360" w:lineRule="auto"/>
        <w:ind w:left="7371"/>
        <w:rPr>
          <w:lang w:val="ru-RU"/>
        </w:rPr>
      </w:pPr>
      <w:r w:rsidRPr="005423AF">
        <w:rPr>
          <w:lang w:val="ru-RU"/>
        </w:rPr>
        <w:t>ст.гр.</w:t>
      </w:r>
      <w:r w:rsidR="0002044E" w:rsidRPr="005423AF">
        <w:rPr>
          <w:lang w:val="ru-RU"/>
        </w:rPr>
        <w:t xml:space="preserve"> </w:t>
      </w:r>
      <w:r w:rsidR="00AD08C9">
        <w:rPr>
          <w:lang w:val="ru-RU"/>
        </w:rPr>
        <w:t>ИС/б-21-3-о</w:t>
      </w:r>
    </w:p>
    <w:p w:rsidR="0002044E" w:rsidRPr="005423AF" w:rsidRDefault="006567A7" w:rsidP="00AD08C9">
      <w:pPr>
        <w:pStyle w:val="a3"/>
        <w:spacing w:line="360" w:lineRule="auto"/>
        <w:ind w:left="7371"/>
        <w:rPr>
          <w:lang w:val="ru-RU"/>
        </w:rPr>
      </w:pPr>
      <w:r>
        <w:rPr>
          <w:lang w:val="ru-RU"/>
        </w:rPr>
        <w:t>Родионов</w:t>
      </w:r>
      <w:r w:rsidR="00C625C1" w:rsidRPr="005423AF">
        <w:rPr>
          <w:lang w:val="ru-RU"/>
        </w:rPr>
        <w:t xml:space="preserve"> </w:t>
      </w:r>
      <w:r>
        <w:rPr>
          <w:lang w:val="ru-RU"/>
        </w:rPr>
        <w:t>А</w:t>
      </w:r>
      <w:r w:rsidR="00C625C1" w:rsidRPr="005423AF">
        <w:rPr>
          <w:lang w:val="ru-RU"/>
        </w:rPr>
        <w:t>.</w:t>
      </w:r>
      <w:r>
        <w:rPr>
          <w:lang w:val="ru-RU"/>
        </w:rPr>
        <w:t>А</w:t>
      </w:r>
      <w:r w:rsidR="00C625C1" w:rsidRPr="005423AF">
        <w:rPr>
          <w:lang w:val="ru-RU"/>
        </w:rPr>
        <w:t>.</w:t>
      </w:r>
    </w:p>
    <w:p w:rsidR="00C625C1" w:rsidRPr="00C625C1" w:rsidRDefault="00C625C1" w:rsidP="00AD08C9">
      <w:pPr>
        <w:pStyle w:val="a3"/>
        <w:spacing w:line="360" w:lineRule="auto"/>
        <w:ind w:left="7371"/>
        <w:rPr>
          <w:lang w:val="ru-RU"/>
        </w:rPr>
      </w:pPr>
    </w:p>
    <w:p w:rsidR="00C625C1" w:rsidRPr="00C625C1" w:rsidRDefault="0002044E" w:rsidP="00AD08C9">
      <w:pPr>
        <w:pStyle w:val="a3"/>
        <w:spacing w:line="360" w:lineRule="auto"/>
        <w:ind w:left="7371"/>
        <w:rPr>
          <w:lang w:val="ru-RU"/>
        </w:rPr>
      </w:pPr>
      <w:r w:rsidRPr="00C625C1">
        <w:rPr>
          <w:lang w:val="ru-RU"/>
        </w:rPr>
        <w:t>Проверил</w:t>
      </w:r>
      <w:r w:rsidR="00C625C1" w:rsidRPr="00C625C1">
        <w:rPr>
          <w:lang w:val="ru-RU"/>
        </w:rPr>
        <w:t>:</w:t>
      </w:r>
    </w:p>
    <w:p w:rsidR="0002044E" w:rsidRPr="00F31B76" w:rsidRDefault="006A5386" w:rsidP="00AD08C9">
      <w:pPr>
        <w:pStyle w:val="a3"/>
        <w:spacing w:line="360" w:lineRule="auto"/>
        <w:ind w:left="7371"/>
        <w:rPr>
          <w:lang w:val="ru-RU"/>
        </w:rPr>
      </w:pPr>
      <w:r>
        <w:rPr>
          <w:lang w:val="ru-RU"/>
        </w:rPr>
        <w:t>П</w:t>
      </w:r>
      <w:r w:rsidR="006567A7">
        <w:rPr>
          <w:lang w:val="ru-RU"/>
        </w:rPr>
        <w:t>реподаватель</w:t>
      </w:r>
      <w:r w:rsidR="0002044E" w:rsidRPr="00F31B76">
        <w:rPr>
          <w:lang w:val="ru-RU"/>
        </w:rPr>
        <w:t xml:space="preserve"> </w:t>
      </w:r>
    </w:p>
    <w:p w:rsidR="00F31B76" w:rsidRPr="00F31B76" w:rsidRDefault="006567A7" w:rsidP="00AD08C9">
      <w:pPr>
        <w:pStyle w:val="a3"/>
        <w:spacing w:line="360" w:lineRule="auto"/>
        <w:ind w:left="7371"/>
        <w:rPr>
          <w:lang w:val="ru-RU"/>
        </w:rPr>
      </w:pPr>
      <w:r>
        <w:rPr>
          <w:lang w:val="ru-RU"/>
        </w:rPr>
        <w:t>Савинов В.В.</w:t>
      </w:r>
    </w:p>
    <w:p w:rsidR="006567A7" w:rsidRPr="00C625C1" w:rsidRDefault="006567A7" w:rsidP="002E19CB">
      <w:pPr>
        <w:pStyle w:val="a3"/>
        <w:spacing w:before="10" w:line="360" w:lineRule="auto"/>
        <w:rPr>
          <w:lang w:val="ru-RU"/>
        </w:rPr>
      </w:pPr>
    </w:p>
    <w:p w:rsidR="0002044E" w:rsidRPr="00C625C1" w:rsidRDefault="0002044E" w:rsidP="002E19CB">
      <w:pPr>
        <w:pStyle w:val="a3"/>
        <w:spacing w:line="360" w:lineRule="auto"/>
        <w:ind w:left="1771" w:right="1775"/>
        <w:jc w:val="center"/>
        <w:rPr>
          <w:lang w:val="ru-RU"/>
        </w:rPr>
      </w:pPr>
      <w:r w:rsidRPr="00C625C1">
        <w:rPr>
          <w:lang w:val="ru-RU"/>
        </w:rPr>
        <w:t>Севастополь</w:t>
      </w:r>
      <w:r w:rsidR="00AD08C9">
        <w:rPr>
          <w:lang w:val="ru-RU"/>
        </w:rPr>
        <w:t xml:space="preserve"> </w:t>
      </w:r>
      <w:r w:rsidRPr="00C625C1">
        <w:rPr>
          <w:lang w:val="ru-RU"/>
        </w:rPr>
        <w:t>20</w:t>
      </w:r>
      <w:r w:rsidR="00503409">
        <w:rPr>
          <w:lang w:val="ru-RU"/>
        </w:rPr>
        <w:t>2</w:t>
      </w:r>
      <w:r w:rsidR="00AD08C9">
        <w:rPr>
          <w:lang w:val="ru-RU"/>
        </w:rPr>
        <w:t>2</w:t>
      </w:r>
      <w:r w:rsidRPr="00C625C1">
        <w:rPr>
          <w:lang w:val="ru-RU"/>
        </w:rPr>
        <w:br w:type="page"/>
      </w:r>
    </w:p>
    <w:p w:rsidR="00F31B76" w:rsidRDefault="00F31B76" w:rsidP="002E19CB">
      <w:pPr>
        <w:pStyle w:val="a5"/>
        <w:numPr>
          <w:ilvl w:val="0"/>
          <w:numId w:val="3"/>
        </w:numPr>
        <w:spacing w:before="480" w:after="240" w:line="360" w:lineRule="auto"/>
        <w:ind w:left="1134" w:hanging="425"/>
        <w:contextualSpacing w:val="0"/>
        <w:rPr>
          <w:b/>
          <w:sz w:val="28"/>
          <w:lang w:val="ru-RU"/>
        </w:rPr>
      </w:pPr>
      <w:r w:rsidRPr="00F31B76">
        <w:rPr>
          <w:b/>
          <w:sz w:val="28"/>
          <w:lang w:val="ru-RU"/>
        </w:rPr>
        <w:lastRenderedPageBreak/>
        <w:t>ПОСТАНОВКА ЗАДАЧИ</w:t>
      </w:r>
    </w:p>
    <w:p w:rsidR="003D79C1" w:rsidRDefault="003D79C1" w:rsidP="003D79C1">
      <w:pPr>
        <w:pStyle w:val="a5"/>
        <w:spacing w:line="360" w:lineRule="auto"/>
        <w:ind w:left="0" w:firstLine="709"/>
        <w:contextualSpacing w:val="0"/>
        <w:jc w:val="both"/>
        <w:rPr>
          <w:sz w:val="28"/>
          <w:lang w:val="ru-RU"/>
        </w:rPr>
      </w:pPr>
      <w:r w:rsidRPr="003D79C1">
        <w:rPr>
          <w:sz w:val="28"/>
          <w:lang w:val="ru-RU"/>
        </w:rPr>
        <w:t>Приобретение практических навыков работы с одноразрядным семисегментным индикатором; изучение принципов использования динамической индикации для работы с многоразрядными индикаторами.</w:t>
      </w:r>
    </w:p>
    <w:p w:rsidR="00D92F4D" w:rsidRPr="00ED0CA4" w:rsidRDefault="00D92F4D" w:rsidP="00D92F4D">
      <w:pPr>
        <w:pStyle w:val="a5"/>
        <w:spacing w:line="360" w:lineRule="auto"/>
        <w:ind w:left="0" w:firstLine="709"/>
        <w:contextualSpacing w:val="0"/>
        <w:rPr>
          <w:sz w:val="28"/>
          <w:lang w:val="ru-RU"/>
        </w:rPr>
      </w:pPr>
      <w:r>
        <w:rPr>
          <w:sz w:val="28"/>
          <w:lang w:val="ru-RU"/>
        </w:rPr>
        <w:t>Вариант</w:t>
      </w:r>
      <w:r w:rsidRPr="00ED0CA4">
        <w:rPr>
          <w:sz w:val="28"/>
          <w:lang w:val="ru-RU"/>
        </w:rPr>
        <w:t>:2</w:t>
      </w:r>
    </w:p>
    <w:p w:rsidR="00F31B76" w:rsidRDefault="0052445A" w:rsidP="002E19CB">
      <w:pPr>
        <w:pStyle w:val="a5"/>
        <w:numPr>
          <w:ilvl w:val="0"/>
          <w:numId w:val="3"/>
        </w:numPr>
        <w:spacing w:before="480" w:after="240" w:line="360" w:lineRule="auto"/>
        <w:ind w:left="1134" w:hanging="425"/>
        <w:contextualSpacing w:val="0"/>
        <w:rPr>
          <w:b/>
          <w:sz w:val="28"/>
          <w:lang w:val="ru-RU"/>
        </w:rPr>
      </w:pPr>
      <w:r>
        <w:rPr>
          <w:b/>
          <w:sz w:val="28"/>
          <w:lang w:val="ru-RU"/>
        </w:rPr>
        <w:t>ПРАКТИЧЕСКАЯ</w:t>
      </w:r>
      <w:r w:rsidR="00F31B76" w:rsidRPr="00F31B76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РАБОТА</w:t>
      </w:r>
      <w:r w:rsidR="00F31B76">
        <w:rPr>
          <w:b/>
          <w:sz w:val="28"/>
          <w:lang w:val="ru-RU"/>
        </w:rPr>
        <w:t xml:space="preserve"> ПО ВАРИАНТУ</w:t>
      </w:r>
    </w:p>
    <w:p w:rsidR="003D79C1" w:rsidRDefault="003D79C1" w:rsidP="003D79C1">
      <w:pPr>
        <w:pStyle w:val="2"/>
        <w:spacing w:before="245"/>
        <w:rPr>
          <w:rFonts w:ascii="Times New Roman" w:hAnsi="Times New Roman"/>
        </w:rPr>
      </w:pP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1</w:t>
      </w:r>
    </w:p>
    <w:p w:rsidR="003D79C1" w:rsidRPr="003D79C1" w:rsidRDefault="003D79C1" w:rsidP="003D79C1">
      <w:pPr>
        <w:pStyle w:val="a3"/>
        <w:spacing w:before="115"/>
        <w:ind w:left="212" w:firstLine="566"/>
        <w:rPr>
          <w:lang w:val="ru-RU"/>
        </w:rPr>
      </w:pPr>
      <w:r w:rsidRPr="003D79C1">
        <w:rPr>
          <w:lang w:val="ru-RU"/>
        </w:rPr>
        <w:t>Согласно</w:t>
      </w:r>
      <w:r w:rsidRPr="003D79C1">
        <w:rPr>
          <w:spacing w:val="38"/>
          <w:lang w:val="ru-RU"/>
        </w:rPr>
        <w:t xml:space="preserve"> </w:t>
      </w:r>
      <w:r w:rsidRPr="003D79C1">
        <w:rPr>
          <w:lang w:val="ru-RU"/>
        </w:rPr>
        <w:t>вариантам</w:t>
      </w:r>
      <w:r w:rsidRPr="003D79C1">
        <w:rPr>
          <w:spacing w:val="37"/>
          <w:lang w:val="ru-RU"/>
        </w:rPr>
        <w:t xml:space="preserve"> </w:t>
      </w:r>
      <w:r w:rsidRPr="003D79C1">
        <w:rPr>
          <w:lang w:val="ru-RU"/>
        </w:rPr>
        <w:t>из</w:t>
      </w:r>
      <w:r w:rsidRPr="003D79C1">
        <w:rPr>
          <w:spacing w:val="37"/>
          <w:lang w:val="ru-RU"/>
        </w:rPr>
        <w:t xml:space="preserve"> </w:t>
      </w:r>
      <w:r w:rsidRPr="003D79C1">
        <w:rPr>
          <w:lang w:val="ru-RU"/>
        </w:rPr>
        <w:t>таблицы</w:t>
      </w:r>
      <w:r w:rsidRPr="003D79C1">
        <w:rPr>
          <w:spacing w:val="38"/>
          <w:lang w:val="ru-RU"/>
        </w:rPr>
        <w:t xml:space="preserve"> </w:t>
      </w:r>
      <w:r w:rsidRPr="003D79C1">
        <w:rPr>
          <w:lang w:val="ru-RU"/>
        </w:rPr>
        <w:t>3.1.</w:t>
      </w:r>
      <w:r w:rsidRPr="003D79C1">
        <w:rPr>
          <w:spacing w:val="37"/>
          <w:lang w:val="ru-RU"/>
        </w:rPr>
        <w:t xml:space="preserve"> </w:t>
      </w:r>
      <w:r w:rsidRPr="003D79C1">
        <w:rPr>
          <w:lang w:val="ru-RU"/>
        </w:rPr>
        <w:t>выполните</w:t>
      </w:r>
      <w:r w:rsidRPr="003D79C1">
        <w:rPr>
          <w:spacing w:val="38"/>
          <w:lang w:val="ru-RU"/>
        </w:rPr>
        <w:t xml:space="preserve"> </w:t>
      </w:r>
      <w:r w:rsidRPr="003D79C1">
        <w:rPr>
          <w:lang w:val="ru-RU"/>
        </w:rPr>
        <w:t>программирование</w:t>
      </w:r>
      <w:r w:rsidRPr="003D79C1">
        <w:rPr>
          <w:spacing w:val="35"/>
          <w:lang w:val="ru-RU"/>
        </w:rPr>
        <w:t xml:space="preserve"> </w:t>
      </w:r>
      <w:r w:rsidRPr="003D79C1">
        <w:rPr>
          <w:lang w:val="ru-RU"/>
        </w:rPr>
        <w:t>одно-</w:t>
      </w:r>
      <w:r w:rsidRPr="003D79C1">
        <w:rPr>
          <w:spacing w:val="-67"/>
          <w:lang w:val="ru-RU"/>
        </w:rPr>
        <w:t xml:space="preserve"> </w:t>
      </w:r>
      <w:r w:rsidRPr="003D79C1">
        <w:rPr>
          <w:lang w:val="ru-RU"/>
        </w:rPr>
        <w:t>разрядного</w:t>
      </w:r>
      <w:r w:rsidRPr="003D79C1">
        <w:rPr>
          <w:spacing w:val="-1"/>
          <w:lang w:val="ru-RU"/>
        </w:rPr>
        <w:t xml:space="preserve"> </w:t>
      </w:r>
      <w:r w:rsidRPr="003D79C1">
        <w:rPr>
          <w:lang w:val="ru-RU"/>
        </w:rPr>
        <w:t>семисегментного индикатора</w:t>
      </w:r>
      <w:r w:rsidRPr="003D79C1">
        <w:rPr>
          <w:spacing w:val="-1"/>
          <w:lang w:val="ru-RU"/>
        </w:rPr>
        <w:t xml:space="preserve"> </w:t>
      </w:r>
      <w:r w:rsidRPr="003D79C1">
        <w:rPr>
          <w:lang w:val="ru-RU"/>
        </w:rPr>
        <w:t>(ССИ).</w:t>
      </w:r>
    </w:p>
    <w:p w:rsidR="003D79C1" w:rsidRPr="003D79C1" w:rsidRDefault="003D79C1" w:rsidP="003D79C1">
      <w:pPr>
        <w:pStyle w:val="a3"/>
        <w:spacing w:before="9"/>
        <w:rPr>
          <w:sz w:val="27"/>
          <w:lang w:val="ru-RU"/>
        </w:rPr>
      </w:pPr>
    </w:p>
    <w:p w:rsidR="003D79C1" w:rsidRPr="003D79C1" w:rsidRDefault="003D79C1" w:rsidP="003D79C1">
      <w:pPr>
        <w:pStyle w:val="a3"/>
        <w:spacing w:before="1" w:after="2" w:line="242" w:lineRule="auto"/>
        <w:ind w:left="212" w:right="512" w:firstLine="566"/>
        <w:jc w:val="both"/>
        <w:rPr>
          <w:lang w:val="ru-RU"/>
        </w:rPr>
      </w:pPr>
      <w:r w:rsidRPr="003D79C1">
        <w:rPr>
          <w:lang w:val="ru-RU"/>
        </w:rPr>
        <w:t>Таблица 3.1 — Варианты заданий для программирования одноразрядного</w:t>
      </w:r>
      <w:r w:rsidRPr="003D79C1">
        <w:rPr>
          <w:spacing w:val="1"/>
          <w:lang w:val="ru-RU"/>
        </w:rPr>
        <w:t xml:space="preserve"> </w:t>
      </w:r>
      <w:r w:rsidRPr="003D79C1">
        <w:rPr>
          <w:lang w:val="ru-RU"/>
        </w:rPr>
        <w:t>ССИ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937"/>
      </w:tblGrid>
      <w:tr w:rsidR="003D79C1" w:rsidTr="00966548">
        <w:trPr>
          <w:trHeight w:val="321"/>
        </w:trPr>
        <w:tc>
          <w:tcPr>
            <w:tcW w:w="1951" w:type="dxa"/>
          </w:tcPr>
          <w:p w:rsidR="003D79C1" w:rsidRDefault="003D79C1" w:rsidP="0096654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Варианты</w:t>
            </w:r>
          </w:p>
        </w:tc>
        <w:tc>
          <w:tcPr>
            <w:tcW w:w="7937" w:type="dxa"/>
          </w:tcPr>
          <w:p w:rsidR="003D79C1" w:rsidRDefault="003D79C1" w:rsidP="0096654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Задание</w:t>
            </w:r>
          </w:p>
        </w:tc>
      </w:tr>
      <w:tr w:rsidR="003D79C1" w:rsidRPr="003D79C1" w:rsidTr="00966548">
        <w:trPr>
          <w:trHeight w:val="642"/>
        </w:trPr>
        <w:tc>
          <w:tcPr>
            <w:tcW w:w="1951" w:type="dxa"/>
          </w:tcPr>
          <w:p w:rsidR="003D79C1" w:rsidRDefault="003D79C1" w:rsidP="0096654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</w:p>
        </w:tc>
        <w:tc>
          <w:tcPr>
            <w:tcW w:w="7937" w:type="dxa"/>
          </w:tcPr>
          <w:p w:rsidR="003D79C1" w:rsidRDefault="003D79C1" w:rsidP="0096654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Последовательно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выводить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ССИ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цифры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интерва-</w:t>
            </w:r>
          </w:p>
          <w:p w:rsidR="003D79C1" w:rsidRDefault="003D79C1" w:rsidP="00966548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лом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используя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функцию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задержки</w:t>
            </w:r>
          </w:p>
        </w:tc>
      </w:tr>
      <w:tr w:rsidR="003D79C1" w:rsidRPr="003D79C1" w:rsidTr="00966548">
        <w:trPr>
          <w:trHeight w:val="645"/>
        </w:trPr>
        <w:tc>
          <w:tcPr>
            <w:tcW w:w="1951" w:type="dxa"/>
          </w:tcPr>
          <w:p w:rsidR="003D79C1" w:rsidRDefault="003D79C1" w:rsidP="00966548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2,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  <w:tc>
          <w:tcPr>
            <w:tcW w:w="7937" w:type="dxa"/>
          </w:tcPr>
          <w:p w:rsidR="003D79C1" w:rsidRDefault="003D79C1" w:rsidP="00966548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Последовательно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выводить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ССИ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цифры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интерва-</w:t>
            </w:r>
          </w:p>
          <w:p w:rsidR="003D79C1" w:rsidRDefault="003D79C1" w:rsidP="00966548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лом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используя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функцию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задержки</w:t>
            </w:r>
          </w:p>
        </w:tc>
      </w:tr>
      <w:tr w:rsidR="003D79C1" w:rsidRPr="003D79C1" w:rsidTr="00966548">
        <w:trPr>
          <w:trHeight w:val="642"/>
        </w:trPr>
        <w:tc>
          <w:tcPr>
            <w:tcW w:w="1951" w:type="dxa"/>
          </w:tcPr>
          <w:p w:rsidR="003D79C1" w:rsidRDefault="003D79C1" w:rsidP="0096654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937" w:type="dxa"/>
          </w:tcPr>
          <w:p w:rsidR="003D79C1" w:rsidRDefault="003D79C1" w:rsidP="0096654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Последовательно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выводить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ССИ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цифры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интерва-</w:t>
            </w:r>
          </w:p>
          <w:p w:rsidR="003D79C1" w:rsidRDefault="003D79C1" w:rsidP="00966548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лом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используя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функцию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</w:p>
        </w:tc>
      </w:tr>
      <w:tr w:rsidR="003D79C1" w:rsidRPr="003D79C1" w:rsidTr="00966548">
        <w:trPr>
          <w:trHeight w:val="645"/>
        </w:trPr>
        <w:tc>
          <w:tcPr>
            <w:tcW w:w="1951" w:type="dxa"/>
          </w:tcPr>
          <w:p w:rsidR="003D79C1" w:rsidRDefault="003D79C1" w:rsidP="00966548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937" w:type="dxa"/>
          </w:tcPr>
          <w:p w:rsidR="003D79C1" w:rsidRDefault="003D79C1" w:rsidP="00966548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Последовательно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выводить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ССИ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цифры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интерва-</w:t>
            </w:r>
          </w:p>
          <w:p w:rsidR="003D79C1" w:rsidRDefault="003D79C1" w:rsidP="00966548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лом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используя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функцию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</w:p>
        </w:tc>
      </w:tr>
      <w:tr w:rsidR="003D79C1" w:rsidRPr="003D79C1" w:rsidTr="00966548">
        <w:trPr>
          <w:trHeight w:val="321"/>
        </w:trPr>
        <w:tc>
          <w:tcPr>
            <w:tcW w:w="1951" w:type="dxa"/>
          </w:tcPr>
          <w:p w:rsidR="003D79C1" w:rsidRDefault="003D79C1" w:rsidP="0096654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937" w:type="dxa"/>
          </w:tcPr>
          <w:p w:rsidR="003D79C1" w:rsidRDefault="003D79C1" w:rsidP="0096654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Увеличивать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единицу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ССИ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кнопки</w:t>
            </w:r>
          </w:p>
        </w:tc>
      </w:tr>
      <w:tr w:rsidR="003D79C1" w:rsidRPr="003D79C1" w:rsidTr="00966548">
        <w:trPr>
          <w:trHeight w:val="323"/>
        </w:trPr>
        <w:tc>
          <w:tcPr>
            <w:tcW w:w="1951" w:type="dxa"/>
          </w:tcPr>
          <w:p w:rsidR="003D79C1" w:rsidRDefault="003D79C1" w:rsidP="00966548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937" w:type="dxa"/>
          </w:tcPr>
          <w:p w:rsidR="003D79C1" w:rsidRDefault="003D79C1" w:rsidP="00966548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Уменьшать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единицу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ССИ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кнопки</w:t>
            </w:r>
          </w:p>
        </w:tc>
      </w:tr>
      <w:tr w:rsidR="003D79C1" w:rsidTr="00966548">
        <w:trPr>
          <w:trHeight w:val="642"/>
        </w:trPr>
        <w:tc>
          <w:tcPr>
            <w:tcW w:w="1951" w:type="dxa"/>
          </w:tcPr>
          <w:p w:rsidR="003D79C1" w:rsidRDefault="003D79C1" w:rsidP="0096654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937" w:type="dxa"/>
          </w:tcPr>
          <w:p w:rsidR="003D79C1" w:rsidRDefault="003D79C1" w:rsidP="0096654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потенциометра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изменять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ССИ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преде-</w:t>
            </w:r>
          </w:p>
          <w:p w:rsidR="003D79C1" w:rsidRDefault="003D79C1" w:rsidP="00966548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лах от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 до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</w:p>
        </w:tc>
      </w:tr>
      <w:tr w:rsidR="003D79C1" w:rsidTr="00966548">
        <w:trPr>
          <w:trHeight w:val="645"/>
        </w:trPr>
        <w:tc>
          <w:tcPr>
            <w:tcW w:w="1951" w:type="dxa"/>
          </w:tcPr>
          <w:p w:rsidR="003D79C1" w:rsidRDefault="003D79C1" w:rsidP="0096654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7937" w:type="dxa"/>
          </w:tcPr>
          <w:p w:rsidR="003D79C1" w:rsidRDefault="003D79C1" w:rsidP="0096654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двух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кнопок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изменять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ССИ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вверх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:rsidR="003D79C1" w:rsidRDefault="003D79C1" w:rsidP="0096654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вниз</w:t>
            </w:r>
          </w:p>
        </w:tc>
      </w:tr>
    </w:tbl>
    <w:p w:rsidR="003D79C1" w:rsidRDefault="003D79C1" w:rsidP="003D79C1">
      <w:pPr>
        <w:pStyle w:val="2"/>
        <w:spacing w:before="241"/>
        <w:rPr>
          <w:rFonts w:ascii="Times New Roman" w:hAnsi="Times New Roman"/>
        </w:rPr>
      </w:pP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2</w:t>
      </w:r>
    </w:p>
    <w:p w:rsidR="003D79C1" w:rsidRPr="003D79C1" w:rsidRDefault="003D79C1" w:rsidP="003D79C1">
      <w:pPr>
        <w:pStyle w:val="a3"/>
        <w:spacing w:before="115"/>
        <w:ind w:left="212" w:right="774" w:firstLine="566"/>
        <w:rPr>
          <w:lang w:val="ru-RU"/>
        </w:rPr>
      </w:pPr>
      <w:r w:rsidRPr="003D79C1">
        <w:rPr>
          <w:lang w:val="ru-RU"/>
        </w:rPr>
        <w:t>Выполните задание согласно вашему варианту из таблицы 3.1, используя</w:t>
      </w:r>
      <w:r w:rsidRPr="003D79C1">
        <w:rPr>
          <w:spacing w:val="-67"/>
          <w:lang w:val="ru-RU"/>
        </w:rPr>
        <w:t xml:space="preserve"> </w:t>
      </w:r>
      <w:r w:rsidRPr="003D79C1">
        <w:rPr>
          <w:lang w:val="ru-RU"/>
        </w:rPr>
        <w:t>регистр</w:t>
      </w:r>
      <w:r w:rsidRPr="003D79C1">
        <w:rPr>
          <w:spacing w:val="-3"/>
          <w:lang w:val="ru-RU"/>
        </w:rPr>
        <w:t xml:space="preserve"> </w:t>
      </w:r>
      <w:r w:rsidRPr="003D79C1">
        <w:rPr>
          <w:lang w:val="ru-RU"/>
        </w:rPr>
        <w:t>сдвига</w:t>
      </w:r>
      <w:r w:rsidRPr="003D79C1">
        <w:rPr>
          <w:spacing w:val="-1"/>
          <w:lang w:val="ru-RU"/>
        </w:rPr>
        <w:t xml:space="preserve"> </w:t>
      </w:r>
      <w:r w:rsidRPr="003D79C1">
        <w:rPr>
          <w:lang w:val="ru-RU"/>
        </w:rPr>
        <w:t>(МС</w:t>
      </w:r>
      <w:r w:rsidRPr="003D79C1">
        <w:rPr>
          <w:spacing w:val="-3"/>
          <w:lang w:val="ru-RU"/>
        </w:rPr>
        <w:t xml:space="preserve"> </w:t>
      </w:r>
      <w:r w:rsidRPr="003D79C1">
        <w:rPr>
          <w:lang w:val="ru-RU"/>
        </w:rPr>
        <w:t>74</w:t>
      </w:r>
      <w:r>
        <w:t>HC</w:t>
      </w:r>
      <w:r w:rsidRPr="003D79C1">
        <w:rPr>
          <w:lang w:val="ru-RU"/>
        </w:rPr>
        <w:t>595)</w:t>
      </w:r>
      <w:r w:rsidRPr="003D79C1">
        <w:rPr>
          <w:spacing w:val="-3"/>
          <w:lang w:val="ru-RU"/>
        </w:rPr>
        <w:t xml:space="preserve"> </w:t>
      </w:r>
      <w:r w:rsidRPr="003D79C1">
        <w:rPr>
          <w:lang w:val="ru-RU"/>
        </w:rPr>
        <w:t>для</w:t>
      </w:r>
      <w:r w:rsidRPr="003D79C1">
        <w:rPr>
          <w:spacing w:val="-1"/>
          <w:lang w:val="ru-RU"/>
        </w:rPr>
        <w:t xml:space="preserve"> </w:t>
      </w:r>
      <w:r w:rsidRPr="003D79C1">
        <w:rPr>
          <w:lang w:val="ru-RU"/>
        </w:rPr>
        <w:t>подключения</w:t>
      </w:r>
      <w:r w:rsidRPr="003D79C1">
        <w:rPr>
          <w:spacing w:val="-1"/>
          <w:lang w:val="ru-RU"/>
        </w:rPr>
        <w:t xml:space="preserve"> </w:t>
      </w:r>
      <w:r w:rsidRPr="003D79C1">
        <w:rPr>
          <w:lang w:val="ru-RU"/>
        </w:rPr>
        <w:t>ССИ</w:t>
      </w:r>
      <w:r w:rsidRPr="003D79C1">
        <w:rPr>
          <w:spacing w:val="-2"/>
          <w:lang w:val="ru-RU"/>
        </w:rPr>
        <w:t xml:space="preserve"> </w:t>
      </w:r>
      <w:r w:rsidRPr="003D79C1">
        <w:rPr>
          <w:lang w:val="ru-RU"/>
        </w:rPr>
        <w:t xml:space="preserve">к </w:t>
      </w:r>
      <w:r>
        <w:t>Arduino</w:t>
      </w:r>
      <w:r w:rsidRPr="003D79C1">
        <w:rPr>
          <w:lang w:val="ru-RU"/>
        </w:rPr>
        <w:t>.</w:t>
      </w:r>
    </w:p>
    <w:p w:rsidR="003D79C1" w:rsidRPr="003D79C1" w:rsidRDefault="003D79C1" w:rsidP="003D79C1">
      <w:pPr>
        <w:rPr>
          <w:lang w:val="ru-RU"/>
        </w:rPr>
        <w:sectPr w:rsidR="003D79C1" w:rsidRPr="003D79C1">
          <w:pgSz w:w="11910" w:h="16850"/>
          <w:pgMar w:top="1100" w:right="620" w:bottom="280" w:left="920" w:header="854" w:footer="0" w:gutter="0"/>
          <w:cols w:space="720"/>
        </w:sectPr>
      </w:pPr>
    </w:p>
    <w:p w:rsidR="003D79C1" w:rsidRDefault="003D79C1" w:rsidP="003D79C1">
      <w:pPr>
        <w:pStyle w:val="2"/>
        <w:spacing w:before="6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Задание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3</w:t>
      </w:r>
    </w:p>
    <w:p w:rsidR="003D79C1" w:rsidRPr="003D79C1" w:rsidRDefault="003D79C1" w:rsidP="003D79C1">
      <w:pPr>
        <w:pStyle w:val="a3"/>
        <w:spacing w:before="115"/>
        <w:ind w:left="212" w:right="511" w:firstLine="566"/>
        <w:jc w:val="both"/>
        <w:rPr>
          <w:lang w:val="ru-RU"/>
        </w:rPr>
      </w:pPr>
      <w:r w:rsidRPr="003D79C1">
        <w:rPr>
          <w:lang w:val="ru-RU"/>
        </w:rPr>
        <w:t>Согласно вариантам из таблицы 3.2. выполните программирование двух- и</w:t>
      </w:r>
      <w:r w:rsidRPr="003D79C1">
        <w:rPr>
          <w:spacing w:val="1"/>
          <w:lang w:val="ru-RU"/>
        </w:rPr>
        <w:t xml:space="preserve"> </w:t>
      </w:r>
      <w:r w:rsidRPr="003D79C1">
        <w:rPr>
          <w:lang w:val="ru-RU"/>
        </w:rPr>
        <w:t>четырехразрядного ССИ, используя динамическую индикацию и для подклю-</w:t>
      </w:r>
      <w:r w:rsidRPr="003D79C1">
        <w:rPr>
          <w:spacing w:val="1"/>
          <w:lang w:val="ru-RU"/>
        </w:rPr>
        <w:t xml:space="preserve"> </w:t>
      </w:r>
      <w:r w:rsidRPr="003D79C1">
        <w:rPr>
          <w:lang w:val="ru-RU"/>
        </w:rPr>
        <w:t>чения ССИ</w:t>
      </w:r>
      <w:r w:rsidRPr="003D79C1">
        <w:rPr>
          <w:spacing w:val="-2"/>
          <w:lang w:val="ru-RU"/>
        </w:rPr>
        <w:t xml:space="preserve"> </w:t>
      </w:r>
      <w:r w:rsidRPr="003D79C1">
        <w:rPr>
          <w:lang w:val="ru-RU"/>
        </w:rPr>
        <w:t>—</w:t>
      </w:r>
      <w:r w:rsidRPr="003D79C1">
        <w:rPr>
          <w:spacing w:val="-3"/>
          <w:lang w:val="ru-RU"/>
        </w:rPr>
        <w:t xml:space="preserve"> </w:t>
      </w:r>
      <w:r w:rsidRPr="003D79C1">
        <w:rPr>
          <w:lang w:val="ru-RU"/>
        </w:rPr>
        <w:t>регистр сдвига.</w:t>
      </w:r>
    </w:p>
    <w:p w:rsidR="003D79C1" w:rsidRPr="003D79C1" w:rsidRDefault="003D79C1" w:rsidP="003D79C1">
      <w:pPr>
        <w:pStyle w:val="a3"/>
        <w:spacing w:before="1" w:after="7"/>
        <w:ind w:left="213" w:right="511" w:firstLine="566"/>
        <w:jc w:val="both"/>
        <w:rPr>
          <w:lang w:val="ru-RU"/>
        </w:rPr>
      </w:pPr>
      <w:r w:rsidRPr="003D79C1">
        <w:rPr>
          <w:lang w:val="ru-RU"/>
        </w:rPr>
        <w:t>Таблица 3.2 — Варианты заданий для программирования двух- и четырех-</w:t>
      </w:r>
      <w:r w:rsidRPr="003D79C1">
        <w:rPr>
          <w:spacing w:val="1"/>
          <w:lang w:val="ru-RU"/>
        </w:rPr>
        <w:t xml:space="preserve"> </w:t>
      </w:r>
      <w:r w:rsidRPr="003D79C1">
        <w:rPr>
          <w:lang w:val="ru-RU"/>
        </w:rPr>
        <w:t>разрядного</w:t>
      </w:r>
      <w:r w:rsidRPr="003D79C1">
        <w:rPr>
          <w:spacing w:val="-1"/>
          <w:lang w:val="ru-RU"/>
        </w:rPr>
        <w:t xml:space="preserve"> </w:t>
      </w:r>
      <w:r w:rsidRPr="003D79C1">
        <w:rPr>
          <w:lang w:val="ru-RU"/>
        </w:rPr>
        <w:t>ССИ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937"/>
      </w:tblGrid>
      <w:tr w:rsidR="003D79C1" w:rsidTr="00966548">
        <w:trPr>
          <w:trHeight w:val="323"/>
        </w:trPr>
        <w:tc>
          <w:tcPr>
            <w:tcW w:w="1951" w:type="dxa"/>
          </w:tcPr>
          <w:p w:rsidR="003D79C1" w:rsidRDefault="003D79C1" w:rsidP="00966548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Варианты</w:t>
            </w:r>
          </w:p>
        </w:tc>
        <w:tc>
          <w:tcPr>
            <w:tcW w:w="7937" w:type="dxa"/>
          </w:tcPr>
          <w:p w:rsidR="003D79C1" w:rsidRDefault="003D79C1" w:rsidP="00966548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Задание</w:t>
            </w:r>
          </w:p>
        </w:tc>
      </w:tr>
      <w:tr w:rsidR="003D79C1" w:rsidRPr="003D79C1" w:rsidTr="00966548">
        <w:trPr>
          <w:trHeight w:val="642"/>
        </w:trPr>
        <w:tc>
          <w:tcPr>
            <w:tcW w:w="1951" w:type="dxa"/>
          </w:tcPr>
          <w:p w:rsidR="003D79C1" w:rsidRDefault="003D79C1" w:rsidP="0096654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</w:p>
        </w:tc>
        <w:tc>
          <w:tcPr>
            <w:tcW w:w="7937" w:type="dxa"/>
          </w:tcPr>
          <w:p w:rsidR="003D79C1" w:rsidRDefault="003D79C1" w:rsidP="0096654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Вывести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четырехразрядный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ССИ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датчика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темпе-</w:t>
            </w:r>
          </w:p>
          <w:p w:rsidR="003D79C1" w:rsidRDefault="003D79C1" w:rsidP="00966548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ратуры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точностью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десятых</w:t>
            </w:r>
          </w:p>
        </w:tc>
      </w:tr>
      <w:tr w:rsidR="003D79C1" w:rsidTr="00966548">
        <w:trPr>
          <w:trHeight w:val="642"/>
        </w:trPr>
        <w:tc>
          <w:tcPr>
            <w:tcW w:w="1951" w:type="dxa"/>
          </w:tcPr>
          <w:p w:rsidR="003D79C1" w:rsidRDefault="003D79C1" w:rsidP="0096654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</w:p>
        </w:tc>
        <w:tc>
          <w:tcPr>
            <w:tcW w:w="7937" w:type="dxa"/>
          </w:tcPr>
          <w:p w:rsidR="003D79C1" w:rsidRDefault="003D79C1" w:rsidP="0096654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кнопки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останавливать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продолжать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отсчет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време-</w:t>
            </w:r>
          </w:p>
          <w:p w:rsidR="003D79C1" w:rsidRDefault="003D79C1" w:rsidP="00966548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ни</w:t>
            </w:r>
          </w:p>
        </w:tc>
      </w:tr>
      <w:tr w:rsidR="003D79C1" w:rsidRPr="003D79C1" w:rsidTr="00966548">
        <w:trPr>
          <w:trHeight w:val="645"/>
        </w:trPr>
        <w:tc>
          <w:tcPr>
            <w:tcW w:w="1951" w:type="dxa"/>
          </w:tcPr>
          <w:p w:rsidR="003D79C1" w:rsidRDefault="003D79C1" w:rsidP="00966548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3,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</w:p>
        </w:tc>
        <w:tc>
          <w:tcPr>
            <w:tcW w:w="7937" w:type="dxa"/>
          </w:tcPr>
          <w:p w:rsidR="003D79C1" w:rsidRDefault="003D79C1" w:rsidP="00966548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Последовательно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выводить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двухразрядный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ССИ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цифры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  <w:p w:rsidR="003D79C1" w:rsidRDefault="003D79C1" w:rsidP="00966548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интервалом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используя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функцию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</w:p>
        </w:tc>
      </w:tr>
      <w:tr w:rsidR="003D79C1" w:rsidRPr="003D79C1" w:rsidTr="00966548">
        <w:trPr>
          <w:trHeight w:val="642"/>
        </w:trPr>
        <w:tc>
          <w:tcPr>
            <w:tcW w:w="1951" w:type="dxa"/>
          </w:tcPr>
          <w:p w:rsidR="003D79C1" w:rsidRDefault="003D79C1" w:rsidP="0096654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4,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  <w:tc>
          <w:tcPr>
            <w:tcW w:w="7937" w:type="dxa"/>
          </w:tcPr>
          <w:p w:rsidR="003D79C1" w:rsidRDefault="003D79C1" w:rsidP="0096654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Последовательно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выводить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двухразрядный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ССИ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цифры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</w:p>
          <w:p w:rsidR="003D79C1" w:rsidRDefault="003D79C1" w:rsidP="00966548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59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интервалом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используя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функцию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</w:p>
        </w:tc>
      </w:tr>
      <w:tr w:rsidR="003D79C1" w:rsidRPr="003D79C1" w:rsidTr="00966548">
        <w:trPr>
          <w:trHeight w:val="645"/>
        </w:trPr>
        <w:tc>
          <w:tcPr>
            <w:tcW w:w="1951" w:type="dxa"/>
          </w:tcPr>
          <w:p w:rsidR="003D79C1" w:rsidRDefault="003D79C1" w:rsidP="00966548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937" w:type="dxa"/>
          </w:tcPr>
          <w:p w:rsidR="003D79C1" w:rsidRDefault="003D79C1" w:rsidP="00966548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Последовательно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выводить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четырехразрядный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ССИ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секунды</w:t>
            </w:r>
          </w:p>
          <w:p w:rsidR="003D79C1" w:rsidRDefault="003D79C1" w:rsidP="00966548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минуты,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используя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функцию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времени</w:t>
            </w:r>
          </w:p>
        </w:tc>
      </w:tr>
      <w:tr w:rsidR="003D79C1" w:rsidRPr="003D79C1" w:rsidTr="00966548">
        <w:trPr>
          <w:trHeight w:val="645"/>
        </w:trPr>
        <w:tc>
          <w:tcPr>
            <w:tcW w:w="1951" w:type="dxa"/>
          </w:tcPr>
          <w:p w:rsidR="003D79C1" w:rsidRDefault="003D79C1" w:rsidP="0096654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937" w:type="dxa"/>
          </w:tcPr>
          <w:p w:rsidR="003D79C1" w:rsidRDefault="003D79C1" w:rsidP="0096654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потенциометра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изменять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четырехраз-</w:t>
            </w:r>
          </w:p>
          <w:p w:rsidR="003D79C1" w:rsidRDefault="003D79C1" w:rsidP="0096654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рядном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ССИ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пределах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 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9999</w:t>
            </w:r>
          </w:p>
        </w:tc>
      </w:tr>
    </w:tbl>
    <w:p w:rsidR="00A40BE3" w:rsidRDefault="00F31B76" w:rsidP="008308BD">
      <w:pPr>
        <w:pStyle w:val="a5"/>
        <w:numPr>
          <w:ilvl w:val="0"/>
          <w:numId w:val="3"/>
        </w:numPr>
        <w:spacing w:before="480" w:after="240" w:line="360" w:lineRule="auto"/>
        <w:ind w:left="1134" w:hanging="425"/>
        <w:contextualSpacing w:val="0"/>
        <w:rPr>
          <w:b/>
          <w:sz w:val="28"/>
          <w:lang w:val="ru-RU"/>
        </w:rPr>
      </w:pPr>
      <w:r>
        <w:rPr>
          <w:b/>
          <w:sz w:val="28"/>
          <w:lang w:val="ru-RU"/>
        </w:rPr>
        <w:t>ХОД РАБОТЫ</w:t>
      </w:r>
    </w:p>
    <w:p w:rsidR="00A40BE3" w:rsidRPr="00A40BE3" w:rsidRDefault="00C24056" w:rsidP="00521FFF">
      <w:pPr>
        <w:widowControl/>
        <w:autoSpaceDE/>
        <w:autoSpaceDN/>
        <w:spacing w:after="160" w:line="259" w:lineRule="auto"/>
        <w:rPr>
          <w:b/>
          <w:color w:val="000000" w:themeColor="text1"/>
          <w:sz w:val="28"/>
          <w:lang w:val="ru-RU"/>
        </w:rPr>
      </w:pPr>
      <w:r w:rsidRPr="00C24056">
        <w:rPr>
          <w:b/>
          <w:color w:val="000000" w:themeColor="text1"/>
          <w:sz w:val="28"/>
          <w:lang w:val="ru-RU"/>
        </w:rPr>
        <w:t>Задание 1</w:t>
      </w:r>
      <w:r w:rsidRPr="00A40BE3">
        <w:rPr>
          <w:b/>
          <w:color w:val="000000" w:themeColor="text1"/>
          <w:sz w:val="28"/>
          <w:lang w:val="ru-RU"/>
        </w:rPr>
        <w:t>:</w:t>
      </w:r>
      <w:r w:rsidR="00A40BE3" w:rsidRPr="00A40BE3">
        <w:rPr>
          <w:b/>
          <w:sz w:val="28"/>
          <w:lang w:val="ru-RU"/>
        </w:rPr>
        <w:t xml:space="preserve"> </w:t>
      </w:r>
      <w:r w:rsidR="003D79C1">
        <w:rPr>
          <w:b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2.2pt;height:223.1pt">
            <v:imagedata r:id="rId8" o:title="Задание 1"/>
          </v:shape>
        </w:pict>
      </w:r>
    </w:p>
    <w:p w:rsidR="00A40BE3" w:rsidRDefault="00C24056" w:rsidP="00521FFF">
      <w:pPr>
        <w:spacing w:line="360" w:lineRule="auto"/>
        <w:rPr>
          <w:b/>
          <w:color w:val="000000" w:themeColor="text1"/>
          <w:sz w:val="28"/>
          <w:lang w:val="ru-RU"/>
        </w:rPr>
      </w:pPr>
      <w:r>
        <w:rPr>
          <w:b/>
          <w:color w:val="000000" w:themeColor="text1"/>
          <w:sz w:val="28"/>
          <w:lang w:val="ru-RU"/>
        </w:rPr>
        <w:t>Задание</w:t>
      </w:r>
      <w:r w:rsidRPr="00A40BE3">
        <w:rPr>
          <w:b/>
          <w:color w:val="000000" w:themeColor="text1"/>
          <w:sz w:val="28"/>
          <w:lang w:val="ru-RU"/>
        </w:rPr>
        <w:t xml:space="preserve"> </w:t>
      </w:r>
      <w:r>
        <w:rPr>
          <w:b/>
          <w:color w:val="000000" w:themeColor="text1"/>
          <w:sz w:val="28"/>
          <w:lang w:val="ru-RU"/>
        </w:rPr>
        <w:t>2</w:t>
      </w:r>
      <w:r w:rsidRPr="00A40BE3">
        <w:rPr>
          <w:b/>
          <w:color w:val="000000" w:themeColor="text1"/>
          <w:sz w:val="28"/>
          <w:lang w:val="ru-RU"/>
        </w:rPr>
        <w:t>:</w:t>
      </w:r>
      <w:r w:rsidR="003D79C1">
        <w:rPr>
          <w:b/>
          <w:color w:val="000000" w:themeColor="text1"/>
          <w:sz w:val="28"/>
          <w:lang w:val="ru-RU"/>
        </w:rPr>
        <w:lastRenderedPageBreak/>
        <w:pict>
          <v:shape id="_x0000_i1031" type="#_x0000_t75" style="width:481.1pt;height:157.1pt">
            <v:imagedata r:id="rId9" o:title="Задание 2"/>
          </v:shape>
        </w:pict>
      </w:r>
    </w:p>
    <w:p w:rsidR="00C24056" w:rsidRPr="00A40BE3" w:rsidRDefault="00C24056" w:rsidP="003D79C1">
      <w:pPr>
        <w:widowControl/>
        <w:autoSpaceDE/>
        <w:autoSpaceDN/>
        <w:spacing w:after="160" w:line="259" w:lineRule="auto"/>
        <w:rPr>
          <w:b/>
          <w:color w:val="000000" w:themeColor="text1"/>
          <w:sz w:val="28"/>
          <w:lang w:val="ru-RU"/>
        </w:rPr>
      </w:pPr>
      <w:r>
        <w:rPr>
          <w:b/>
          <w:color w:val="000000" w:themeColor="text1"/>
          <w:sz w:val="28"/>
          <w:lang w:val="ru-RU"/>
        </w:rPr>
        <w:t>Задание</w:t>
      </w:r>
      <w:r w:rsidRPr="00A40BE3">
        <w:rPr>
          <w:b/>
          <w:color w:val="000000" w:themeColor="text1"/>
          <w:sz w:val="28"/>
          <w:lang w:val="ru-RU"/>
        </w:rPr>
        <w:t xml:space="preserve"> 3:</w:t>
      </w:r>
      <w:r w:rsidR="00A40BE3" w:rsidRPr="00A40BE3">
        <w:rPr>
          <w:b/>
          <w:noProof/>
          <w:color w:val="000000" w:themeColor="text1"/>
          <w:sz w:val="28"/>
          <w:lang w:val="ru-RU"/>
        </w:rPr>
        <w:t xml:space="preserve"> </w:t>
      </w:r>
      <w:r w:rsidR="003D79C1">
        <w:rPr>
          <w:b/>
          <w:color w:val="000000" w:themeColor="text1"/>
          <w:sz w:val="28"/>
          <w:lang w:val="ru-RU"/>
        </w:rPr>
        <w:pict>
          <v:shape id="_x0000_i1033" type="#_x0000_t75" style="width:481.1pt;height:165.8pt">
            <v:imagedata r:id="rId10" o:title="Задание 3"/>
          </v:shape>
        </w:pict>
      </w:r>
    </w:p>
    <w:p w:rsidR="00521FFF" w:rsidRPr="00521FFF" w:rsidRDefault="00521FFF" w:rsidP="00521FFF">
      <w:pPr>
        <w:spacing w:line="360" w:lineRule="auto"/>
        <w:rPr>
          <w:b/>
          <w:color w:val="000000" w:themeColor="text1"/>
          <w:sz w:val="28"/>
          <w:lang w:val="ru-RU"/>
        </w:rPr>
      </w:pPr>
    </w:p>
    <w:p w:rsidR="008308BD" w:rsidRPr="008308BD" w:rsidRDefault="008308BD" w:rsidP="00540FE6">
      <w:pPr>
        <w:pStyle w:val="a5"/>
        <w:numPr>
          <w:ilvl w:val="0"/>
          <w:numId w:val="3"/>
        </w:numPr>
        <w:spacing w:before="120" w:line="360" w:lineRule="auto"/>
        <w:ind w:left="1134" w:hanging="425"/>
        <w:contextualSpacing w:val="0"/>
        <w:rPr>
          <w:b/>
          <w:sz w:val="28"/>
          <w:lang w:val="ru-RU"/>
        </w:rPr>
      </w:pPr>
      <w:r w:rsidRPr="008308BD">
        <w:rPr>
          <w:b/>
          <w:sz w:val="28"/>
          <w:lang w:val="ru-RU"/>
        </w:rPr>
        <w:t>ВЫВОДЫ ПО РАБОТЕ</w:t>
      </w:r>
    </w:p>
    <w:p w:rsidR="004D5240" w:rsidRPr="00F02DB7" w:rsidRDefault="008308BD" w:rsidP="00FB5BE8">
      <w:pPr>
        <w:spacing w:line="360" w:lineRule="auto"/>
        <w:ind w:firstLine="709"/>
        <w:jc w:val="both"/>
        <w:rPr>
          <w:sz w:val="28"/>
          <w:lang w:val="ru-RU"/>
        </w:rPr>
      </w:pPr>
      <w:r w:rsidRPr="0052445A">
        <w:rPr>
          <w:sz w:val="28"/>
          <w:lang w:val="ru-RU"/>
        </w:rPr>
        <w:t>В ходе выпо</w:t>
      </w:r>
      <w:r w:rsidR="00090EFD">
        <w:rPr>
          <w:sz w:val="28"/>
          <w:lang w:val="ru-RU"/>
        </w:rPr>
        <w:t>лнения работы были</w:t>
      </w:r>
      <w:r w:rsidR="00F02DB7">
        <w:rPr>
          <w:sz w:val="28"/>
          <w:lang w:val="ru-RU"/>
        </w:rPr>
        <w:t xml:space="preserve"> п</w:t>
      </w:r>
      <w:r w:rsidR="00846200" w:rsidRPr="00F02DB7">
        <w:rPr>
          <w:sz w:val="28"/>
          <w:lang w:val="ru-RU"/>
        </w:rPr>
        <w:t>риобретены</w:t>
      </w:r>
      <w:r w:rsidR="004D5240" w:rsidRPr="00F02DB7">
        <w:rPr>
          <w:sz w:val="28"/>
          <w:lang w:val="ru-RU"/>
        </w:rPr>
        <w:t xml:space="preserve"> практические навыки работы с платформой </w:t>
      </w:r>
      <w:r w:rsidR="004D5240" w:rsidRPr="00F02DB7">
        <w:rPr>
          <w:sz w:val="28"/>
        </w:rPr>
        <w:t>Arduino</w:t>
      </w:r>
      <w:r w:rsidR="004D5240" w:rsidRPr="00F02DB7">
        <w:rPr>
          <w:sz w:val="28"/>
          <w:lang w:val="ru-RU"/>
        </w:rPr>
        <w:t xml:space="preserve"> </w:t>
      </w:r>
      <w:r w:rsidR="004D5240" w:rsidRPr="00F02DB7">
        <w:rPr>
          <w:sz w:val="28"/>
        </w:rPr>
        <w:t>Uno</w:t>
      </w:r>
      <w:r w:rsidR="004D5240" w:rsidRPr="00F02DB7">
        <w:rPr>
          <w:sz w:val="28"/>
          <w:lang w:val="ru-RU"/>
        </w:rPr>
        <w:t xml:space="preserve"> и в ИСР </w:t>
      </w:r>
      <w:r w:rsidR="004D5240" w:rsidRPr="00F02DB7">
        <w:rPr>
          <w:sz w:val="28"/>
        </w:rPr>
        <w:t>Arduino</w:t>
      </w:r>
      <w:r w:rsidR="004D5240" w:rsidRPr="00F02DB7">
        <w:rPr>
          <w:sz w:val="28"/>
          <w:lang w:val="ru-RU"/>
        </w:rPr>
        <w:t xml:space="preserve"> </w:t>
      </w:r>
      <w:r w:rsidR="004D5240" w:rsidRPr="00F02DB7">
        <w:rPr>
          <w:sz w:val="28"/>
        </w:rPr>
        <w:t>IDE</w:t>
      </w:r>
      <w:r w:rsidR="004D5240" w:rsidRPr="00F02DB7">
        <w:rPr>
          <w:sz w:val="28"/>
          <w:lang w:val="ru-RU"/>
        </w:rPr>
        <w:t>. Сформировать практические навыки составлени</w:t>
      </w:r>
      <w:r w:rsidR="00846200" w:rsidRPr="00F02DB7">
        <w:rPr>
          <w:sz w:val="28"/>
          <w:lang w:val="ru-RU"/>
        </w:rPr>
        <w:t xml:space="preserve">я простейших электрических схем, принципы работы с </w:t>
      </w:r>
      <w:r w:rsidR="003D79C1">
        <w:rPr>
          <w:sz w:val="28"/>
          <w:lang w:val="ru-RU"/>
        </w:rPr>
        <w:t>сегментными индикаторами</w:t>
      </w:r>
      <w:r w:rsidR="00A836A5">
        <w:rPr>
          <w:sz w:val="28"/>
          <w:lang w:val="ru-RU"/>
        </w:rPr>
        <w:t xml:space="preserve">, </w:t>
      </w:r>
      <w:r w:rsidR="003D79C1">
        <w:rPr>
          <w:sz w:val="28"/>
          <w:lang w:val="ru-RU"/>
        </w:rPr>
        <w:t>сдвиговыми регистрами.</w:t>
      </w:r>
      <w:bookmarkStart w:id="0" w:name="_GoBack"/>
      <w:bookmarkEnd w:id="0"/>
    </w:p>
    <w:sectPr w:rsidR="004D5240" w:rsidRPr="00F02DB7" w:rsidSect="00C625C1">
      <w:pgSz w:w="11910" w:h="16840"/>
      <w:pgMar w:top="1134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2BE" w:rsidRDefault="00FD72BE" w:rsidP="005F19D1">
      <w:r>
        <w:separator/>
      </w:r>
    </w:p>
  </w:endnote>
  <w:endnote w:type="continuationSeparator" w:id="0">
    <w:p w:rsidR="00FD72BE" w:rsidRDefault="00FD72BE" w:rsidP="005F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2BE" w:rsidRDefault="00FD72BE" w:rsidP="005F19D1">
      <w:r>
        <w:separator/>
      </w:r>
    </w:p>
  </w:footnote>
  <w:footnote w:type="continuationSeparator" w:id="0">
    <w:p w:rsidR="00FD72BE" w:rsidRDefault="00FD72BE" w:rsidP="005F1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34961"/>
    <w:multiLevelType w:val="hybridMultilevel"/>
    <w:tmpl w:val="C8584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028A8"/>
    <w:multiLevelType w:val="hybridMultilevel"/>
    <w:tmpl w:val="4C28F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D0981"/>
    <w:multiLevelType w:val="hybridMultilevel"/>
    <w:tmpl w:val="2C0E7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54A9E"/>
    <w:multiLevelType w:val="hybridMultilevel"/>
    <w:tmpl w:val="F39E8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A382F"/>
    <w:multiLevelType w:val="hybridMultilevel"/>
    <w:tmpl w:val="580A0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02FDC"/>
    <w:multiLevelType w:val="hybridMultilevel"/>
    <w:tmpl w:val="FC282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88"/>
    <w:rsid w:val="0002044E"/>
    <w:rsid w:val="000240A9"/>
    <w:rsid w:val="00080D2B"/>
    <w:rsid w:val="00090EFD"/>
    <w:rsid w:val="000B71E7"/>
    <w:rsid w:val="000E0D88"/>
    <w:rsid w:val="00195EDA"/>
    <w:rsid w:val="001E07C9"/>
    <w:rsid w:val="00253ABC"/>
    <w:rsid w:val="00270F4E"/>
    <w:rsid w:val="002D0DFB"/>
    <w:rsid w:val="002E19CB"/>
    <w:rsid w:val="003D79C1"/>
    <w:rsid w:val="00420114"/>
    <w:rsid w:val="004A56A3"/>
    <w:rsid w:val="004D5240"/>
    <w:rsid w:val="00503409"/>
    <w:rsid w:val="00510D22"/>
    <w:rsid w:val="00521FFF"/>
    <w:rsid w:val="0052445A"/>
    <w:rsid w:val="00540FE6"/>
    <w:rsid w:val="005423AF"/>
    <w:rsid w:val="005F19D1"/>
    <w:rsid w:val="006567A7"/>
    <w:rsid w:val="00660DBA"/>
    <w:rsid w:val="006A5386"/>
    <w:rsid w:val="006E5DC7"/>
    <w:rsid w:val="0081462C"/>
    <w:rsid w:val="008308BD"/>
    <w:rsid w:val="00846200"/>
    <w:rsid w:val="008648DA"/>
    <w:rsid w:val="008A0E96"/>
    <w:rsid w:val="008E2B21"/>
    <w:rsid w:val="00930802"/>
    <w:rsid w:val="00980179"/>
    <w:rsid w:val="0099785A"/>
    <w:rsid w:val="009B6FAD"/>
    <w:rsid w:val="009C3A80"/>
    <w:rsid w:val="00A40BE3"/>
    <w:rsid w:val="00A836A5"/>
    <w:rsid w:val="00AD08C9"/>
    <w:rsid w:val="00AD70A6"/>
    <w:rsid w:val="00B32600"/>
    <w:rsid w:val="00B644B9"/>
    <w:rsid w:val="00B7531F"/>
    <w:rsid w:val="00B976B0"/>
    <w:rsid w:val="00BF2E5F"/>
    <w:rsid w:val="00C24056"/>
    <w:rsid w:val="00C625C1"/>
    <w:rsid w:val="00CA008C"/>
    <w:rsid w:val="00CC4B02"/>
    <w:rsid w:val="00CD6B17"/>
    <w:rsid w:val="00D358E2"/>
    <w:rsid w:val="00D91077"/>
    <w:rsid w:val="00D92F4D"/>
    <w:rsid w:val="00DA2835"/>
    <w:rsid w:val="00DB2325"/>
    <w:rsid w:val="00DD7364"/>
    <w:rsid w:val="00E7350A"/>
    <w:rsid w:val="00E74681"/>
    <w:rsid w:val="00ED0CA4"/>
    <w:rsid w:val="00F02DB7"/>
    <w:rsid w:val="00F23F3D"/>
    <w:rsid w:val="00F31B76"/>
    <w:rsid w:val="00FB5BE8"/>
    <w:rsid w:val="00FD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13B5"/>
  <w15:docId w15:val="{1FA11014-C4D0-442F-B5EF-3718F331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204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1"/>
    <w:qFormat/>
    <w:rsid w:val="003D79C1"/>
    <w:pPr>
      <w:ind w:left="779"/>
      <w:outlineLvl w:val="1"/>
    </w:pPr>
    <w:rPr>
      <w:rFonts w:ascii="Courier New" w:eastAsia="Courier New" w:hAnsi="Courier New" w:cs="Courier New"/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2044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2044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8A0E96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5F19D1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5F19D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semiHidden/>
    <w:unhideWhenUsed/>
    <w:rsid w:val="005F19D1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F31B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31B76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3D79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1"/>
    <w:rsid w:val="003D79C1"/>
    <w:rPr>
      <w:rFonts w:ascii="Courier New" w:eastAsia="Courier New" w:hAnsi="Courier New" w:cs="Courier New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3D79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D79C1"/>
    <w:pPr>
      <w:spacing w:line="297" w:lineRule="exact"/>
      <w:ind w:left="107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94C8-26AD-4A43-9BFF-AC3A9695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Chengar Olga</dc:creator>
  <cp:lastModifiedBy>Виктор</cp:lastModifiedBy>
  <cp:revision>29</cp:revision>
  <dcterms:created xsi:type="dcterms:W3CDTF">2022-03-04T21:33:00Z</dcterms:created>
  <dcterms:modified xsi:type="dcterms:W3CDTF">2022-04-16T08:22:00Z</dcterms:modified>
</cp:coreProperties>
</file>