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AA" w:rsidRPr="006F3FC4" w:rsidRDefault="001A7F43">
      <w:pPr>
        <w:pStyle w:val="Ttulo"/>
        <w:spacing w:before="0"/>
        <w:rPr>
          <w:sz w:val="32"/>
          <w:szCs w:val="32"/>
        </w:rPr>
      </w:pPr>
      <w:r>
        <w:rPr>
          <w:noProof/>
          <w:lang w:eastAsia="es-ES_tradnl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-2540</wp:posOffset>
            </wp:positionV>
            <wp:extent cx="1123315" cy="816610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3175</wp:posOffset>
            </wp:positionV>
            <wp:extent cx="598170" cy="82677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9AA" w:rsidRPr="006F3FC4">
        <w:rPr>
          <w:sz w:val="32"/>
          <w:szCs w:val="32"/>
        </w:rPr>
        <w:t>IES Gran Capitán</w:t>
      </w:r>
    </w:p>
    <w:p w:rsidR="00DE29AA" w:rsidRPr="006F3FC4" w:rsidRDefault="00DE29AA">
      <w:pPr>
        <w:pStyle w:val="Ttulo"/>
        <w:spacing w:before="0"/>
        <w:rPr>
          <w:sz w:val="32"/>
          <w:szCs w:val="32"/>
        </w:rPr>
      </w:pPr>
      <w:r w:rsidRPr="006F3FC4">
        <w:rPr>
          <w:sz w:val="32"/>
          <w:szCs w:val="32"/>
        </w:rPr>
        <w:t xml:space="preserve">Módulo: </w:t>
      </w:r>
      <w:r w:rsidR="003019AD">
        <w:rPr>
          <w:sz w:val="32"/>
          <w:szCs w:val="32"/>
        </w:rPr>
        <w:t>Desarrollo Web en entorno cliente</w:t>
      </w:r>
    </w:p>
    <w:p w:rsidR="00DE29AA" w:rsidRDefault="00DE29AA">
      <w:pPr>
        <w:pBdr>
          <w:bottom w:val="single" w:sz="4" w:space="1" w:color="auto"/>
        </w:pBdr>
        <w:ind w:firstLine="0"/>
        <w:jc w:val="center"/>
        <w:rPr>
          <w:rFonts w:ascii="Lucidasans" w:hAnsi="Lucidasans"/>
        </w:rPr>
      </w:pPr>
      <w:r>
        <w:t xml:space="preserve">Ciclo Formativo de Grado Superior </w:t>
      </w:r>
      <w:r w:rsidR="003019AD">
        <w:t>“Desarrollo de aplicaciones Web”</w:t>
      </w:r>
    </w:p>
    <w:p w:rsidR="00DE29AA" w:rsidRDefault="00305D67">
      <w:pPr>
        <w:pStyle w:val="Ttulo"/>
        <w:spacing w:before="3000" w:after="2760"/>
      </w:pPr>
      <w:r>
        <w:t>Reentrega Examen Marzo</w:t>
      </w:r>
    </w:p>
    <w:p w:rsidR="00DE29AA" w:rsidRDefault="00DE29AA">
      <w:pPr>
        <w:pStyle w:val="Subttulo"/>
        <w:outlineLvl w:val="9"/>
      </w:pPr>
      <w:r>
        <w:t>Fecha entrega</w:t>
      </w:r>
      <w:r w:rsidR="00305D67">
        <w:t xml:space="preserve"> 06/04/18</w:t>
      </w:r>
    </w:p>
    <w:p w:rsidR="00DE29AA" w:rsidRDefault="00305D67" w:rsidP="00305D67">
      <w:pPr>
        <w:pStyle w:val="Subttulo"/>
        <w:outlineLvl w:val="9"/>
      </w:pPr>
      <w:r>
        <w:t>Autores: Víctor M Gómez Muñoz</w:t>
      </w:r>
    </w:p>
    <w:p w:rsidR="00DE29AA" w:rsidRDefault="00DE29AA">
      <w:pPr>
        <w:pStyle w:val="Ttulo1"/>
      </w:pPr>
      <w:bookmarkStart w:id="0" w:name="_Toc367986961"/>
      <w:r>
        <w:lastRenderedPageBreak/>
        <w:t>INTRODUCCIÓN</w:t>
      </w:r>
      <w:bookmarkEnd w:id="0"/>
      <w:r>
        <w:t xml:space="preserve"> </w:t>
      </w:r>
    </w:p>
    <w:p w:rsidR="00305D67" w:rsidRPr="00305D67" w:rsidRDefault="00305D67" w:rsidP="00305D67">
      <w:r w:rsidRPr="00305D67">
        <w:t>Responde a las siguientes preguntas:</w:t>
      </w:r>
    </w:p>
    <w:p w:rsidR="00BA59C4" w:rsidRDefault="00305D67" w:rsidP="00BA59C4">
      <w:pPr>
        <w:pStyle w:val="Ttulo1"/>
      </w:pPr>
      <w:r>
        <w:lastRenderedPageBreak/>
        <w:t>Preguntas</w:t>
      </w:r>
    </w:p>
    <w:p w:rsidR="00305D67" w:rsidRDefault="00305D67" w:rsidP="00305D67">
      <w:pPr>
        <w:pStyle w:val="Ttulo2"/>
      </w:pPr>
      <w:r w:rsidRPr="00305D67">
        <w:t>Indica la diferencia entre los métodos. filter() y .has() en jQuery.</w:t>
      </w:r>
    </w:p>
    <w:p w:rsidR="00305D67" w:rsidRDefault="00305D67" w:rsidP="00305D67">
      <w:r>
        <w:t>.filter()</w:t>
      </w:r>
      <w:r>
        <w:t xml:space="preserve"> opera en los elementos combinados:</w:t>
      </w:r>
    </w:p>
    <w:p w:rsidR="00305D67" w:rsidRDefault="00305D67" w:rsidP="00305D67">
      <w:pPr>
        <w:ind w:left="708" w:firstLine="1"/>
      </w:pPr>
      <w:r>
        <w:t>Redu</w:t>
      </w:r>
      <w:r>
        <w:t>ce</w:t>
      </w:r>
      <w:r>
        <w:t xml:space="preserve"> el conjunto de elementos coincidentes a aquellos que coinciden con el selector o pase la prueba de la función.</w:t>
      </w:r>
    </w:p>
    <w:p w:rsidR="00305D67" w:rsidRDefault="00305D67" w:rsidP="00305D67">
      <w:r>
        <w:t>.h</w:t>
      </w:r>
      <w:r>
        <w:t>as</w:t>
      </w:r>
      <w:r>
        <w:t xml:space="preserve">() usa un </w:t>
      </w:r>
      <w:r>
        <w:t>filtro</w:t>
      </w:r>
      <w:r>
        <w:t xml:space="preserve"> basado</w:t>
      </w:r>
      <w:r>
        <w:t xml:space="preserve"> en los descendientes d</w:t>
      </w:r>
      <w:r>
        <w:t>e los elementos coincidentes:</w:t>
      </w:r>
    </w:p>
    <w:p w:rsidR="00305D67" w:rsidRPr="00305D67" w:rsidRDefault="00305D67" w:rsidP="00305D67">
      <w:pPr>
        <w:ind w:left="708" w:firstLine="1"/>
      </w:pPr>
      <w:r>
        <w:t>Redu</w:t>
      </w:r>
      <w:r>
        <w:t>ce</w:t>
      </w:r>
      <w:r>
        <w:t xml:space="preserve"> el conjunto de elementos coincidentes a aquellos que tienen un descendiente que coincide con el selector o elemento DOM.</w:t>
      </w:r>
    </w:p>
    <w:p w:rsidR="00305D67" w:rsidRDefault="00305D67" w:rsidP="00305D67">
      <w:pPr>
        <w:pStyle w:val="Ttulo2"/>
      </w:pPr>
      <w:r w:rsidRPr="00305D67">
        <w:t>Las pseudo clases en jQuery comienzan por ":". Para su uso, la API de jQueryrecomienda precederlas con un nombre de etiqueta o algún otro selector; de lo contrario, el selector universal ("*") está implícito. En otras palabras, $ (": text") es equivalente a $ ("*: text"), por lo que debe usarse $ ("input: text") . Indica mediante ejemplos cuáles son los pseudo selectores en jQuery.</w:t>
      </w:r>
    </w:p>
    <w:p w:rsidR="00AF3C22" w:rsidRPr="00AF3C22" w:rsidRDefault="00AF3C22" w:rsidP="00AF3C22">
      <w:r>
        <w:t>Algunos de los más usados son:</w:t>
      </w:r>
    </w:p>
    <w:p w:rsidR="00AF3C22" w:rsidRDefault="00AF3C22" w:rsidP="00AF3C22">
      <w:r>
        <w:t>$( "a.external:first" );</w:t>
      </w:r>
    </w:p>
    <w:p w:rsidR="00AF3C22" w:rsidRDefault="00AF3C22" w:rsidP="00AF3C22">
      <w:r>
        <w:t>$( "tr:odd" );</w:t>
      </w:r>
    </w:p>
    <w:p w:rsidR="00AF3C22" w:rsidRDefault="00AF3C22" w:rsidP="00AF3C22">
      <w:r>
        <w:t>$( "#myForm :input" );</w:t>
      </w:r>
    </w:p>
    <w:p w:rsidR="00AF3C22" w:rsidRDefault="00AF3C22" w:rsidP="00AF3C22">
      <w:r>
        <w:t>$( "div:visible" );</w:t>
      </w:r>
    </w:p>
    <w:p w:rsidR="00AF3C22" w:rsidRDefault="00AF3C22" w:rsidP="00AF3C22">
      <w:r>
        <w:t>$( "div:gt(2)" );</w:t>
      </w:r>
    </w:p>
    <w:p w:rsidR="00AF3C22" w:rsidRDefault="00AF3C22" w:rsidP="00AF3C22">
      <w:r>
        <w:t>$( "div:animated" );</w:t>
      </w:r>
    </w:p>
    <w:p w:rsidR="00AF3C22" w:rsidRPr="00AF3C22" w:rsidRDefault="00AF3C22" w:rsidP="00AF3C22">
      <w:r>
        <w:t xml:space="preserve">Aquí dejo un enlace a todos los pseudo selectores de </w:t>
      </w:r>
      <w:hyperlink r:id="rId9" w:history="1">
        <w:r w:rsidRPr="00AF3C22">
          <w:rPr>
            <w:rStyle w:val="Hipervnculo"/>
          </w:rPr>
          <w:t>jque</w:t>
        </w:r>
        <w:r w:rsidRPr="00AF3C22">
          <w:rPr>
            <w:rStyle w:val="Hipervnculo"/>
          </w:rPr>
          <w:t>r</w:t>
        </w:r>
        <w:r w:rsidRPr="00AF3C22">
          <w:rPr>
            <w:rStyle w:val="Hipervnculo"/>
          </w:rPr>
          <w:t>y</w:t>
        </w:r>
      </w:hyperlink>
      <w:r>
        <w:t xml:space="preserve"> </w:t>
      </w:r>
    </w:p>
    <w:p w:rsidR="00305D67" w:rsidRDefault="00305D67" w:rsidP="00305D67">
      <w:pPr>
        <w:pStyle w:val="Ttulo2"/>
      </w:pPr>
      <w:r w:rsidRPr="00305D67">
        <w:t>Indica la diferencia entre ":selected" y ":checked"</w:t>
      </w:r>
    </w:p>
    <w:p w:rsidR="00AF3C22" w:rsidRDefault="00AF3C22" w:rsidP="00AF3C22">
      <w:pPr>
        <w:ind w:left="576" w:firstLine="0"/>
      </w:pPr>
      <w:r w:rsidRPr="00AF3C22">
        <w:t>A juzgar por la documentación, parece que</w:t>
      </w:r>
      <w:r w:rsidR="000110F7">
        <w:t xml:space="preserve"> </w:t>
      </w:r>
      <w:r w:rsidR="000110F7" w:rsidRPr="00305D67">
        <w:t>:selected</w:t>
      </w:r>
      <w:r w:rsidR="000110F7" w:rsidRPr="00AF3C22">
        <w:t xml:space="preserve"> </w:t>
      </w:r>
      <w:r w:rsidRPr="00AF3C22">
        <w:t xml:space="preserve">es idéntico </w:t>
      </w:r>
      <w:r w:rsidR="000110F7">
        <w:t xml:space="preserve">a </w:t>
      </w:r>
      <w:r w:rsidR="000110F7" w:rsidRPr="00305D67">
        <w:t>:checked</w:t>
      </w:r>
      <w:r w:rsidR="000110F7" w:rsidRPr="00AF3C22">
        <w:t xml:space="preserve"> </w:t>
      </w:r>
      <w:r w:rsidRPr="00AF3C22">
        <w:t xml:space="preserve">con la excepción de que solo coincide con los elementos de </w:t>
      </w:r>
      <w:r w:rsidR="000110F7">
        <w:t>&lt;opción&gt;</w:t>
      </w:r>
      <w:r w:rsidRPr="00AF3C22">
        <w:t xml:space="preserve">. En otras palabras, cuando solo está interesado en los elementos de </w:t>
      </w:r>
      <w:r w:rsidR="000110F7">
        <w:t>&lt;opción&gt;</w:t>
      </w:r>
      <w:r w:rsidRPr="00AF3C22">
        <w:t>, ambos selectores son idénticos, excepto</w:t>
      </w:r>
      <w:r w:rsidR="000110F7">
        <w:t xml:space="preserve"> </w:t>
      </w:r>
      <w:r w:rsidR="000110F7" w:rsidRPr="000110F7">
        <w:t>:selected</w:t>
      </w:r>
      <w:r w:rsidR="000110F7">
        <w:t xml:space="preserve"> </w:t>
      </w:r>
      <w:r w:rsidRPr="00AF3C22">
        <w:t>no es estándar.</w:t>
      </w:r>
    </w:p>
    <w:p w:rsidR="000110F7" w:rsidRPr="00AF3C22" w:rsidRDefault="000110F7" w:rsidP="000110F7">
      <w:pPr>
        <w:ind w:left="576" w:firstLine="0"/>
      </w:pPr>
      <w:r>
        <w:t xml:space="preserve">Normalmente, </w:t>
      </w:r>
      <w:r w:rsidRPr="00305D67">
        <w:t>:selected</w:t>
      </w:r>
      <w:r w:rsidRPr="000110F7">
        <w:t xml:space="preserve"> </w:t>
      </w:r>
      <w:r w:rsidRPr="000110F7">
        <w:t xml:space="preserve">es para elementos </w:t>
      </w:r>
      <w:r>
        <w:t>&lt;select&gt;</w:t>
      </w:r>
      <w:r w:rsidRPr="000110F7">
        <w:t xml:space="preserve"> </w:t>
      </w:r>
      <w:r>
        <w:t>&lt;options&gt; &lt;/select&gt;</w:t>
      </w:r>
      <w:r w:rsidRPr="000110F7">
        <w:t xml:space="preserve"> </w:t>
      </w:r>
      <w:r>
        <w:t>:</w:t>
      </w:r>
      <w:r w:rsidRPr="000110F7">
        <w:t xml:space="preserve">checked es para elementos de </w:t>
      </w:r>
      <w:r>
        <w:t>checkbox</w:t>
      </w:r>
      <w:r w:rsidRPr="000110F7">
        <w:t>.</w:t>
      </w:r>
    </w:p>
    <w:p w:rsidR="00305D67" w:rsidRDefault="00305D67" w:rsidP="005C3F9A">
      <w:pPr>
        <w:pStyle w:val="Ttulo2"/>
      </w:pPr>
      <w:r>
        <w:t>Con respecto a los formularios, indica ejemplos de selectores para:</w:t>
      </w:r>
    </w:p>
    <w:p w:rsidR="00305D67" w:rsidRDefault="00305D67" w:rsidP="00305D67">
      <w:pPr>
        <w:pStyle w:val="Ttulo3"/>
      </w:pPr>
      <w:r>
        <w:t>checkboxes, radio buttons y selectores.</w:t>
      </w:r>
    </w:p>
    <w:p w:rsidR="000110F7" w:rsidRPr="000110F7" w:rsidRDefault="000110F7" w:rsidP="000110F7">
      <w:r w:rsidRPr="000110F7">
        <w:t>$( "form input:checkbox" )</w:t>
      </w:r>
      <w:r>
        <w:t xml:space="preserve">  </w:t>
      </w:r>
      <w:r w:rsidRPr="000110F7">
        <w:t>$( "form input:radio" )</w:t>
      </w:r>
    </w:p>
    <w:p w:rsidR="00305D67" w:rsidRDefault="00305D67" w:rsidP="00305D67">
      <w:pPr>
        <w:pStyle w:val="Ttulo3"/>
      </w:pPr>
      <w:r>
        <w:t>&lt;input&gt;, &lt;textarea&gt;, &lt;select&gt; y &lt;button&gt;</w:t>
      </w:r>
    </w:p>
    <w:p w:rsidR="001A7F43" w:rsidRPr="001A7F43" w:rsidRDefault="001A7F43" w:rsidP="001A7F43">
      <w:r w:rsidRPr="001A7F43">
        <w:t>$( ":input" );</w:t>
      </w:r>
      <w:r>
        <w:t xml:space="preserve"> $(“select”);  </w:t>
      </w:r>
      <w:r w:rsidRPr="001A7F43">
        <w:t>$( ":button"</w:t>
      </w:r>
      <w:bookmarkStart w:id="1" w:name="_GoBack"/>
      <w:bookmarkEnd w:id="1"/>
      <w:r w:rsidRPr="001A7F43">
        <w:t xml:space="preserve"> )</w:t>
      </w:r>
    </w:p>
    <w:p w:rsidR="00305D67" w:rsidRDefault="00305D67" w:rsidP="00305D67">
      <w:pPr>
        <w:pStyle w:val="Ttulo3"/>
      </w:pPr>
      <w:r>
        <w:t>Elementos selecionados en un elemento option</w:t>
      </w:r>
    </w:p>
    <w:p w:rsidR="000110F7" w:rsidRPr="000110F7" w:rsidRDefault="000110F7" w:rsidP="000110F7">
      <w:r w:rsidRPr="000110F7">
        <w:t>$( "select option:selected" )</w:t>
      </w:r>
    </w:p>
    <w:sectPr w:rsidR="000110F7" w:rsidRPr="000110F7" w:rsidSect="00624FD1">
      <w:headerReference w:type="default" r:id="rId10"/>
      <w:footerReference w:type="default" r:id="rId11"/>
      <w:footerReference w:type="first" r:id="rId12"/>
      <w:pgSz w:w="11906" w:h="16838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F2D" w:rsidRDefault="00453F2D">
      <w:pPr>
        <w:spacing w:before="0"/>
      </w:pPr>
      <w:r>
        <w:separator/>
      </w:r>
    </w:p>
  </w:endnote>
  <w:endnote w:type="continuationSeparator" w:id="0">
    <w:p w:rsidR="00453F2D" w:rsidRDefault="00453F2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">
    <w:altName w:val="Times New Roman"/>
    <w:charset w:val="00"/>
    <w:family w:val="auto"/>
    <w:pitch w:val="variable"/>
  </w:font>
  <w:font w:name="HG Mincho Light J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AA" w:rsidRDefault="00DE29AA">
    <w:pPr>
      <w:pStyle w:val="Piedepgina"/>
      <w:pBdr>
        <w:top w:val="single" w:sz="4" w:space="1" w:color="auto"/>
      </w:pBdr>
      <w:spacing w:before="0"/>
      <w:jc w:val="center"/>
      <w:rPr>
        <w:sz w:val="16"/>
      </w:rPr>
    </w:pPr>
    <w:r>
      <w:rPr>
        <w:sz w:val="16"/>
      </w:rPr>
      <w:t xml:space="preserve">IES Gran Capitán. C/. Arcos de la </w:t>
    </w:r>
    <w:r w:rsidR="00BA59C4">
      <w:rPr>
        <w:sz w:val="16"/>
      </w:rPr>
      <w:t>Frontera, S/N. 14014 – Córdoba.</w:t>
    </w:r>
  </w:p>
  <w:p w:rsidR="00DE29AA" w:rsidRDefault="00DE29AA">
    <w:pPr>
      <w:pStyle w:val="Piedepgina"/>
      <w:spacing w:before="0"/>
      <w:jc w:val="center"/>
    </w:pPr>
    <w:r>
      <w:rPr>
        <w:sz w:val="16"/>
      </w:rPr>
      <w:t xml:space="preserve">http://www.iesgrancapitan.org  </w:t>
    </w:r>
    <w:r w:rsidR="006F3FC4" w:rsidRPr="006F3FC4">
      <w:rPr>
        <w:sz w:val="16"/>
      </w:rPr>
      <w:t>http://www.iesgrancapitan.org/blog04/</w:t>
    </w:r>
    <w:r>
      <w:rPr>
        <w:sz w:val="16"/>
      </w:rPr>
      <w:t xml:space="preserve">  informatica@iesgrancapitan.org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AA" w:rsidRDefault="00DE29AA">
    <w:pPr>
      <w:pStyle w:val="Piedepgina"/>
      <w:pBdr>
        <w:top w:val="single" w:sz="4" w:space="1" w:color="auto"/>
      </w:pBdr>
      <w:spacing w:before="0"/>
      <w:jc w:val="center"/>
      <w:rPr>
        <w:sz w:val="16"/>
      </w:rPr>
    </w:pPr>
    <w:r>
      <w:rPr>
        <w:sz w:val="16"/>
      </w:rPr>
      <w:t xml:space="preserve">IES Gran Capitán. C/. Arcos de la Frontera, S/N. 14014 – Córdoba. </w:t>
    </w:r>
  </w:p>
  <w:p w:rsidR="00DE29AA" w:rsidRDefault="00DE29AA">
    <w:pPr>
      <w:pStyle w:val="Piedepgina"/>
      <w:spacing w:before="0"/>
      <w:jc w:val="center"/>
    </w:pPr>
    <w:r>
      <w:rPr>
        <w:sz w:val="16"/>
      </w:rPr>
      <w:t>http://www.iesgrancapitan.org  http://informatica.iesgrancapitan.org  informatica@iesgrancapitan.org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F2D" w:rsidRDefault="00453F2D">
      <w:pPr>
        <w:spacing w:before="0"/>
      </w:pPr>
      <w:r>
        <w:separator/>
      </w:r>
    </w:p>
  </w:footnote>
  <w:footnote w:type="continuationSeparator" w:id="0">
    <w:p w:rsidR="00453F2D" w:rsidRDefault="00453F2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9AA" w:rsidRDefault="00DE29AA">
    <w:pPr>
      <w:pStyle w:val="Encabezado"/>
      <w:pBdr>
        <w:bottom w:val="single" w:sz="4" w:space="1" w:color="auto"/>
      </w:pBdr>
      <w:ind w:firstLine="0"/>
      <w:rPr>
        <w:i/>
        <w:lang w:val="es-ES_tradnl"/>
      </w:rPr>
    </w:pPr>
    <w:r>
      <w:rPr>
        <w:i/>
        <w:lang w:val="es-ES_tradnl"/>
      </w:rPr>
      <w:t>&lt;**título&gt;</w:t>
    </w:r>
    <w:r>
      <w:rPr>
        <w:i/>
        <w:lang w:val="es-ES_tradnl"/>
      </w:rPr>
      <w:tab/>
    </w:r>
    <w:r>
      <w:rPr>
        <w:i/>
        <w:lang w:val="es-ES_tradnl"/>
      </w:rPr>
      <w:tab/>
    </w:r>
    <w:r w:rsidR="006B499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B4994">
      <w:rPr>
        <w:rStyle w:val="Nmerodepgina"/>
      </w:rPr>
      <w:fldChar w:fldCharType="separate"/>
    </w:r>
    <w:r w:rsidR="001A7F43">
      <w:rPr>
        <w:rStyle w:val="Nmerodepgina"/>
        <w:noProof/>
      </w:rPr>
      <w:t>3</w:t>
    </w:r>
    <w:r w:rsidR="006B499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24A8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AAB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261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084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A247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5E80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AFB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5EA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CE1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D23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91261"/>
    <w:multiLevelType w:val="singleLevel"/>
    <w:tmpl w:val="4CCA7A5C"/>
    <w:lvl w:ilvl="0">
      <w:start w:val="1"/>
      <w:numFmt w:val="bullet"/>
      <w:pStyle w:val="Puntot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A2157A"/>
    <w:multiLevelType w:val="hybridMultilevel"/>
    <w:tmpl w:val="2F6801C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D4553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0B5357D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10C50EDB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5" w15:restartNumberingAfterBreak="0">
    <w:nsid w:val="291A10E8"/>
    <w:multiLevelType w:val="singleLevel"/>
    <w:tmpl w:val="E54AD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6" w15:restartNumberingAfterBreak="0">
    <w:nsid w:val="2D5C68C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AD11312"/>
    <w:multiLevelType w:val="singleLevel"/>
    <w:tmpl w:val="EF68218E"/>
    <w:lvl w:ilvl="0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</w:abstractNum>
  <w:abstractNum w:abstractNumId="18" w15:restartNumberingAfterBreak="0">
    <w:nsid w:val="47AB310F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9" w15:restartNumberingAfterBreak="0">
    <w:nsid w:val="4C8423F7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0" w15:restartNumberingAfterBreak="0">
    <w:nsid w:val="4E23691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F91414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1A33160"/>
    <w:multiLevelType w:val="singleLevel"/>
    <w:tmpl w:val="8F5EA91C"/>
    <w:lvl w:ilvl="0">
      <w:start w:val="1"/>
      <w:numFmt w:val="bullet"/>
      <w:lvlText w:val=""/>
      <w:lvlJc w:val="left"/>
      <w:pPr>
        <w:tabs>
          <w:tab w:val="num" w:pos="927"/>
        </w:tabs>
        <w:ind w:left="360" w:firstLine="207"/>
      </w:pPr>
      <w:rPr>
        <w:rFonts w:ascii="Symbol" w:hAnsi="Symbol" w:hint="default"/>
        <w:sz w:val="28"/>
      </w:rPr>
    </w:lvl>
  </w:abstractNum>
  <w:abstractNum w:abstractNumId="23" w15:restartNumberingAfterBreak="0">
    <w:nsid w:val="56E13CE7"/>
    <w:multiLevelType w:val="multilevel"/>
    <w:tmpl w:val="B14C279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75115C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C78395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C963B63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6A3F4E3C"/>
    <w:multiLevelType w:val="singleLevel"/>
    <w:tmpl w:val="E54AD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8" w15:restartNumberingAfterBreak="0">
    <w:nsid w:val="71E9531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5ED4EB1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29"/>
  </w:num>
  <w:num w:numId="5">
    <w:abstractNumId w:val="13"/>
  </w:num>
  <w:num w:numId="6">
    <w:abstractNumId w:val="18"/>
  </w:num>
  <w:num w:numId="7">
    <w:abstractNumId w:val="27"/>
  </w:num>
  <w:num w:numId="8">
    <w:abstractNumId w:val="15"/>
  </w:num>
  <w:num w:numId="9">
    <w:abstractNumId w:val="14"/>
  </w:num>
  <w:num w:numId="10">
    <w:abstractNumId w:val="7"/>
  </w:num>
  <w:num w:numId="11">
    <w:abstractNumId w:val="19"/>
  </w:num>
  <w:num w:numId="12">
    <w:abstractNumId w:val="24"/>
  </w:num>
  <w:num w:numId="13">
    <w:abstractNumId w:val="25"/>
  </w:num>
  <w:num w:numId="14">
    <w:abstractNumId w:val="20"/>
  </w:num>
  <w:num w:numId="15">
    <w:abstractNumId w:val="12"/>
  </w:num>
  <w:num w:numId="16">
    <w:abstractNumId w:val="23"/>
  </w:num>
  <w:num w:numId="17">
    <w:abstractNumId w:val="23"/>
  </w:num>
  <w:num w:numId="18">
    <w:abstractNumId w:val="4"/>
  </w:num>
  <w:num w:numId="19">
    <w:abstractNumId w:val="9"/>
  </w:num>
  <w:num w:numId="20">
    <w:abstractNumId w:val="8"/>
  </w:num>
  <w:num w:numId="21">
    <w:abstractNumId w:val="28"/>
  </w:num>
  <w:num w:numId="22">
    <w:abstractNumId w:val="21"/>
  </w:num>
  <w:num w:numId="23">
    <w:abstractNumId w:val="16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6"/>
  </w:num>
  <w:num w:numId="29">
    <w:abstractNumId w:val="5"/>
  </w:num>
  <w:num w:numId="30">
    <w:abstractNumId w:val="17"/>
  </w:num>
  <w:num w:numId="31">
    <w:abstractNumId w:val="2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s-ES" w:vendorID="9" w:dllVersion="512" w:checkStyle="1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67"/>
    <w:rsid w:val="000110F7"/>
    <w:rsid w:val="00050B22"/>
    <w:rsid w:val="000522C1"/>
    <w:rsid w:val="0017134A"/>
    <w:rsid w:val="00195DF9"/>
    <w:rsid w:val="001A7F43"/>
    <w:rsid w:val="002C0118"/>
    <w:rsid w:val="003019AD"/>
    <w:rsid w:val="00305D67"/>
    <w:rsid w:val="00347B17"/>
    <w:rsid w:val="003E6A7A"/>
    <w:rsid w:val="00446791"/>
    <w:rsid w:val="00453F2D"/>
    <w:rsid w:val="00624FD1"/>
    <w:rsid w:val="006B4994"/>
    <w:rsid w:val="006C7CD4"/>
    <w:rsid w:val="006F3FC4"/>
    <w:rsid w:val="00812037"/>
    <w:rsid w:val="00AF3C22"/>
    <w:rsid w:val="00B40A16"/>
    <w:rsid w:val="00BA59C4"/>
    <w:rsid w:val="00BF4ADA"/>
    <w:rsid w:val="00DD028C"/>
    <w:rsid w:val="00DE29AA"/>
    <w:rsid w:val="00EC7F99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D9795"/>
  <w15:chartTrackingRefBased/>
  <w15:docId w15:val="{1D640D10-5034-4887-891A-48BCDF5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FD1"/>
    <w:pPr>
      <w:spacing w:before="120"/>
      <w:ind w:firstLine="709"/>
      <w:jc w:val="both"/>
    </w:pPr>
    <w:rPr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3019AD"/>
    <w:pPr>
      <w:keepNext/>
      <w:pageBreakBefore/>
      <w:numPr>
        <w:numId w:val="17"/>
      </w:numPr>
      <w:spacing w:before="240" w:after="60"/>
      <w:ind w:left="431" w:hanging="431"/>
      <w:outlineLvl w:val="0"/>
    </w:pPr>
    <w:rPr>
      <w:rFonts w:ascii="Arial" w:hAnsi="Arial"/>
      <w:b/>
      <w:caps/>
      <w:kern w:val="28"/>
      <w:sz w:val="28"/>
    </w:rPr>
  </w:style>
  <w:style w:type="paragraph" w:styleId="Ttulo2">
    <w:name w:val="heading 2"/>
    <w:basedOn w:val="Normal"/>
    <w:next w:val="Normal"/>
    <w:qFormat/>
    <w:rsid w:val="00624FD1"/>
    <w:pPr>
      <w:keepNext/>
      <w:numPr>
        <w:ilvl w:val="1"/>
        <w:numId w:val="17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305D67"/>
    <w:pPr>
      <w:keepNext/>
      <w:numPr>
        <w:ilvl w:val="2"/>
        <w:numId w:val="17"/>
      </w:numPr>
      <w:spacing w:before="240" w:after="60"/>
      <w:ind w:left="144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624FD1"/>
    <w:pPr>
      <w:keepNext/>
      <w:numPr>
        <w:ilvl w:val="3"/>
        <w:numId w:val="17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624FD1"/>
    <w:pPr>
      <w:numPr>
        <w:ilvl w:val="4"/>
        <w:numId w:val="1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24FD1"/>
    <w:pPr>
      <w:numPr>
        <w:ilvl w:val="5"/>
        <w:numId w:val="1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24FD1"/>
    <w:pPr>
      <w:numPr>
        <w:ilvl w:val="6"/>
        <w:numId w:val="17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24FD1"/>
    <w:pPr>
      <w:numPr>
        <w:ilvl w:val="7"/>
        <w:numId w:val="17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24FD1"/>
    <w:pPr>
      <w:numPr>
        <w:ilvl w:val="8"/>
        <w:numId w:val="1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ntotes">
    <w:name w:val="Puntotes"/>
    <w:basedOn w:val="Normal"/>
    <w:autoRedefine/>
    <w:rsid w:val="00624FD1"/>
    <w:pPr>
      <w:numPr>
        <w:numId w:val="2"/>
      </w:numPr>
    </w:pPr>
    <w:rPr>
      <w:b/>
      <w:sz w:val="24"/>
    </w:rPr>
  </w:style>
  <w:style w:type="paragraph" w:styleId="Sangradetextonormal">
    <w:name w:val="Body Text Indent"/>
    <w:basedOn w:val="Normal"/>
    <w:semiHidden/>
    <w:rsid w:val="00624FD1"/>
    <w:rPr>
      <w:lang w:val="es-ES_tradnl"/>
    </w:rPr>
  </w:style>
  <w:style w:type="paragraph" w:styleId="Mapadeldocumento">
    <w:name w:val="Document Map"/>
    <w:basedOn w:val="Normal"/>
    <w:semiHidden/>
    <w:rsid w:val="00624FD1"/>
    <w:pPr>
      <w:shd w:val="clear" w:color="auto" w:fill="000080"/>
    </w:pPr>
    <w:rPr>
      <w:rFonts w:ascii="Tahoma" w:hAnsi="Tahoma"/>
    </w:rPr>
  </w:style>
  <w:style w:type="paragraph" w:customStyle="1" w:styleId="CODIGO">
    <w:name w:val="CODIGO"/>
    <w:basedOn w:val="Normal"/>
    <w:autoRedefine/>
    <w:rsid w:val="00624FD1"/>
    <w:pPr>
      <w:ind w:left="709" w:firstLine="0"/>
      <w:jc w:val="left"/>
    </w:pPr>
    <w:rPr>
      <w:rFonts w:ascii="Courier New" w:hAnsi="Courier New"/>
      <w:noProof/>
    </w:rPr>
  </w:style>
  <w:style w:type="paragraph" w:styleId="Encabezado">
    <w:name w:val="header"/>
    <w:basedOn w:val="Normal"/>
    <w:semiHidden/>
    <w:rsid w:val="00624FD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24FD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24FD1"/>
  </w:style>
  <w:style w:type="paragraph" w:styleId="TDC1">
    <w:name w:val="toc 1"/>
    <w:basedOn w:val="Normal"/>
    <w:next w:val="Normal"/>
    <w:autoRedefine/>
    <w:uiPriority w:val="39"/>
    <w:rsid w:val="00624FD1"/>
    <w:pPr>
      <w:spacing w:before="360" w:after="360"/>
      <w:ind w:firstLine="0"/>
      <w:jc w:val="left"/>
    </w:pPr>
    <w:rPr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5">
    <w:name w:val="toc 5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6">
    <w:name w:val="toc 6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7">
    <w:name w:val="toc 7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8">
    <w:name w:val="toc 8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9">
    <w:name w:val="toc 9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tulo">
    <w:name w:val="Title"/>
    <w:basedOn w:val="Encabezado"/>
    <w:next w:val="Subttulo"/>
    <w:qFormat/>
    <w:rsid w:val="00624FD1"/>
    <w:pPr>
      <w:keepNext/>
      <w:widowControl w:val="0"/>
      <w:tabs>
        <w:tab w:val="clear" w:pos="4252"/>
        <w:tab w:val="clear" w:pos="8504"/>
      </w:tabs>
      <w:suppressAutoHyphens/>
      <w:spacing w:before="240" w:after="120"/>
      <w:ind w:firstLine="0"/>
      <w:jc w:val="center"/>
    </w:pPr>
    <w:rPr>
      <w:rFonts w:ascii="Lucidasans" w:eastAsia="HG Mincho Light J" w:hAnsi="Lucidasans"/>
      <w:b/>
      <w:color w:val="000000"/>
      <w:sz w:val="36"/>
      <w:lang w:val="es-ES_tradnl"/>
    </w:rPr>
  </w:style>
  <w:style w:type="paragraph" w:customStyle="1" w:styleId="Cabecera">
    <w:name w:val="Cabecera"/>
    <w:basedOn w:val="Normal"/>
    <w:autoRedefine/>
    <w:rsid w:val="00624F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ind w:firstLine="0"/>
      <w:jc w:val="center"/>
    </w:pPr>
    <w:rPr>
      <w:b/>
      <w:i/>
      <w:sz w:val="32"/>
    </w:rPr>
  </w:style>
  <w:style w:type="character" w:styleId="Textoennegrita">
    <w:name w:val="Strong"/>
    <w:qFormat/>
    <w:rsid w:val="00624FD1"/>
    <w:rPr>
      <w:b/>
    </w:rPr>
  </w:style>
  <w:style w:type="paragraph" w:styleId="Lista">
    <w:name w:val="List"/>
    <w:basedOn w:val="Normal"/>
    <w:semiHidden/>
    <w:rsid w:val="00624FD1"/>
    <w:pPr>
      <w:ind w:left="283" w:hanging="283"/>
    </w:pPr>
  </w:style>
  <w:style w:type="paragraph" w:styleId="Subttulo">
    <w:name w:val="Subtitle"/>
    <w:basedOn w:val="Normal"/>
    <w:qFormat/>
    <w:rsid w:val="00624FD1"/>
    <w:pPr>
      <w:spacing w:after="60"/>
      <w:jc w:val="right"/>
      <w:outlineLvl w:val="1"/>
    </w:pPr>
    <w:rPr>
      <w:sz w:val="24"/>
      <w:szCs w:val="24"/>
    </w:rPr>
  </w:style>
  <w:style w:type="character" w:styleId="Hipervnculo">
    <w:name w:val="Hyperlink"/>
    <w:uiPriority w:val="99"/>
    <w:rsid w:val="00624FD1"/>
    <w:rPr>
      <w:color w:val="0000FF"/>
      <w:u w:val="single"/>
    </w:rPr>
  </w:style>
  <w:style w:type="paragraph" w:customStyle="1" w:styleId="Estilo1">
    <w:name w:val="Estilo1"/>
    <w:basedOn w:val="Encabezado"/>
    <w:qFormat/>
    <w:rsid w:val="00BA59C4"/>
    <w:pPr>
      <w:tabs>
        <w:tab w:val="clear" w:pos="4252"/>
        <w:tab w:val="clear" w:pos="8504"/>
      </w:tabs>
      <w:spacing w:after="120"/>
    </w:pPr>
  </w:style>
  <w:style w:type="paragraph" w:styleId="Prrafodelista">
    <w:name w:val="List Paragraph"/>
    <w:basedOn w:val="Normal"/>
    <w:uiPriority w:val="34"/>
    <w:qFormat/>
    <w:rsid w:val="002C011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F3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jquery_ref_selectors.as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FpGs2%20W\DEWC\entreg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entregas.dot</Template>
  <TotalTime>35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Apuntes</vt:lpstr>
      <vt:lpstr>Apuntes</vt:lpstr>
    </vt:vector>
  </TitlesOfParts>
  <Company>MiKasa</Company>
  <LinksUpToDate>false</LinksUpToDate>
  <CharactersWithSpaces>2144</CharactersWithSpaces>
  <SharedDoc>false</SharedDoc>
  <HLinks>
    <vt:vector size="54" baseType="variant"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_Toc367986967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_Toc367986966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_Toc367986965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_Toc367986964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_Toc367986963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_Toc367986962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_Toc367986961</vt:lpwstr>
      </vt:variant>
      <vt:variant>
        <vt:i4>3932218</vt:i4>
      </vt:variant>
      <vt:variant>
        <vt:i4>3</vt:i4>
      </vt:variant>
      <vt:variant>
        <vt:i4>0</vt:i4>
      </vt:variant>
      <vt:variant>
        <vt:i4>5</vt:i4>
      </vt:variant>
      <vt:variant>
        <vt:lpwstr>http://url.com/</vt:lpwstr>
      </vt:variant>
      <vt:variant>
        <vt:lpwstr/>
      </vt:variant>
      <vt:variant>
        <vt:i4>3932218</vt:i4>
      </vt:variant>
      <vt:variant>
        <vt:i4>0</vt:i4>
      </vt:variant>
      <vt:variant>
        <vt:i4>0</vt:i4>
      </vt:variant>
      <vt:variant>
        <vt:i4>5</vt:i4>
      </vt:variant>
      <vt:variant>
        <vt:lpwstr>http://url.com/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</dc:title>
  <dc:subject/>
  <dc:creator>PC</dc:creator>
  <cp:keywords/>
  <cp:lastModifiedBy>PC</cp:lastModifiedBy>
  <cp:revision>1</cp:revision>
  <cp:lastPrinted>1900-12-31T23:00:00Z</cp:lastPrinted>
  <dcterms:created xsi:type="dcterms:W3CDTF">2018-04-06T00:29:00Z</dcterms:created>
  <dcterms:modified xsi:type="dcterms:W3CDTF">2018-04-06T01:04:00Z</dcterms:modified>
</cp:coreProperties>
</file>