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e58e0c" w:space="1" w:sz="8" w:val="single"/>
        </w:pBdr>
        <w:spacing w:before="120" w:line="276" w:lineRule="auto"/>
        <w:jc w:val="center"/>
        <w:rPr>
          <w:sz w:val="48"/>
          <w:szCs w:val="48"/>
        </w:rPr>
      </w:pPr>
      <w:bookmarkStart w:colFirst="0" w:colLast="0" w:name="_rw9raot54c24" w:id="0"/>
      <w:bookmarkEnd w:id="0"/>
      <w:r w:rsidDel="00000000" w:rsidR="00000000" w:rsidRPr="00000000">
        <w:rPr>
          <w:rFonts w:ascii="Georgia" w:cs="Georgia" w:eastAsia="Georgia" w:hAnsi="Georgia"/>
          <w:color w:val="e84c22"/>
          <w:sz w:val="48"/>
          <w:szCs w:val="48"/>
          <w:rtl w:val="0"/>
        </w:rPr>
        <w:t xml:space="preserve">Helpful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ko2tl4t51zu0" w:id="1"/>
      <w:bookmarkEnd w:id="1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Our Materials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Lucidchart block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1h9kgqaknmyr" w:id="2"/>
      <w:bookmarkEnd w:id="2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Helpful Diagram of Motor Controller and TIDAs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DC-Input BLDC Motor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TIDA-01516 -- Single Microcontroller 18-V/600-W BLDC Motor Control Reference Design With Bluetooth® Low Energy 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 interconnect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Diagrams and schematics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TIDA-00643—4.4 V to 30 V, 15 A, High Performance Brushless DC Drone Propeller Controller Reference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Drone ESC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4yodq2qt80db" w:id="3"/>
      <w:bookmarkEnd w:id="3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Helpful Youtube Links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ESC Youtube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color="ffffff" w:space="2" w:sz="8" w:val="single"/>
        </w:pBdr>
        <w:spacing w:line="240" w:lineRule="auto"/>
        <w:rPr/>
      </w:pPr>
      <w:bookmarkStart w:colFirst="0" w:colLast="0" w:name="_kgshoqtsxrsp" w:id="4"/>
      <w:bookmarkEnd w:id="4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UTDesign Student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UTDesign Student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UTDesign Forms (Reimbursement, expenses, payments)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color="ffffff" w:space="2" w:sz="8" w:val="single"/>
        </w:pBdr>
        <w:spacing w:line="240" w:lineRule="auto"/>
        <w:rPr/>
      </w:pPr>
      <w:bookmarkStart w:colFirst="0" w:colLast="0" w:name="_22iz0yacvidx" w:id="5"/>
      <w:bookmarkEnd w:id="5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Links from 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TI All Motor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TI BLDC Motor Drivers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TI Precision Labs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LP-AM263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LP-AM243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AM263 MCU+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AM263x MCU+ 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ARM Based Microcontrollers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highlight w:val="white"/>
          <w:u w:val="none"/>
        </w:rPr>
      </w:pPr>
      <w:hyperlink r:id="rId21">
        <w:r w:rsidDel="00000000" w:rsidR="00000000" w:rsidRPr="00000000">
          <w:rPr>
            <w:rFonts w:ascii="Georgia" w:cs="Georgia" w:eastAsia="Georgia" w:hAnsi="Georgia"/>
            <w:color w:val="1155cc"/>
            <w:highlight w:val="white"/>
            <w:u w:val="single"/>
            <w:rtl w:val="0"/>
          </w:rPr>
          <w:t xml:space="preserve">DRV8316REVM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1udljmjgjvk3" w:id="6"/>
      <w:bookmarkEnd w:id="6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Brushless Motors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BLDC and ESC Design Video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Kinda long but is a pretty good video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How BLDC Motors and ESCs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rzt4ffqwfuzo" w:id="7"/>
      <w:bookmarkEnd w:id="7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Altium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1.5 Hour Altium Tutorial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i7abcb8spfd1" w:id="8"/>
      <w:bookmarkEnd w:id="8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Links from Randy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ODrivePro Robot Motor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NearZero2 Fine BLDC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Robotic Actuator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highlight w:val="white"/>
          <w:u w:val="none"/>
        </w:rPr>
      </w:pPr>
      <w:hyperlink r:id="rId28">
        <w:r w:rsidDel="00000000" w:rsidR="00000000" w:rsidRPr="00000000">
          <w:rPr>
            <w:rFonts w:ascii="Georgia" w:cs="Georgia" w:eastAsia="Georgia" w:hAnsi="Georgia"/>
            <w:color w:val="1155cc"/>
            <w:highlight w:val="white"/>
            <w:u w:val="single"/>
            <w:rtl w:val="0"/>
          </w:rPr>
          <w:t xml:space="preserve">600 Watt, 3d-printed, Halbach Array, Brushless DC Electric Motor : 10 Steps (with Pictures) - Instructables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color="ffffff" w:space="2" w:sz="8" w:val="single"/>
        </w:pBdr>
        <w:spacing w:line="240" w:lineRule="auto"/>
        <w:rPr>
          <w:rFonts w:ascii="Georgia" w:cs="Georgia" w:eastAsia="Georgia" w:hAnsi="Georgia"/>
          <w:color w:val="e84c22"/>
          <w:sz w:val="30"/>
          <w:szCs w:val="30"/>
        </w:rPr>
      </w:pPr>
      <w:bookmarkStart w:colFirst="0" w:colLast="0" w:name="_bkijm4dz6zg7" w:id="9"/>
      <w:bookmarkEnd w:id="9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Encoders and Sensors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What is Motor Commutation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Motor Encoders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Motor Resolvers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EnDat2.2 Position Encoder 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CUI Devices AMT Encoders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color="ffffff" w:space="2" w:sz="8" w:val="single"/>
        </w:pBdr>
        <w:spacing w:line="240" w:lineRule="auto"/>
        <w:rPr/>
      </w:pPr>
      <w:bookmarkStart w:colFirst="0" w:colLast="0" w:name="_sbdr2waos9h8" w:id="10"/>
      <w:bookmarkEnd w:id="10"/>
      <w:r w:rsidDel="00000000" w:rsidR="00000000" w:rsidRPr="00000000">
        <w:rPr>
          <w:rFonts w:ascii="Georgia" w:cs="Georgia" w:eastAsia="Georgia" w:hAnsi="Georgia"/>
          <w:color w:val="e84c22"/>
          <w:sz w:val="30"/>
          <w:szCs w:val="30"/>
          <w:rtl w:val="0"/>
        </w:rPr>
        <w:t xml:space="preserve">KiCad(Version 6)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Kicad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Kicad Tutorial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Best Practices for Board Layout of Motor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headerReference r:id="rId37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Style w:val="Heading1"/>
      <w:pBdr>
        <w:bottom w:color="ff9900" w:space="0" w:sz="18" w:val="single"/>
      </w:pBdr>
      <w:jc w:val="both"/>
      <w:rPr>
        <w:color w:val="ffffff"/>
        <w:sz w:val="32"/>
        <w:szCs w:val="32"/>
      </w:rPr>
    </w:pPr>
    <w:bookmarkStart w:colFirst="0" w:colLast="0" w:name="_ihc37054dliy" w:id="11"/>
    <w:bookmarkEnd w:id="11"/>
    <w:r w:rsidDel="00000000" w:rsidR="00000000" w:rsidRPr="00000000">
      <w:rPr>
        <w:sz w:val="68"/>
        <w:szCs w:val="68"/>
      </w:rPr>
      <w:drawing>
        <wp:inline distB="114300" distT="114300" distL="114300" distR="114300">
          <wp:extent cx="1321786" cy="7096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1786" cy="709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ffffff"/>
        <w:sz w:val="2"/>
        <w:szCs w:val="2"/>
        <w:rtl w:val="0"/>
      </w:rPr>
      <w:t xml:space="preserve">Simba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i.com/microcontrollers-mcus-processors/microcontrollers/arm-based-microcontrollers/overview.html" TargetMode="External"/><Relationship Id="rId22" Type="http://schemas.openxmlformats.org/officeDocument/2006/relationships/hyperlink" Target="https://www.youtube.com/watch?v=yiD5nCfmbV0" TargetMode="External"/><Relationship Id="rId21" Type="http://schemas.openxmlformats.org/officeDocument/2006/relationships/hyperlink" Target="https://www.ti.com/product/DRV8316REVM/part-details/DRV8316REVM?utm_source=google&amp;utm_medium=cpc&amp;utm_campaign=ocb-tistore-promo-asc_opn_en-cpc-storeevm-google-wwe&amp;utm_content=Device&amp;ds_k=DRV8316REVM&amp;DCM=yes&amp;gclid=Cj0KCQjwkOqZBhDNARIsAACsbfITf1SHQHdzAGXZZFFfWAMdg1_yHFyymLzBJiJkIzBH3b7EiV8wIuIaAoaZEALw_wcB&amp;gclsrc=aw.ds" TargetMode="External"/><Relationship Id="rId24" Type="http://schemas.openxmlformats.org/officeDocument/2006/relationships/hyperlink" Target="https://www.youtube.com/watch?v=PqFtSpAXB9Q" TargetMode="External"/><Relationship Id="rId23" Type="http://schemas.openxmlformats.org/officeDocument/2006/relationships/hyperlink" Target="https://howtomechatronics.com/how-it-works/how-brushless-motor-and-esc-work/#:~:text=An%20ESC%20or%20an%20Electronic,of%20the%20motor%20will%20be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.com/tool/TIDA-00643" TargetMode="External"/><Relationship Id="rId26" Type="http://schemas.openxmlformats.org/officeDocument/2006/relationships/hyperlink" Target="https://skysedge.com/robotics/nz2/index.html" TargetMode="External"/><Relationship Id="rId25" Type="http://schemas.openxmlformats.org/officeDocument/2006/relationships/hyperlink" Target="https://odriverobotics.com/" TargetMode="External"/><Relationship Id="rId28" Type="http://schemas.openxmlformats.org/officeDocument/2006/relationships/hyperlink" Target="https://www.instructables.com/600-Watt-3d-printed-Halbach-Array-Brushless-DC-Ele/" TargetMode="External"/><Relationship Id="rId27" Type="http://schemas.openxmlformats.org/officeDocument/2006/relationships/hyperlink" Target="https://www.youtube.com/watch?v=1OsV87dCegs" TargetMode="External"/><Relationship Id="rId5" Type="http://schemas.openxmlformats.org/officeDocument/2006/relationships/styles" Target="styles.xml"/><Relationship Id="rId6" Type="http://schemas.openxmlformats.org/officeDocument/2006/relationships/hyperlink" Target="https://lucid.app/lucidchart/6baf6480-b469-449b-a2b5-f73d9af156ad/edit?viewport_loc=-216%2C161%2C2113%2C946%2C0_0&amp;invitationId=inv_3c699380-1ade-418d-8d5f-f82e80be7959" TargetMode="External"/><Relationship Id="rId29" Type="http://schemas.openxmlformats.org/officeDocument/2006/relationships/hyperlink" Target="https://www.automate.org/tech-papers/what-is-commutation" TargetMode="External"/><Relationship Id="rId7" Type="http://schemas.openxmlformats.org/officeDocument/2006/relationships/hyperlink" Target="https://www.ti.com/solution/dc-input-bldc-motor-drive?keyMatch=MOTOR%20CONTROLLER" TargetMode="External"/><Relationship Id="rId8" Type="http://schemas.openxmlformats.org/officeDocument/2006/relationships/hyperlink" Target="https://www.ti.com/tool/TIDA-01516" TargetMode="External"/><Relationship Id="rId31" Type="http://schemas.openxmlformats.org/officeDocument/2006/relationships/hyperlink" Target="https://en.wikipedia.org/wiki/Resolver_(electrical)" TargetMode="External"/><Relationship Id="rId30" Type="http://schemas.openxmlformats.org/officeDocument/2006/relationships/hyperlink" Target="https://www.dynapar.com/technology/encoder_basics/motor_encoders/" TargetMode="External"/><Relationship Id="rId11" Type="http://schemas.openxmlformats.org/officeDocument/2006/relationships/hyperlink" Target="https://utdesign.utdallas.edu/resources/" TargetMode="External"/><Relationship Id="rId33" Type="http://schemas.openxmlformats.org/officeDocument/2006/relationships/hyperlink" Target="https://www.mouser.com/new/cui-devices/cui-amt-encoders/" TargetMode="External"/><Relationship Id="rId10" Type="http://schemas.openxmlformats.org/officeDocument/2006/relationships/hyperlink" Target="https://www.youtube.com/playlist?list=PLsR1AO4QH1AxYrKPmh2e3LDeTyNWdyEXb" TargetMode="External"/><Relationship Id="rId32" Type="http://schemas.openxmlformats.org/officeDocument/2006/relationships/hyperlink" Target="https://www.ti.com/lit/ug/tidu368/tidu368.pdf?ts=1664765737046" TargetMode="External"/><Relationship Id="rId13" Type="http://schemas.openxmlformats.org/officeDocument/2006/relationships/hyperlink" Target="https://www.ti.com/motor-drivers/overview.html" TargetMode="External"/><Relationship Id="rId35" Type="http://schemas.openxmlformats.org/officeDocument/2006/relationships/hyperlink" Target="https://www.youtube.com/watch?v=aVUqaB0IMh4" TargetMode="External"/><Relationship Id="rId12" Type="http://schemas.openxmlformats.org/officeDocument/2006/relationships/hyperlink" Target="https://utdesign.utdallas.edu/resources/forms-templates/" TargetMode="External"/><Relationship Id="rId34" Type="http://schemas.openxmlformats.org/officeDocument/2006/relationships/hyperlink" Target="https://docs.kicad.org/6.0/en/getting_started_in_kicad/getting_started_in_kicad.html" TargetMode="External"/><Relationship Id="rId15" Type="http://schemas.openxmlformats.org/officeDocument/2006/relationships/hyperlink" Target="https://training.ti.com/ti-precision-labs-motor-drivers-introduction?context=1139747-1138777-1139739-1138778" TargetMode="External"/><Relationship Id="rId37" Type="http://schemas.openxmlformats.org/officeDocument/2006/relationships/header" Target="header1.xml"/><Relationship Id="rId14" Type="http://schemas.openxmlformats.org/officeDocument/2006/relationships/hyperlink" Target="https://www.ti.com/motor-drivers/brushless-dc-bldc-drivers/overview.html" TargetMode="External"/><Relationship Id="rId36" Type="http://schemas.openxmlformats.org/officeDocument/2006/relationships/hyperlink" Target="https://www.ti.com/lit/an/slva959a/slva959a.pdf" TargetMode="External"/><Relationship Id="rId17" Type="http://schemas.openxmlformats.org/officeDocument/2006/relationships/hyperlink" Target="https://www.ti.com/tool/LP-AM243" TargetMode="External"/><Relationship Id="rId16" Type="http://schemas.openxmlformats.org/officeDocument/2006/relationships/hyperlink" Target="https://www.ti.com/tool/LP-AM263#design-files" TargetMode="External"/><Relationship Id="rId19" Type="http://schemas.openxmlformats.org/officeDocument/2006/relationships/hyperlink" Target="https://software-dl.ti.com/mcu-plus-sdk/esd/AM263X/latest/exports/docs/api_guide_am263x/index.html" TargetMode="External"/><Relationship Id="rId18" Type="http://schemas.openxmlformats.org/officeDocument/2006/relationships/hyperlink" Target="https://dev.ti.com/tirex/explore/node?node=A__ADxJvKS8txu3Or8Qrf1ZiQ__com.ti.MCU_PLUS_ACADEMY_AM263X__rGFXMCu__LATES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