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DE73A8">
      <w:pPr>
        <w:pStyle w:val="Heading1"/>
        <w:rPr>
          <w:lang w:val="nl-NL"/>
        </w:rPr>
      </w:pPr>
      <w:r>
        <w:rPr>
          <w:lang w:val="nl-NL"/>
        </w:rPr>
        <w:t>Meetrapport titel</w:t>
      </w:r>
    </w:p>
    <w:p w:rsidR="00DE73A8" w:rsidRPr="00DE73A8" w:rsidRDefault="00DE73A8" w:rsidP="00DE73A8">
      <w:pPr>
        <w:pStyle w:val="Heading2"/>
        <w:rPr>
          <w:lang w:val="nl-NL"/>
        </w:rPr>
      </w:pPr>
      <w:r>
        <w:rPr>
          <w:lang w:val="nl-NL"/>
        </w:rPr>
        <w:t>N</w:t>
      </w:r>
      <w:r w:rsidRPr="00DE73A8">
        <w:rPr>
          <w:lang w:val="nl-NL"/>
        </w:rPr>
        <w:t>amen en datum</w:t>
      </w:r>
    </w:p>
    <w:p w:rsidR="00DE73A8" w:rsidRDefault="00096AE9" w:rsidP="00096AE9">
      <w:pPr>
        <w:ind w:left="360"/>
        <w:rPr>
          <w:lang w:val="nl-NL"/>
        </w:rPr>
      </w:pPr>
      <w:r>
        <w:rPr>
          <w:lang w:val="nl-NL"/>
        </w:rPr>
        <w:t>Victor Adamse</w:t>
      </w:r>
    </w:p>
    <w:p w:rsidR="00096AE9" w:rsidRDefault="00096AE9" w:rsidP="00096AE9">
      <w:pPr>
        <w:ind w:left="360"/>
        <w:rPr>
          <w:lang w:val="nl-NL"/>
        </w:rPr>
      </w:pPr>
      <w:r>
        <w:rPr>
          <w:lang w:val="nl-NL"/>
        </w:rPr>
        <w:t>Tim van Dijk</w:t>
      </w:r>
    </w:p>
    <w:p w:rsidR="00096AE9" w:rsidRPr="00DE73A8" w:rsidRDefault="00096AE9" w:rsidP="00096AE9">
      <w:pPr>
        <w:ind w:left="360"/>
        <w:rPr>
          <w:lang w:val="nl-NL"/>
        </w:rPr>
      </w:pPr>
      <w:r>
        <w:rPr>
          <w:lang w:val="nl-NL"/>
        </w:rPr>
        <w:t>05/04/2019</w:t>
      </w:r>
    </w:p>
    <w:p w:rsidR="00DE73A8" w:rsidRDefault="00DE73A8" w:rsidP="00DE73A8">
      <w:pPr>
        <w:pStyle w:val="Heading2"/>
        <w:rPr>
          <w:lang w:val="nl-NL"/>
        </w:rPr>
      </w:pPr>
      <w:r w:rsidRPr="00DE73A8">
        <w:rPr>
          <w:lang w:val="nl-NL"/>
        </w:rPr>
        <w:t>Doe</w:t>
      </w:r>
      <w:r w:rsidR="00096AE9">
        <w:rPr>
          <w:lang w:val="nl-NL"/>
        </w:rPr>
        <w:t>l</w:t>
      </w:r>
    </w:p>
    <w:p w:rsidR="00096AE9" w:rsidRPr="00096AE9" w:rsidRDefault="00096AE9" w:rsidP="00096AE9">
      <w:pPr>
        <w:rPr>
          <w:lang w:val="nl-NL"/>
        </w:rPr>
      </w:pPr>
      <w:r>
        <w:rPr>
          <w:lang w:val="nl-NL"/>
        </w:rPr>
        <w:t>Het verschil in tijd te vinden tuseen onze implementatie en de standaardimplementatie.</w:t>
      </w:r>
    </w:p>
    <w:p w:rsidR="00DE73A8" w:rsidRPr="00DE73A8" w:rsidRDefault="00DE73A8" w:rsidP="00DE73A8">
      <w:pPr>
        <w:pStyle w:val="Heading2"/>
        <w:rPr>
          <w:lang w:val="nl-NL"/>
        </w:rPr>
      </w:pPr>
      <w:r w:rsidRPr="00DE73A8">
        <w:rPr>
          <w:lang w:val="nl-NL"/>
        </w:rPr>
        <w:t>Hypothese</w:t>
      </w:r>
    </w:p>
    <w:p w:rsidR="00DE73A8" w:rsidRPr="00DE73A8" w:rsidRDefault="00096AE9" w:rsidP="00DE73A8">
      <w:pPr>
        <w:rPr>
          <w:lang w:val="nl-NL"/>
        </w:rPr>
      </w:pPr>
      <w:r>
        <w:rPr>
          <w:lang w:val="nl-NL"/>
        </w:rPr>
        <w:t xml:space="preserve">We verwachten dat onze implementatie </w:t>
      </w:r>
      <w:r w:rsidR="00271011">
        <w:rPr>
          <w:lang w:val="nl-NL"/>
        </w:rPr>
        <w:t>minstens even snel is als de standaardimplementatie. We gebruiken 1 array voor de image ipv een matrix voor x en y. En we gebruiken een C-array ipv de complexe stl containers.</w:t>
      </w:r>
    </w:p>
    <w:p w:rsidR="00DE73A8" w:rsidRPr="00DE73A8" w:rsidRDefault="00DE73A8" w:rsidP="00DE73A8">
      <w:pPr>
        <w:pStyle w:val="Heading2"/>
        <w:rPr>
          <w:lang w:val="nl-NL"/>
        </w:rPr>
      </w:pPr>
      <w:r w:rsidRPr="00DE73A8">
        <w:rPr>
          <w:lang w:val="nl-NL"/>
        </w:rPr>
        <w:t>Werkwijze</w:t>
      </w:r>
    </w:p>
    <w:p w:rsidR="00DE73A8" w:rsidRDefault="00096AE9" w:rsidP="00DE73A8">
      <w:pPr>
        <w:rPr>
          <w:lang w:val="nl-NL"/>
        </w:rPr>
      </w:pPr>
      <w:r>
        <w:rPr>
          <w:lang w:val="nl-NL"/>
        </w:rPr>
        <w:t xml:space="preserve">We gebruiken std::chrono om de systeemtijd te bekijken voor en na </w:t>
      </w:r>
      <w:r w:rsidR="00466C29">
        <w:rPr>
          <w:lang w:val="nl-NL"/>
        </w:rPr>
        <w:t>het proces, we kunnen dan berekenen hoelang het proces duurde</w:t>
      </w:r>
      <w:r w:rsidR="00287D58">
        <w:rPr>
          <w:lang w:val="nl-NL"/>
        </w:rPr>
        <w:t xml:space="preserve"> in milliseconden</w:t>
      </w:r>
      <w:r w:rsidR="00466C29">
        <w:rPr>
          <w:lang w:val="nl-NL"/>
        </w:rPr>
        <w:t>.</w:t>
      </w:r>
    </w:p>
    <w:p w:rsidR="00271011" w:rsidRPr="00DE73A8" w:rsidRDefault="00271011" w:rsidP="00DE73A8">
      <w:pPr>
        <w:rPr>
          <w:lang w:val="nl-NL"/>
        </w:rPr>
      </w:pPr>
      <w:r>
        <w:rPr>
          <w:lang w:val="nl-NL"/>
        </w:rPr>
        <w:t xml:space="preserve">We kijken hier alleen naar de tijd voor het laden van een RGB image in de container. Dit is om de snelheid van </w:t>
      </w:r>
    </w:p>
    <w:p w:rsidR="00DE73A8" w:rsidRDefault="00DE73A8" w:rsidP="00DE73A8">
      <w:pPr>
        <w:pStyle w:val="Heading2"/>
        <w:rPr>
          <w:lang w:val="nl-NL"/>
        </w:rPr>
      </w:pPr>
      <w:r w:rsidRPr="00DE73A8">
        <w:rPr>
          <w:lang w:val="nl-NL"/>
        </w:rPr>
        <w:t>Resultaten</w:t>
      </w:r>
    </w:p>
    <w:p w:rsidR="00287D58" w:rsidRPr="00287D58" w:rsidRDefault="00287D58" w:rsidP="00287D58">
      <w:pPr>
        <w:rPr>
          <w:lang w:val="nl-NL"/>
        </w:rPr>
      </w:pPr>
      <w:r>
        <w:rPr>
          <w:lang w:val="nl-NL"/>
        </w:rPr>
        <w:t>We testen de tijd in milliseconde voor het laden van de image in de RGBImage class. Elke meting is het gemiddelde van 1000 images inladen.</w:t>
      </w:r>
    </w:p>
    <w:tbl>
      <w:tblPr>
        <w:tblStyle w:val="TableGrid"/>
        <w:tblW w:w="0" w:type="auto"/>
        <w:tblLook w:val="04A0" w:firstRow="1" w:lastRow="0" w:firstColumn="1" w:lastColumn="0" w:noHBand="0" w:noVBand="1"/>
      </w:tblPr>
      <w:tblGrid>
        <w:gridCol w:w="1397"/>
        <w:gridCol w:w="1574"/>
        <w:gridCol w:w="1575"/>
      </w:tblGrid>
      <w:tr w:rsidR="00B67B44" w:rsidTr="00287D58">
        <w:trPr>
          <w:trHeight w:val="263"/>
        </w:trPr>
        <w:tc>
          <w:tcPr>
            <w:tcW w:w="1397" w:type="dxa"/>
          </w:tcPr>
          <w:p w:rsidR="00B67B44" w:rsidRDefault="00B67B44" w:rsidP="00B67B44">
            <w:pPr>
              <w:rPr>
                <w:lang w:val="nl-NL"/>
              </w:rPr>
            </w:pPr>
            <w:r>
              <w:rPr>
                <w:lang w:val="nl-NL"/>
              </w:rPr>
              <w:t>Test nr</w:t>
            </w:r>
          </w:p>
        </w:tc>
        <w:tc>
          <w:tcPr>
            <w:tcW w:w="1574" w:type="dxa"/>
          </w:tcPr>
          <w:p w:rsidR="00B67B44" w:rsidRDefault="00B67B44" w:rsidP="00B67B44">
            <w:pPr>
              <w:rPr>
                <w:lang w:val="nl-NL"/>
              </w:rPr>
            </w:pPr>
            <w:r>
              <w:rPr>
                <w:lang w:val="nl-NL"/>
              </w:rPr>
              <w:t>Default</w:t>
            </w:r>
          </w:p>
        </w:tc>
        <w:tc>
          <w:tcPr>
            <w:tcW w:w="1575" w:type="dxa"/>
          </w:tcPr>
          <w:p w:rsidR="00B67B44" w:rsidRDefault="00B67B44" w:rsidP="00B67B44">
            <w:pPr>
              <w:rPr>
                <w:lang w:val="nl-NL"/>
              </w:rPr>
            </w:pPr>
            <w:r>
              <w:rPr>
                <w:lang w:val="nl-NL"/>
              </w:rPr>
              <w:t>Student</w:t>
            </w:r>
          </w:p>
        </w:tc>
      </w:tr>
      <w:tr w:rsidR="00B67B44" w:rsidTr="00287D58">
        <w:trPr>
          <w:trHeight w:val="280"/>
        </w:trPr>
        <w:tc>
          <w:tcPr>
            <w:tcW w:w="1397" w:type="dxa"/>
          </w:tcPr>
          <w:p w:rsidR="00B67B44" w:rsidRDefault="00B67B44" w:rsidP="00B67B44">
            <w:pPr>
              <w:rPr>
                <w:lang w:val="nl-NL"/>
              </w:rPr>
            </w:pPr>
            <w:r>
              <w:rPr>
                <w:lang w:val="nl-NL"/>
              </w:rPr>
              <w:t>1</w:t>
            </w:r>
          </w:p>
        </w:tc>
        <w:tc>
          <w:tcPr>
            <w:tcW w:w="1574" w:type="dxa"/>
          </w:tcPr>
          <w:p w:rsidR="00B67B44" w:rsidRDefault="00B67B44" w:rsidP="00B67B44">
            <w:pPr>
              <w:rPr>
                <w:lang w:val="nl-NL"/>
              </w:rPr>
            </w:pPr>
            <w:r>
              <w:rPr>
                <w:lang w:val="nl-NL"/>
              </w:rPr>
              <w:t>13</w:t>
            </w:r>
          </w:p>
        </w:tc>
        <w:tc>
          <w:tcPr>
            <w:tcW w:w="1575" w:type="dxa"/>
          </w:tcPr>
          <w:p w:rsidR="00B67B44" w:rsidRDefault="00B67B44" w:rsidP="00B67B44">
            <w:pPr>
              <w:rPr>
                <w:lang w:val="nl-NL"/>
              </w:rPr>
            </w:pPr>
            <w:r>
              <w:rPr>
                <w:lang w:val="nl-NL"/>
              </w:rPr>
              <w:t>12</w:t>
            </w:r>
          </w:p>
        </w:tc>
      </w:tr>
      <w:tr w:rsidR="00B67B44" w:rsidTr="00287D58">
        <w:trPr>
          <w:trHeight w:val="263"/>
        </w:trPr>
        <w:tc>
          <w:tcPr>
            <w:tcW w:w="1397" w:type="dxa"/>
          </w:tcPr>
          <w:p w:rsidR="00B67B44" w:rsidRDefault="00B67B44" w:rsidP="00B67B44">
            <w:pPr>
              <w:rPr>
                <w:lang w:val="nl-NL"/>
              </w:rPr>
            </w:pPr>
            <w:r>
              <w:rPr>
                <w:lang w:val="nl-NL"/>
              </w:rPr>
              <w:t>2</w:t>
            </w:r>
          </w:p>
        </w:tc>
        <w:tc>
          <w:tcPr>
            <w:tcW w:w="1574" w:type="dxa"/>
          </w:tcPr>
          <w:p w:rsidR="00B67B44" w:rsidRDefault="00B67B44" w:rsidP="00B67B44">
            <w:pPr>
              <w:rPr>
                <w:lang w:val="nl-NL"/>
              </w:rPr>
            </w:pPr>
            <w:r>
              <w:rPr>
                <w:lang w:val="nl-NL"/>
              </w:rPr>
              <w:t>12</w:t>
            </w:r>
          </w:p>
        </w:tc>
        <w:tc>
          <w:tcPr>
            <w:tcW w:w="1575" w:type="dxa"/>
          </w:tcPr>
          <w:p w:rsidR="00B67B44" w:rsidRDefault="00B67B44" w:rsidP="00B67B44">
            <w:pPr>
              <w:rPr>
                <w:lang w:val="nl-NL"/>
              </w:rPr>
            </w:pPr>
            <w:r>
              <w:rPr>
                <w:lang w:val="nl-NL"/>
              </w:rPr>
              <w:t>1</w:t>
            </w:r>
            <w:r w:rsidR="00287D58">
              <w:rPr>
                <w:lang w:val="nl-NL"/>
              </w:rPr>
              <w:t>2</w:t>
            </w:r>
          </w:p>
        </w:tc>
      </w:tr>
      <w:tr w:rsidR="00B67B44" w:rsidTr="00287D58">
        <w:trPr>
          <w:trHeight w:val="263"/>
        </w:trPr>
        <w:tc>
          <w:tcPr>
            <w:tcW w:w="1397" w:type="dxa"/>
          </w:tcPr>
          <w:p w:rsidR="00B67B44" w:rsidRDefault="00B67B44" w:rsidP="00B67B44">
            <w:pPr>
              <w:rPr>
                <w:lang w:val="nl-NL"/>
              </w:rPr>
            </w:pPr>
            <w:r>
              <w:rPr>
                <w:lang w:val="nl-NL"/>
              </w:rPr>
              <w:t>3</w:t>
            </w:r>
          </w:p>
        </w:tc>
        <w:tc>
          <w:tcPr>
            <w:tcW w:w="1574" w:type="dxa"/>
          </w:tcPr>
          <w:p w:rsidR="00B67B44" w:rsidRDefault="00B67B44" w:rsidP="00B67B44">
            <w:pPr>
              <w:rPr>
                <w:lang w:val="nl-NL"/>
              </w:rPr>
            </w:pPr>
            <w:r>
              <w:rPr>
                <w:lang w:val="nl-NL"/>
              </w:rPr>
              <w:t>12</w:t>
            </w:r>
          </w:p>
        </w:tc>
        <w:tc>
          <w:tcPr>
            <w:tcW w:w="1575" w:type="dxa"/>
          </w:tcPr>
          <w:p w:rsidR="00B67B44" w:rsidRDefault="00B67B44" w:rsidP="00B67B44">
            <w:pPr>
              <w:rPr>
                <w:lang w:val="nl-NL"/>
              </w:rPr>
            </w:pPr>
            <w:r>
              <w:rPr>
                <w:lang w:val="nl-NL"/>
              </w:rPr>
              <w:t>12</w:t>
            </w:r>
          </w:p>
        </w:tc>
      </w:tr>
      <w:tr w:rsidR="00287D58" w:rsidTr="00287D58">
        <w:trPr>
          <w:trHeight w:val="263"/>
        </w:trPr>
        <w:tc>
          <w:tcPr>
            <w:tcW w:w="1397" w:type="dxa"/>
          </w:tcPr>
          <w:p w:rsidR="00287D58" w:rsidRDefault="00287D58" w:rsidP="00B67B44">
            <w:pPr>
              <w:rPr>
                <w:lang w:val="nl-NL"/>
              </w:rPr>
            </w:pPr>
            <w:r>
              <w:rPr>
                <w:lang w:val="nl-NL"/>
              </w:rPr>
              <w:t>4</w:t>
            </w:r>
          </w:p>
        </w:tc>
        <w:tc>
          <w:tcPr>
            <w:tcW w:w="1574" w:type="dxa"/>
          </w:tcPr>
          <w:p w:rsidR="00287D58" w:rsidRDefault="00287D58" w:rsidP="00B67B44">
            <w:pPr>
              <w:rPr>
                <w:lang w:val="nl-NL"/>
              </w:rPr>
            </w:pPr>
            <w:r>
              <w:rPr>
                <w:lang w:val="nl-NL"/>
              </w:rPr>
              <w:t>12</w:t>
            </w:r>
          </w:p>
        </w:tc>
        <w:tc>
          <w:tcPr>
            <w:tcW w:w="1575" w:type="dxa"/>
          </w:tcPr>
          <w:p w:rsidR="00287D58" w:rsidRDefault="00287D58" w:rsidP="00B67B44">
            <w:pPr>
              <w:rPr>
                <w:lang w:val="nl-NL"/>
              </w:rPr>
            </w:pPr>
            <w:r>
              <w:rPr>
                <w:lang w:val="nl-NL"/>
              </w:rPr>
              <w:t>13</w:t>
            </w:r>
          </w:p>
        </w:tc>
      </w:tr>
    </w:tbl>
    <w:p w:rsidR="00B67B44" w:rsidRPr="00B67B44" w:rsidRDefault="00B67B44" w:rsidP="00B67B44">
      <w:pPr>
        <w:rPr>
          <w:lang w:val="nl-NL"/>
        </w:rPr>
      </w:pPr>
    </w:p>
    <w:p w:rsidR="00DE73A8" w:rsidRPr="00DE73A8" w:rsidRDefault="00DE73A8" w:rsidP="00DE73A8">
      <w:pPr>
        <w:pStyle w:val="Heading2"/>
        <w:rPr>
          <w:lang w:val="nl-NL"/>
        </w:rPr>
      </w:pPr>
      <w:r>
        <w:rPr>
          <w:lang w:val="nl-NL"/>
        </w:rPr>
        <w:t>V</w:t>
      </w:r>
      <w:r w:rsidRPr="00DE73A8">
        <w:rPr>
          <w:lang w:val="nl-NL"/>
        </w:rPr>
        <w:t>erwerking</w:t>
      </w:r>
    </w:p>
    <w:p w:rsidR="00DE73A8" w:rsidRPr="00DE73A8" w:rsidRDefault="00287D58" w:rsidP="00DE73A8">
      <w:pPr>
        <w:rPr>
          <w:lang w:val="nl-NL"/>
        </w:rPr>
      </w:pPr>
      <w:r>
        <w:rPr>
          <w:lang w:val="nl-NL"/>
        </w:rPr>
        <w:t xml:space="preserve">Intern houden wij een som bij, elke keer dat een image word ingeladen tellen we de afgelopen tijd bij de som, dit doen we 1000 keer in een loop. Daarna delen we de som door 1000 en dit het resultaat hiervan is 1 meting. </w:t>
      </w: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8278D4" w:rsidP="00DE73A8">
      <w:pPr>
        <w:rPr>
          <w:lang w:val="nl-NL"/>
        </w:rPr>
      </w:pPr>
      <w:r>
        <w:rPr>
          <w:lang w:val="nl-NL"/>
        </w:rPr>
        <w:t xml:space="preserve">Aan de resultaten is te zien dat beide manieren ongeveer even snel zijn. De gemiddelde procestijd is tussen de 12 en 13 milliseconde voor beide. Onze methode is dus niet sneller wat jammer is maar hij is ook niet trager. </w:t>
      </w:r>
    </w:p>
    <w:p w:rsidR="00DE73A8" w:rsidRPr="00DE73A8" w:rsidRDefault="00DE73A8" w:rsidP="00DE73A8">
      <w:pPr>
        <w:pStyle w:val="Heading2"/>
        <w:rPr>
          <w:lang w:val="nl-NL"/>
        </w:rPr>
      </w:pPr>
      <w:r>
        <w:rPr>
          <w:lang w:val="nl-NL"/>
        </w:rPr>
        <w:lastRenderedPageBreak/>
        <w:t>E</w:t>
      </w:r>
      <w:r w:rsidRPr="00DE73A8">
        <w:rPr>
          <w:lang w:val="nl-NL"/>
        </w:rPr>
        <w:t>valuatie</w:t>
      </w:r>
    </w:p>
    <w:p w:rsidR="000A57D3" w:rsidRPr="00DE73A8" w:rsidRDefault="008278D4" w:rsidP="00DE73A8">
      <w:pPr>
        <w:rPr>
          <w:lang w:val="nl-NL"/>
        </w:rPr>
      </w:pPr>
      <w:r>
        <w:rPr>
          <w:lang w:val="nl-NL"/>
        </w:rPr>
        <w:t>Het doel was om te zien welke methode sneller is. Beide zijn even snel. Onze hypothese was dat onze manier minstens even snel is. We dachten dat onze methode sneller was maar dit bleek niet te zijn. Onze hypothese was wel correct omdat onze manier niet trager is dan de default.</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96AE9"/>
    <w:rsid w:val="000A57D3"/>
    <w:rsid w:val="00271011"/>
    <w:rsid w:val="00287D58"/>
    <w:rsid w:val="00466C29"/>
    <w:rsid w:val="008278D4"/>
    <w:rsid w:val="00B67B44"/>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C088"/>
  <w15:docId w15:val="{1DE95FA0-AD81-4469-86A4-80335319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unhideWhenUsed/>
    <w:rsid w:val="00B67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Victor Adamse</cp:lastModifiedBy>
  <cp:revision>2</cp:revision>
  <dcterms:created xsi:type="dcterms:W3CDTF">2014-02-03T15:45:00Z</dcterms:created>
  <dcterms:modified xsi:type="dcterms:W3CDTF">2019-04-05T15:11:00Z</dcterms:modified>
</cp:coreProperties>
</file>