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18B84" w14:textId="77777777" w:rsidR="00356C1A" w:rsidRPr="00356C1A" w:rsidRDefault="00356C1A" w:rsidP="00356C1A">
      <w:pPr>
        <w:numPr>
          <w:ilvl w:val="0"/>
          <w:numId w:val="1"/>
        </w:numPr>
        <w:rPr>
          <w:b/>
          <w:bCs/>
        </w:rPr>
      </w:pPr>
      <w:r w:rsidRPr="00356C1A">
        <w:rPr>
          <w:b/>
          <w:bCs/>
        </w:rPr>
        <w:t> PERSONA</w:t>
      </w:r>
    </w:p>
    <w:p w14:paraId="2691F4BC" w14:textId="77777777" w:rsidR="00356C1A" w:rsidRPr="00356C1A" w:rsidRDefault="00356C1A" w:rsidP="00356C1A">
      <w:r w:rsidRPr="00356C1A">
        <w:t>Dentro de um projeto, a persona é a responsável por testar e ajudar através de feedbacks todas as vertentes das equipes, sejam elas de desenvolvimento, design ou marketing, auxiliando na compreensão sobre o comportamento do usuário dentro da utilização do projeto que está sendo desenvolvido. Ela é criada ou solicitada para entender as dores do cliente com a finalidade de promover soluções para empecilhos que não foram pensados ao longo do desenvolvimento. Diante disso, segue abaixo a apresentação das três Personas reais que foram selecionadas para testar o software com base nas necessidades de proposta desse trabalho.</w:t>
      </w:r>
    </w:p>
    <w:p w14:paraId="4866A976" w14:textId="77777777" w:rsidR="00356C1A" w:rsidRPr="00356C1A" w:rsidRDefault="00356C1A" w:rsidP="00356C1A">
      <w:pPr>
        <w:numPr>
          <w:ilvl w:val="0"/>
          <w:numId w:val="2"/>
        </w:numPr>
      </w:pPr>
      <w:r w:rsidRPr="00356C1A">
        <w:t>Persona 1 - Sara, 15 anos, Estudante do Ensino Médio</w:t>
      </w:r>
    </w:p>
    <w:p w14:paraId="257FF38D" w14:textId="77777777" w:rsidR="00356C1A" w:rsidRPr="00356C1A" w:rsidRDefault="00356C1A" w:rsidP="00356C1A">
      <w:r w:rsidRPr="00356C1A">
        <w:t xml:space="preserve">Sara é uma adolescente que gosta de aproveitar seu tempo livre com os amigos, frequentando cinemas, parques, shoppings, festas e passeios culturais em família. Ela busca constantemente por novos eventos, especialmente aqueles que envolvem esportes, música ao vivo e cultura pop, sempre focada em opções acessíveis e casuais para sua faixa etária. Seu principal objetivo ao usar o </w:t>
      </w:r>
      <w:proofErr w:type="spellStart"/>
      <w:r w:rsidRPr="00356C1A">
        <w:t>ConnectEvent</w:t>
      </w:r>
      <w:proofErr w:type="spellEnd"/>
      <w:r w:rsidRPr="00356C1A">
        <w:t xml:space="preserve"> é descobrir eventos em sua região que estejam alinhados com seus interesses. No ambiente digital, Sara está sempre online, utilizando principalmente as redes sociais e aplicativos de mensagens. Ela valoriza experiências digitais rápidas e simples, preferindo as plataformas que oferecem fácil acesso e interações diretas.</w:t>
      </w:r>
    </w:p>
    <w:p w14:paraId="38AF4057" w14:textId="77777777" w:rsidR="00356C1A" w:rsidRPr="00356C1A" w:rsidRDefault="00356C1A" w:rsidP="00356C1A">
      <w:pPr>
        <w:numPr>
          <w:ilvl w:val="0"/>
          <w:numId w:val="3"/>
        </w:numPr>
      </w:pPr>
      <w:r w:rsidRPr="00356C1A">
        <w:t>Persona 2 - Anna, 21 anos, Estudante Universitário</w:t>
      </w:r>
    </w:p>
    <w:p w14:paraId="36441476" w14:textId="77777777" w:rsidR="00356C1A" w:rsidRPr="00356C1A" w:rsidRDefault="00356C1A" w:rsidP="00356C1A">
      <w:r w:rsidRPr="00356C1A">
        <w:t>Anna é uma jovem universitária que gosta de um mix entre entretenimento e cultura. Ela participa de baladas e festas universitárias, mas também aprecia eventos culturais como peças de teatro, exposições e shows de stand-</w:t>
      </w:r>
      <w:proofErr w:type="spellStart"/>
      <w:r w:rsidRPr="00356C1A">
        <w:t>up</w:t>
      </w:r>
      <w:proofErr w:type="spellEnd"/>
      <w:r w:rsidRPr="00356C1A">
        <w:t xml:space="preserve"> </w:t>
      </w:r>
      <w:proofErr w:type="spellStart"/>
      <w:r w:rsidRPr="00356C1A">
        <w:t>comedy</w:t>
      </w:r>
      <w:proofErr w:type="spellEnd"/>
      <w:r w:rsidRPr="00356C1A">
        <w:t xml:space="preserve">. Seu objetivo ao utilizar o </w:t>
      </w:r>
      <w:proofErr w:type="spellStart"/>
      <w:r w:rsidRPr="00356C1A">
        <w:t>ConnectEvent</w:t>
      </w:r>
      <w:proofErr w:type="spellEnd"/>
      <w:r w:rsidRPr="00356C1A">
        <w:t xml:space="preserve"> é encontrar uma diversidade maior de eventos, que incluem tanto festas noturnas quanto opções culturais, como feiras e exposições. Anna prefere plataformas que ofereçam interfaces visuais atraentes e interativas, e utiliza aplicativos de eventos e redes sociais para se organizar, demonstrando preferências por sistemas que combinam praticidade e estética no planejamento de sua agenda.</w:t>
      </w:r>
    </w:p>
    <w:p w14:paraId="6CD1B7F3" w14:textId="77777777" w:rsidR="00356C1A" w:rsidRPr="00356C1A" w:rsidRDefault="00356C1A" w:rsidP="00356C1A">
      <w:pPr>
        <w:numPr>
          <w:ilvl w:val="0"/>
          <w:numId w:val="4"/>
        </w:numPr>
      </w:pPr>
      <w:r w:rsidRPr="00356C1A">
        <w:t>Persona 3 - Débora, 37 anos, Gerente de uma empresa de venda de calçados</w:t>
      </w:r>
    </w:p>
    <w:p w14:paraId="448AD140" w14:textId="77777777" w:rsidR="00356C1A" w:rsidRPr="00356C1A" w:rsidRDefault="00356C1A" w:rsidP="00356C1A">
      <w:r w:rsidRPr="00356C1A">
        <w:t>Débora é uma profissional experiente que, além de buscar crescimento na área empresarial, valoriza momentos de lazer. Ela está sempre em busca de conferências, workshops e eventos de networking que a ajudem a expandir sua rede de contatos, mas também gosta de frequentar bares, shows de música rock e stand-</w:t>
      </w:r>
      <w:proofErr w:type="spellStart"/>
      <w:r w:rsidRPr="00356C1A">
        <w:t>up</w:t>
      </w:r>
      <w:proofErr w:type="spellEnd"/>
      <w:r w:rsidRPr="00356C1A">
        <w:t xml:space="preserve"> </w:t>
      </w:r>
      <w:proofErr w:type="spellStart"/>
      <w:r w:rsidRPr="00356C1A">
        <w:t>comedy</w:t>
      </w:r>
      <w:proofErr w:type="spellEnd"/>
      <w:r w:rsidRPr="00356C1A">
        <w:t xml:space="preserve"> nos finais de semana. Seu objetivo com o </w:t>
      </w:r>
      <w:proofErr w:type="spellStart"/>
      <w:r w:rsidRPr="00356C1A">
        <w:t>ConnectEvent</w:t>
      </w:r>
      <w:proofErr w:type="spellEnd"/>
      <w:r w:rsidRPr="00356C1A">
        <w:t xml:space="preserve"> é encontrar eventos empresariais durante a semana e opções de entretenimento nos momentos de lazer. Débora prefere plataformas organizadas com acessibilidade e facilidade de compreensão, combinando informações profissionais e opções de lazer, permitindo uma navegação fluida entre eventos de diferentes tipos.</w:t>
      </w:r>
    </w:p>
    <w:p w14:paraId="64EEEC3B" w14:textId="77777777" w:rsidR="00C41011" w:rsidRDefault="00C41011"/>
    <w:sectPr w:rsidR="00C41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05B88"/>
    <w:multiLevelType w:val="multilevel"/>
    <w:tmpl w:val="8C5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B5BDC"/>
    <w:multiLevelType w:val="multilevel"/>
    <w:tmpl w:val="B06E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35E6A"/>
    <w:multiLevelType w:val="multilevel"/>
    <w:tmpl w:val="CAE4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3335E"/>
    <w:multiLevelType w:val="multilevel"/>
    <w:tmpl w:val="D12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19151">
    <w:abstractNumId w:val="2"/>
  </w:num>
  <w:num w:numId="2" w16cid:durableId="1126630022">
    <w:abstractNumId w:val="1"/>
  </w:num>
  <w:num w:numId="3" w16cid:durableId="1677223027">
    <w:abstractNumId w:val="0"/>
  </w:num>
  <w:num w:numId="4" w16cid:durableId="1199046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1A"/>
    <w:rsid w:val="00036BE1"/>
    <w:rsid w:val="003077C9"/>
    <w:rsid w:val="00356C1A"/>
    <w:rsid w:val="00517FB2"/>
    <w:rsid w:val="007C7E22"/>
    <w:rsid w:val="00C41011"/>
    <w:rsid w:val="00C4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E2B4"/>
  <w15:chartTrackingRefBased/>
  <w15:docId w15:val="{F9BA25E2-DD45-4860-A941-CD284FE1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1</cp:revision>
  <dcterms:created xsi:type="dcterms:W3CDTF">2024-09-28T23:58:00Z</dcterms:created>
  <dcterms:modified xsi:type="dcterms:W3CDTF">2024-09-28T23:58:00Z</dcterms:modified>
</cp:coreProperties>
</file>