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C9" w:rsidRPr="0071564A" w:rsidRDefault="00511BC9" w:rsidP="00511BC9">
      <w:pPr>
        <w:rPr>
          <w:b/>
          <w:sz w:val="28"/>
          <w:szCs w:val="28"/>
        </w:rPr>
      </w:pPr>
      <w:proofErr w:type="spellStart"/>
      <w:r w:rsidRPr="0071564A">
        <w:rPr>
          <w:b/>
          <w:sz w:val="28"/>
          <w:szCs w:val="28"/>
        </w:rPr>
        <w:t>Volei</w:t>
      </w:r>
      <w:proofErr w:type="spellEnd"/>
      <w:r w:rsidRPr="0071564A">
        <w:rPr>
          <w:b/>
          <w:sz w:val="28"/>
          <w:szCs w:val="28"/>
        </w:rPr>
        <w:t xml:space="preserve"> de Praia</w:t>
      </w:r>
    </w:p>
    <w:p w:rsidR="0071564A" w:rsidRPr="00522B42" w:rsidRDefault="0071564A" w:rsidP="0071564A">
      <w:pPr>
        <w:rPr>
          <w:b/>
        </w:rPr>
      </w:pPr>
      <w:r w:rsidRPr="00522B42">
        <w:rPr>
          <w:b/>
        </w:rPr>
        <w:t>Finalidade</w:t>
      </w:r>
    </w:p>
    <w:p w:rsidR="00511BC9" w:rsidRDefault="00511BC9" w:rsidP="00511BC9">
      <w:r>
        <w:t>Em uma quadra de areia dividida por uma rede, a bola deve passar pela rede e tocar na quadra do adversário para adquirir a pontuação.</w:t>
      </w:r>
    </w:p>
    <w:p w:rsidR="00511BC9" w:rsidRDefault="00511BC9" w:rsidP="00511BC9"/>
    <w:p w:rsidR="0071564A" w:rsidRPr="00522B42" w:rsidRDefault="0071564A" w:rsidP="0071564A">
      <w:pPr>
        <w:rPr>
          <w:b/>
        </w:rPr>
      </w:pPr>
      <w:r w:rsidRPr="00522B42">
        <w:rPr>
          <w:b/>
        </w:rPr>
        <w:t>Local</w:t>
      </w:r>
    </w:p>
    <w:p w:rsidR="00511BC9" w:rsidRDefault="00511BC9" w:rsidP="00511BC9">
      <w:r>
        <w:t>Arena de vôlei de praia.</w:t>
      </w:r>
    </w:p>
    <w:p w:rsidR="00511BC9" w:rsidRDefault="00511BC9" w:rsidP="00511BC9"/>
    <w:p w:rsidR="00511BC9" w:rsidRPr="00186669" w:rsidRDefault="00186669" w:rsidP="00511BC9">
      <w:pPr>
        <w:rPr>
          <w:b/>
        </w:rPr>
      </w:pPr>
      <w:r>
        <w:rPr>
          <w:b/>
        </w:rPr>
        <w:t>Provas</w:t>
      </w:r>
      <w:bookmarkStart w:id="0" w:name="_GoBack"/>
      <w:bookmarkEnd w:id="0"/>
    </w:p>
    <w:p w:rsidR="00511BC9" w:rsidRDefault="00511BC9" w:rsidP="00511BC9">
      <w:r>
        <w:t xml:space="preserve">Duplas masculinas ou </w:t>
      </w:r>
      <w:proofErr w:type="spellStart"/>
      <w:r>
        <w:t>feminidas</w:t>
      </w:r>
      <w:proofErr w:type="spellEnd"/>
      <w:r>
        <w:t>.</w:t>
      </w:r>
    </w:p>
    <w:p w:rsidR="00511BC9" w:rsidRDefault="00511BC9" w:rsidP="00511BC9"/>
    <w:p w:rsidR="0071564A" w:rsidRPr="00522B42" w:rsidRDefault="0071564A" w:rsidP="0071564A">
      <w:pPr>
        <w:rPr>
          <w:b/>
          <w:u w:val="single"/>
        </w:rPr>
      </w:pPr>
      <w:r w:rsidRPr="00522B42">
        <w:rPr>
          <w:b/>
        </w:rPr>
        <w:t xml:space="preserve">Estreia na </w:t>
      </w:r>
      <w:proofErr w:type="spellStart"/>
      <w:r w:rsidRPr="00522B42">
        <w:rPr>
          <w:b/>
        </w:rPr>
        <w:t>Olimpiadas</w:t>
      </w:r>
      <w:proofErr w:type="spellEnd"/>
    </w:p>
    <w:p w:rsidR="00511BC9" w:rsidRDefault="00511BC9" w:rsidP="00511BC9">
      <w:r>
        <w:t>Atlanta 1996</w:t>
      </w:r>
    </w:p>
    <w:p w:rsidR="00511BC9" w:rsidRDefault="00511BC9" w:rsidP="00511BC9"/>
    <w:p w:rsidR="0071564A" w:rsidRPr="00522B42" w:rsidRDefault="0071564A" w:rsidP="0071564A">
      <w:pPr>
        <w:rPr>
          <w:b/>
        </w:rPr>
      </w:pPr>
      <w:r w:rsidRPr="00522B42">
        <w:rPr>
          <w:b/>
        </w:rPr>
        <w:t>Regras do jogo</w:t>
      </w:r>
    </w:p>
    <w:p w:rsidR="00511BC9" w:rsidRDefault="00511BC9" w:rsidP="00511BC9"/>
    <w:p w:rsidR="00511BC9" w:rsidRDefault="00511BC9" w:rsidP="00511BC9">
      <w:r>
        <w:t xml:space="preserve">Cada partida é composta por dois sets de 21 pontos cada. Se cada dupla vencer uma parcial, é realizado um terceiro set, chamado </w:t>
      </w:r>
      <w:proofErr w:type="spellStart"/>
      <w:r>
        <w:t>tie</w:t>
      </w:r>
      <w:proofErr w:type="spellEnd"/>
      <w:r>
        <w:t>-break, de apenas 15 pontos, para o desempate.</w:t>
      </w:r>
    </w:p>
    <w:p w:rsidR="00511BC9" w:rsidRDefault="00511BC9" w:rsidP="00511BC9"/>
    <w:p w:rsidR="00511BC9" w:rsidRDefault="00511BC9" w:rsidP="00511BC9">
      <w:r>
        <w:t xml:space="preserve">Se houver empate na parcial de 20 a 20 ou em 14 a 14 (no caso do </w:t>
      </w:r>
      <w:proofErr w:type="spellStart"/>
      <w:r>
        <w:t>tie</w:t>
      </w:r>
      <w:proofErr w:type="spellEnd"/>
      <w:r>
        <w:t>-break), a dupla precisa abrir uma vantagem de 2 pontos para fechar a parcial.</w:t>
      </w:r>
    </w:p>
    <w:p w:rsidR="00511BC9" w:rsidRDefault="00511BC9" w:rsidP="00511BC9"/>
    <w:p w:rsidR="00511BC9" w:rsidRDefault="00511BC9" w:rsidP="00511BC9">
      <w:r>
        <w:t xml:space="preserve">Os jogadores </w:t>
      </w:r>
      <w:proofErr w:type="spellStart"/>
      <w:r>
        <w:t>so</w:t>
      </w:r>
      <w:proofErr w:type="spellEnd"/>
      <w:r>
        <w:t xml:space="preserve"> podem tocar 3x na bola de cada lado da quadra, sendo que cada toque tem de ser feito por um jogador diferente.</w:t>
      </w:r>
    </w:p>
    <w:p w:rsidR="00511BC9" w:rsidRDefault="00511BC9" w:rsidP="00511BC9"/>
    <w:p w:rsidR="00511BC9" w:rsidRDefault="00511BC9" w:rsidP="00511BC9">
      <w:r>
        <w:t xml:space="preserve">A equipe que </w:t>
      </w:r>
      <w:proofErr w:type="spellStart"/>
      <w:r>
        <w:t>vence</w:t>
      </w:r>
      <w:proofErr w:type="spellEnd"/>
      <w:r>
        <w:t xml:space="preserve"> o ponto ganha o direito de sacar a bola.</w:t>
      </w:r>
    </w:p>
    <w:p w:rsidR="00511BC9" w:rsidRDefault="00511BC9" w:rsidP="00511BC9"/>
    <w:p w:rsidR="00511BC9" w:rsidRDefault="00511BC9" w:rsidP="00511BC9">
      <w:r>
        <w:t>Os jogadores revezam no saque exceto quando o ponto é marcado pela dupla que realizou o saque. Nesse caso, o mesmo atleta continua sacando.]</w:t>
      </w:r>
    </w:p>
    <w:p w:rsidR="00511BC9" w:rsidRDefault="00511BC9" w:rsidP="00511BC9"/>
    <w:p w:rsidR="00511BC9" w:rsidRDefault="00511BC9" w:rsidP="00511BC9">
      <w:r>
        <w:t>O ponto é válido mesmo quando a bola toca na rede antes de cair na quadra do adversário.</w:t>
      </w:r>
    </w:p>
    <w:p w:rsidR="00511BC9" w:rsidRDefault="00511BC9" w:rsidP="00511BC9"/>
    <w:p w:rsidR="00511BC9" w:rsidRDefault="00511BC9" w:rsidP="00511BC9">
      <w:r>
        <w:t xml:space="preserve">Os jogadores </w:t>
      </w:r>
      <w:proofErr w:type="spellStart"/>
      <w:r>
        <w:t>nao</w:t>
      </w:r>
      <w:proofErr w:type="spellEnd"/>
      <w:r>
        <w:t xml:space="preserve"> podem tocar em nenhuma parte da rede.</w:t>
      </w:r>
    </w:p>
    <w:p w:rsidR="00511BC9" w:rsidRDefault="00511BC9" w:rsidP="00511BC9"/>
    <w:p w:rsidR="00C27C05" w:rsidRDefault="00511BC9" w:rsidP="00511BC9">
      <w:r>
        <w:t xml:space="preserve">As duplas trocam de lados na quadra a cada sete de pontos marcados. No </w:t>
      </w:r>
      <w:proofErr w:type="spellStart"/>
      <w:r>
        <w:t>Tie</w:t>
      </w:r>
      <w:proofErr w:type="spellEnd"/>
      <w:r>
        <w:t>-break, a troca é realizada a cada cinco pontos.</w:t>
      </w:r>
    </w:p>
    <w:sectPr w:rsidR="00C2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8E"/>
    <w:rsid w:val="00152B8E"/>
    <w:rsid w:val="00186669"/>
    <w:rsid w:val="00511BC9"/>
    <w:rsid w:val="0071564A"/>
    <w:rsid w:val="00C2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900D6-B129-4F80-9351-6C74A642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2016-03-18T18:12:00Z</dcterms:created>
  <dcterms:modified xsi:type="dcterms:W3CDTF">2016-03-18T19:35:00Z</dcterms:modified>
</cp:coreProperties>
</file>