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260000" cy="1260000"/>
                    </a:xfrm>
                    <a:prstGeom prst="rect"/>
                  </pic:spPr>
                </pic:pic>
              </a:graphicData>
            </a:graphic>
          </wp:inline>
        </w:drawing>
      </w:r>
    </w:p>
    <w:p>
      <w:pPr>
        <w:spacing w:before="480" w:after="480"/>
        <w:jc w:val="center"/>
      </w:pPr>
      <w:r>
        <w:rPr>
          <w:rFonts w:ascii="Times New Roman" w:hAnsi="Times New Roman" w:eastAsia="Times New Roman"/>
          <w:b/>
          <w:i w:val="0"/>
          <w:sz w:val="52"/>
        </w:rPr>
        <w:t>BÁO CÁO KHẢO SÁT</w:t>
      </w:r>
    </w:p>
    <w:p>
      <w:pPr>
        <w:spacing w:before="240" w:after="120"/>
        <w:jc w:val="center"/>
      </w:pPr>
      <w:r>
        <w:rPr>
          <w:rFonts w:ascii="Times New Roman" w:hAnsi="Times New Roman" w:eastAsia="Times New Roman"/>
          <w:b w:val="0"/>
          <w:i w:val="0"/>
          <w:sz w:val="28"/>
        </w:rPr>
        <w:t>ĐỀ TÀI</w:t>
      </w:r>
    </w:p>
    <w:p>
      <w:pPr>
        <w:spacing w:before="120" w:after="720"/>
        <w:jc w:val="center"/>
      </w:pPr>
      <w:r>
        <w:rPr>
          <w:rFonts w:ascii="Times New Roman" w:hAnsi="Times New Roman" w:eastAsia="Times New Roman"/>
          <w:b/>
          <w:i w:val="0"/>
          <w:sz w:val="32"/>
        </w:rPr>
        <w:t>KHẢO SÁT NHU CẦU NGƯỜI DÙNG</w:t>
        <w:br/>
        <w:t>CHO NỀN TẢNG QUẢN LÝ LỚP HỌC KITECLASS</w:t>
      </w:r>
    </w:p>
    <w:p>
      <w:pPr>
        <w:spacing w:before="120" w:after="120"/>
        <w:ind w:left="1701"/>
        <w:jc w:val="left"/>
      </w:pPr>
      <w:r>
        <w:rPr>
          <w:rFonts w:ascii="Times New Roman" w:hAnsi="Times New Roman" w:eastAsia="Times New Roman"/>
          <w:b w:val="0"/>
          <w:i w:val="0"/>
          <w:sz w:val="28"/>
        </w:rPr>
        <w:t>Giảng viên hướng dẫn</w:t>
      </w:r>
      <w:r>
        <w:rPr>
          <w:rFonts w:ascii="Times New Roman" w:hAnsi="Times New Roman" w:eastAsia="Times New Roman"/>
          <w:b w:val="0"/>
          <w:i w:val="0"/>
          <w:sz w:val="28"/>
        </w:rPr>
        <w:tab/>
        <w:t>: ThS. Nguyễn Đức Dư</w:t>
      </w:r>
    </w:p>
    <w:p>
      <w:pPr>
        <w:spacing w:before="120" w:after="120"/>
        <w:ind w:left="1701"/>
        <w:jc w:val="left"/>
      </w:pPr>
      <w:r>
        <w:rPr>
          <w:rFonts w:ascii="Times New Roman" w:hAnsi="Times New Roman" w:eastAsia="Times New Roman"/>
          <w:b w:val="0"/>
          <w:i w:val="0"/>
          <w:sz w:val="28"/>
        </w:rPr>
        <w:t>Sinh viên thực hiện</w:t>
      </w:r>
      <w:r>
        <w:rPr>
          <w:rFonts w:ascii="Times New Roman" w:hAnsi="Times New Roman" w:eastAsia="Times New Roman"/>
          <w:b w:val="0"/>
          <w:i w:val="0"/>
          <w:sz w:val="28"/>
        </w:rPr>
        <w:tab/>
        <w:t>: Nguyễn Văn Kiệt</w:t>
      </w:r>
    </w:p>
    <w:p>
      <w:pPr>
        <w:spacing w:before="120" w:after="120"/>
        <w:ind w:left="1701"/>
        <w:jc w:val="left"/>
      </w:pPr>
      <w:r>
        <w:rPr>
          <w:rFonts w:ascii="Times New Roman" w:hAnsi="Times New Roman" w:eastAsia="Times New Roman"/>
          <w:b w:val="0"/>
          <w:i w:val="0"/>
          <w:sz w:val="28"/>
        </w:rPr>
        <w:t>Lớp</w:t>
      </w:r>
      <w:r>
        <w:rPr>
          <w:rFonts w:ascii="Times New Roman" w:hAnsi="Times New Roman" w:eastAsia="Times New Roman"/>
          <w:b w:val="0"/>
          <w:i w:val="0"/>
          <w:sz w:val="28"/>
        </w:rPr>
        <w:tab/>
        <w:t>: [Tên lớp]</w:t>
      </w:r>
    </w:p>
    <w:p>
      <w:pPr>
        <w:spacing w:before="120" w:after="120"/>
        <w:ind w:left="1701"/>
        <w:jc w:val="left"/>
      </w:pPr>
      <w:r>
        <w:rPr>
          <w:rFonts w:ascii="Times New Roman" w:hAnsi="Times New Roman" w:eastAsia="Times New Roman"/>
          <w:b w:val="0"/>
          <w:i w:val="0"/>
          <w:sz w:val="28"/>
        </w:rPr>
        <w:t>Mã sinh viên</w:t>
      </w:r>
      <w:r>
        <w:rPr>
          <w:rFonts w:ascii="Times New Roman" w:hAnsi="Times New Roman" w:eastAsia="Times New Roman"/>
          <w:b w:val="0"/>
          <w:i w:val="0"/>
          <w:sz w:val="28"/>
        </w:rPr>
        <w:tab/>
        <w:t>: [MSSV]</w:t>
      </w:r>
    </w:p>
    <w:p>
      <w:pPr>
        <w:spacing w:before="0" w:after="0"/>
      </w:pPr>
    </w:p>
    <w:p>
      <w:pPr>
        <w:spacing w:before="0" w:after="0"/>
      </w:pPr>
    </w:p>
    <w:p>
      <w:pPr>
        <w:spacing w:before="0" w:after="0"/>
      </w:pPr>
    </w:p>
    <w:p>
      <w:pPr>
        <w:spacing w:before="0" w:after="0"/>
      </w:pPr>
    </w:p>
    <w:p>
      <w:pPr>
        <w:jc w:val="center"/>
      </w:pPr>
      <w:r>
        <w:rPr>
          <w:rFonts w:ascii="Times New Roman" w:hAnsi="Times New Roman" w:eastAsia="Times New Roman"/>
          <w:b/>
          <w:i w:val="0"/>
          <w:sz w:val="28"/>
        </w:rPr>
        <w:t>Hà Nội – 2026</w:t>
      </w:r>
    </w:p>
    <w:p>
      <w:r>
        <w:br w:type="page"/>
      </w:r>
    </w:p>
    <w:p>
      <w:pPr>
        <w:spacing w:before="0" w:after="240"/>
        <w:jc w:val="center"/>
      </w:pPr>
      <w:r>
        <w:rPr>
          <w:rFonts w:ascii="Times New Roman" w:hAnsi="Times New Roman" w:eastAsia="Times New Roman"/>
          <w:b/>
          <w:i w:val="0"/>
          <w:sz w:val="36"/>
        </w:rPr>
        <w:t>MỤC LỤC</w:t>
      </w:r>
    </w:p>
    <w:p>
      <w:pPr>
        <w:jc w:val="center"/>
      </w:pPr>
      <w:r>
        <w:rPr>
          <w:rFonts w:ascii="Times New Roman" w:hAnsi="Times New Roman"/>
          <w:i/>
          <w:color w:val="808080"/>
          <w:sz w:val="24"/>
        </w:rPr>
        <w:t>[Tạo mục lục tự động: References → Table of Contents]</w:t>
      </w:r>
    </w:p>
    <w:p>
      <w:r>
        <w:br w:type="page"/>
      </w:r>
    </w:p>
    <w:p>
      <w:pPr>
        <w:spacing w:before="0" w:after="240"/>
        <w:jc w:val="center"/>
      </w:pPr>
      <w:r>
        <w:rPr>
          <w:rFonts w:ascii="Times New Roman" w:hAnsi="Times New Roman" w:eastAsia="Times New Roman"/>
          <w:b/>
          <w:i w:val="0"/>
          <w:sz w:val="36"/>
        </w:rPr>
        <w:t>DANH MỤC BẢNG BIỂU</w:t>
      </w:r>
    </w:p>
    <w:p>
      <w:r>
        <w:rPr>
          <w:rFonts w:ascii="Times New Roman" w:hAnsi="Times New Roman" w:eastAsia="Times New Roman"/>
          <w:b w:val="0"/>
          <w:i w:val="0"/>
          <w:sz w:val="26"/>
        </w:rPr>
        <w:t>Bảng 1.1. Thông tin các actors trong hệ thống</w:t>
      </w:r>
    </w:p>
    <w:p>
      <w:r>
        <w:rPr>
          <w:rFonts w:ascii="Times New Roman" w:hAnsi="Times New Roman" w:eastAsia="Times New Roman"/>
          <w:b w:val="0"/>
          <w:i w:val="0"/>
          <w:sz w:val="26"/>
        </w:rPr>
        <w:t>Bảng 1.2. Timeline khảo sát</w:t>
      </w:r>
    </w:p>
    <w:p>
      <w:r>
        <w:rPr>
          <w:rFonts w:ascii="Times New Roman" w:hAnsi="Times New Roman" w:eastAsia="Times New Roman"/>
          <w:b w:val="0"/>
          <w:i w:val="0"/>
          <w:sz w:val="26"/>
        </w:rPr>
        <w:t>Bảng 2.1. Phân bố mẫu khảo sát theo đối tượng</w:t>
      </w:r>
    </w:p>
    <w:p>
      <w:r>
        <w:rPr>
          <w:rFonts w:ascii="Times New Roman" w:hAnsi="Times New Roman" w:eastAsia="Times New Roman"/>
          <w:b w:val="0"/>
          <w:i w:val="0"/>
          <w:sz w:val="26"/>
        </w:rPr>
        <w:t>Bảng 2.2. Công cụ quản lý hiện tại của chủ trung tâm</w:t>
      </w:r>
    </w:p>
    <w:p>
      <w:r>
        <w:rPr>
          <w:rFonts w:ascii="Times New Roman" w:hAnsi="Times New Roman" w:eastAsia="Times New Roman"/>
          <w:b w:val="0"/>
          <w:i w:val="0"/>
          <w:sz w:val="26"/>
        </w:rPr>
        <w:t>Bảng 2.3. Mức độ khó khăn các công việc quản lý</w:t>
      </w:r>
    </w:p>
    <w:p>
      <w:r>
        <w:rPr>
          <w:rFonts w:ascii="Times New Roman" w:hAnsi="Times New Roman" w:eastAsia="Times New Roman"/>
          <w:b w:val="0"/>
          <w:i w:val="0"/>
          <w:sz w:val="26"/>
        </w:rPr>
        <w:t>Bảng 2.4. Đánh giá mức độ quan trọng các tính năng</w:t>
      </w:r>
    </w:p>
    <w:p>
      <w:r>
        <w:rPr>
          <w:rFonts w:ascii="Times New Roman" w:hAnsi="Times New Roman" w:eastAsia="Times New Roman"/>
          <w:b w:val="0"/>
          <w:i w:val="0"/>
          <w:sz w:val="26"/>
        </w:rPr>
        <w:t>Bảng 2.5. Mức giá chấp nhận được của chủ trung tâm</w:t>
      </w:r>
    </w:p>
    <w:p>
      <w:r>
        <w:rPr>
          <w:rFonts w:ascii="Times New Roman" w:hAnsi="Times New Roman" w:eastAsia="Times New Roman"/>
          <w:b w:val="0"/>
          <w:i w:val="0"/>
          <w:sz w:val="26"/>
        </w:rPr>
        <w:t>Bảng 2.6. Kênh thông báo ưa thích của phụ huynh</w:t>
      </w:r>
    </w:p>
    <w:p>
      <w:r>
        <w:rPr>
          <w:rFonts w:ascii="Times New Roman" w:hAnsi="Times New Roman" w:eastAsia="Times New Roman"/>
          <w:b w:val="0"/>
          <w:i w:val="0"/>
          <w:sz w:val="26"/>
        </w:rPr>
        <w:t>Bảng 3.1. Ma trận ưu tiên tính năng</w:t>
      </w:r>
    </w:p>
    <w:p>
      <w:r>
        <w:rPr>
          <w:rFonts w:ascii="Times New Roman" w:hAnsi="Times New Roman" w:eastAsia="Times New Roman"/>
          <w:b w:val="0"/>
          <w:i w:val="0"/>
          <w:sz w:val="26"/>
        </w:rPr>
        <w:t>Bảng 3.2. Đề xuất gói dịch vụ</w:t>
      </w:r>
    </w:p>
    <w:p>
      <w:r>
        <w:br w:type="page"/>
      </w:r>
    </w:p>
    <w:p>
      <w:pPr>
        <w:spacing w:before="0" w:after="240"/>
        <w:jc w:val="center"/>
      </w:pPr>
      <w:r>
        <w:rPr>
          <w:rFonts w:ascii="Times New Roman" w:hAnsi="Times New Roman" w:eastAsia="Times New Roman"/>
          <w:b/>
          <w:i w:val="0"/>
          <w:sz w:val="36"/>
        </w:rPr>
        <w:t>DANH MỤC HÌNH VẼ</w:t>
      </w:r>
    </w:p>
    <w:p>
      <w:r>
        <w:rPr>
          <w:rFonts w:ascii="Times New Roman" w:hAnsi="Times New Roman" w:eastAsia="Times New Roman"/>
          <w:b w:val="0"/>
          <w:i w:val="0"/>
          <w:sz w:val="26"/>
        </w:rPr>
        <w:t>Hình 1.1. Quy trình khảo sát 3 giai đoạn</w:t>
      </w:r>
    </w:p>
    <w:p>
      <w:r>
        <w:rPr>
          <w:rFonts w:ascii="Times New Roman" w:hAnsi="Times New Roman" w:eastAsia="Times New Roman"/>
          <w:b w:val="0"/>
          <w:i w:val="0"/>
          <w:sz w:val="26"/>
        </w:rPr>
        <w:t>Hình 1.2. Ma trận actors trong hệ thống KiteClass</w:t>
      </w:r>
    </w:p>
    <w:p>
      <w:r>
        <w:rPr>
          <w:rFonts w:ascii="Times New Roman" w:hAnsi="Times New Roman" w:eastAsia="Times New Roman"/>
          <w:b w:val="0"/>
          <w:i w:val="0"/>
          <w:sz w:val="26"/>
        </w:rPr>
        <w:t>Hình 2.1. Biểu đồ phân bố quy mô trung tâm</w:t>
      </w:r>
    </w:p>
    <w:p>
      <w:r>
        <w:rPr>
          <w:rFonts w:ascii="Times New Roman" w:hAnsi="Times New Roman" w:eastAsia="Times New Roman"/>
          <w:b w:val="0"/>
          <w:i w:val="0"/>
          <w:sz w:val="26"/>
        </w:rPr>
        <w:t>Hình 2.2. Biểu đồ pain points của chủ trung tâm</w:t>
      </w:r>
    </w:p>
    <w:p>
      <w:r>
        <w:rPr>
          <w:rFonts w:ascii="Times New Roman" w:hAnsi="Times New Roman" w:eastAsia="Times New Roman"/>
          <w:b w:val="0"/>
          <w:i w:val="0"/>
          <w:sz w:val="26"/>
        </w:rPr>
        <w:t>Hình 2.3. Biểu đồ nhu cầu tính năng gamification</w:t>
      </w:r>
    </w:p>
    <w:p>
      <w:r>
        <w:rPr>
          <w:rFonts w:ascii="Times New Roman" w:hAnsi="Times New Roman" w:eastAsia="Times New Roman"/>
          <w:b w:val="0"/>
          <w:i w:val="0"/>
          <w:sz w:val="26"/>
        </w:rPr>
        <w:t>Hình 2.4. Biểu đồ mức độ sẵn sàng cài app của phụ huynh</w:t>
      </w:r>
    </w:p>
    <w:p>
      <w:r>
        <w:rPr>
          <w:rFonts w:ascii="Times New Roman" w:hAnsi="Times New Roman" w:eastAsia="Times New Roman"/>
          <w:b w:val="0"/>
          <w:i w:val="0"/>
          <w:sz w:val="26"/>
        </w:rPr>
        <w:t>Hình 3.1. Feature Prioritization Matrix</w:t>
      </w:r>
    </w:p>
    <w:p>
      <w:r>
        <w:rPr>
          <w:rFonts w:ascii="Times New Roman" w:hAnsi="Times New Roman" w:eastAsia="Times New Roman"/>
          <w:b w:val="0"/>
          <w:i w:val="0"/>
          <w:sz w:val="26"/>
        </w:rPr>
        <w:t>Hình 3.2. Persona chủ trung tâm điển hình</w:t>
      </w:r>
    </w:p>
    <w:p>
      <w:r>
        <w:br w:type="page"/>
      </w:r>
    </w:p>
    <w:p>
      <w:pPr>
        <w:spacing w:before="0" w:after="240"/>
        <w:jc w:val="center"/>
      </w:pPr>
      <w:r>
        <w:rPr>
          <w:rFonts w:ascii="Times New Roman" w:hAnsi="Times New Roman" w:eastAsia="Times New Roman"/>
          <w:b/>
          <w:i w:val="0"/>
          <w:sz w:val="36"/>
        </w:rPr>
        <w:t>DANH MỤC TỪ VIẾT TẮT</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jc w:val="center"/>
            </w:pPr>
            <w:r>
              <w:rPr>
                <w:rFonts w:ascii="Times New Roman" w:hAnsi="Times New Roman" w:eastAsia="Times New Roman"/>
                <w:b/>
                <w:i w:val="0"/>
                <w:sz w:val="24"/>
              </w:rPr>
              <w:t>Từ viết tắt</w:t>
            </w:r>
          </w:p>
        </w:tc>
        <w:tc>
          <w:tcPr>
            <w:tcW w:type="dxa" w:w="4702"/>
            <w:shd w:fill="D9E2F3"/>
          </w:tcPr>
          <w:p>
            <w:pPr>
              <w:jc w:val="center"/>
            </w:pPr>
            <w:r>
              <w:rPr>
                <w:rFonts w:ascii="Times New Roman" w:hAnsi="Times New Roman" w:eastAsia="Times New Roman"/>
                <w:b/>
                <w:i w:val="0"/>
                <w:sz w:val="24"/>
              </w:rPr>
              <w:t>Giải thích</w:t>
            </w:r>
          </w:p>
        </w:tc>
      </w:tr>
      <w:tr>
        <w:tc>
          <w:tcPr>
            <w:tcW w:type="dxa" w:w="4702"/>
          </w:tcPr>
          <w:p>
            <w:r>
              <w:rPr>
                <w:rFonts w:ascii="Times New Roman" w:hAnsi="Times New Roman" w:eastAsia="Times New Roman"/>
                <w:b w:val="0"/>
                <w:i w:val="0"/>
                <w:sz w:val="24"/>
              </w:rPr>
              <w:t>AI</w:t>
            </w:r>
          </w:p>
        </w:tc>
        <w:tc>
          <w:tcPr>
            <w:tcW w:type="dxa" w:w="4702"/>
          </w:tcPr>
          <w:p>
            <w:r>
              <w:rPr>
                <w:rFonts w:ascii="Times New Roman" w:hAnsi="Times New Roman" w:eastAsia="Times New Roman"/>
                <w:b w:val="0"/>
                <w:i w:val="0"/>
                <w:sz w:val="24"/>
              </w:rPr>
              <w:t>Artificial Intelligence - Trí tuệ nhân tạo</w:t>
            </w:r>
          </w:p>
        </w:tc>
      </w:tr>
      <w:tr>
        <w:tc>
          <w:tcPr>
            <w:tcW w:type="dxa" w:w="4702"/>
          </w:tcPr>
          <w:p>
            <w:r>
              <w:rPr>
                <w:rFonts w:ascii="Times New Roman" w:hAnsi="Times New Roman" w:eastAsia="Times New Roman"/>
                <w:b w:val="0"/>
                <w:i w:val="0"/>
                <w:sz w:val="24"/>
              </w:rPr>
              <w:t>API</w:t>
            </w:r>
          </w:p>
        </w:tc>
        <w:tc>
          <w:tcPr>
            <w:tcW w:type="dxa" w:w="4702"/>
          </w:tcPr>
          <w:p>
            <w:r>
              <w:rPr>
                <w:rFonts w:ascii="Times New Roman" w:hAnsi="Times New Roman" w:eastAsia="Times New Roman"/>
                <w:b w:val="0"/>
                <w:i w:val="0"/>
                <w:sz w:val="24"/>
              </w:rPr>
              <w:t>Application Programming Interface - Giao diện lập trình ứng dụng</w:t>
            </w:r>
          </w:p>
        </w:tc>
      </w:tr>
      <w:tr>
        <w:tc>
          <w:tcPr>
            <w:tcW w:type="dxa" w:w="4702"/>
          </w:tcPr>
          <w:p>
            <w:r>
              <w:rPr>
                <w:rFonts w:ascii="Times New Roman" w:hAnsi="Times New Roman" w:eastAsia="Times New Roman"/>
                <w:b w:val="0"/>
                <w:i w:val="0"/>
                <w:sz w:val="24"/>
              </w:rPr>
              <w:t>GVHD</w:t>
            </w:r>
          </w:p>
        </w:tc>
        <w:tc>
          <w:tcPr>
            <w:tcW w:type="dxa" w:w="4702"/>
          </w:tcPr>
          <w:p>
            <w:r>
              <w:rPr>
                <w:rFonts w:ascii="Times New Roman" w:hAnsi="Times New Roman" w:eastAsia="Times New Roman"/>
                <w:b w:val="0"/>
                <w:i w:val="0"/>
                <w:sz w:val="24"/>
              </w:rPr>
              <w:t>Giảng viên hướng dẫn</w:t>
            </w:r>
          </w:p>
        </w:tc>
      </w:tr>
      <w:tr>
        <w:tc>
          <w:tcPr>
            <w:tcW w:type="dxa" w:w="4702"/>
          </w:tcPr>
          <w:p>
            <w:r>
              <w:rPr>
                <w:rFonts w:ascii="Times New Roman" w:hAnsi="Times New Roman" w:eastAsia="Times New Roman"/>
                <w:b w:val="0"/>
                <w:i w:val="0"/>
                <w:sz w:val="24"/>
              </w:rPr>
              <w:t>HV</w:t>
            </w:r>
          </w:p>
        </w:tc>
        <w:tc>
          <w:tcPr>
            <w:tcW w:type="dxa" w:w="4702"/>
          </w:tcPr>
          <w:p>
            <w:r>
              <w:rPr>
                <w:rFonts w:ascii="Times New Roman" w:hAnsi="Times New Roman" w:eastAsia="Times New Roman"/>
                <w:b w:val="0"/>
                <w:i w:val="0"/>
                <w:sz w:val="24"/>
              </w:rPr>
              <w:t>Học viên</w:t>
            </w:r>
          </w:p>
        </w:tc>
      </w:tr>
      <w:tr>
        <w:tc>
          <w:tcPr>
            <w:tcW w:type="dxa" w:w="4702"/>
          </w:tcPr>
          <w:p>
            <w:r>
              <w:rPr>
                <w:rFonts w:ascii="Times New Roman" w:hAnsi="Times New Roman" w:eastAsia="Times New Roman"/>
                <w:b w:val="0"/>
                <w:i w:val="0"/>
                <w:sz w:val="24"/>
              </w:rPr>
              <w:t>LMS</w:t>
            </w:r>
          </w:p>
        </w:tc>
        <w:tc>
          <w:tcPr>
            <w:tcW w:type="dxa" w:w="4702"/>
          </w:tcPr>
          <w:p>
            <w:r>
              <w:rPr>
                <w:rFonts w:ascii="Times New Roman" w:hAnsi="Times New Roman" w:eastAsia="Times New Roman"/>
                <w:b w:val="0"/>
                <w:i w:val="0"/>
                <w:sz w:val="24"/>
              </w:rPr>
              <w:t>Learning Management System - Hệ thống quản lý học tập</w:t>
            </w:r>
          </w:p>
        </w:tc>
      </w:tr>
      <w:tr>
        <w:tc>
          <w:tcPr>
            <w:tcW w:type="dxa" w:w="4702"/>
          </w:tcPr>
          <w:p>
            <w:r>
              <w:rPr>
                <w:rFonts w:ascii="Times New Roman" w:hAnsi="Times New Roman" w:eastAsia="Times New Roman"/>
                <w:b w:val="0"/>
                <w:i w:val="0"/>
                <w:sz w:val="24"/>
              </w:rPr>
              <w:t>MVP</w:t>
            </w:r>
          </w:p>
        </w:tc>
        <w:tc>
          <w:tcPr>
            <w:tcW w:type="dxa" w:w="4702"/>
          </w:tcPr>
          <w:p>
            <w:r>
              <w:rPr>
                <w:rFonts w:ascii="Times New Roman" w:hAnsi="Times New Roman" w:eastAsia="Times New Roman"/>
                <w:b w:val="0"/>
                <w:i w:val="0"/>
                <w:sz w:val="24"/>
              </w:rPr>
              <w:t>Minimum Viable Product - Sản phẩm khả dụng tối thiểu</w:t>
            </w:r>
          </w:p>
        </w:tc>
      </w:tr>
      <w:tr>
        <w:tc>
          <w:tcPr>
            <w:tcW w:type="dxa" w:w="4702"/>
          </w:tcPr>
          <w:p>
            <w:r>
              <w:rPr>
                <w:rFonts w:ascii="Times New Roman" w:hAnsi="Times New Roman" w:eastAsia="Times New Roman"/>
                <w:b w:val="0"/>
                <w:i w:val="0"/>
                <w:sz w:val="24"/>
              </w:rPr>
              <w:t>QR</w:t>
            </w:r>
          </w:p>
        </w:tc>
        <w:tc>
          <w:tcPr>
            <w:tcW w:type="dxa" w:w="4702"/>
          </w:tcPr>
          <w:p>
            <w:r>
              <w:rPr>
                <w:rFonts w:ascii="Times New Roman" w:hAnsi="Times New Roman" w:eastAsia="Times New Roman"/>
                <w:b w:val="0"/>
                <w:i w:val="0"/>
                <w:sz w:val="24"/>
              </w:rPr>
              <w:t>Quick Response - Mã phản hồi nhanh</w:t>
            </w:r>
          </w:p>
        </w:tc>
      </w:tr>
      <w:tr>
        <w:tc>
          <w:tcPr>
            <w:tcW w:type="dxa" w:w="4702"/>
          </w:tcPr>
          <w:p>
            <w:r>
              <w:rPr>
                <w:rFonts w:ascii="Times New Roman" w:hAnsi="Times New Roman" w:eastAsia="Times New Roman"/>
                <w:b w:val="0"/>
                <w:i w:val="0"/>
                <w:sz w:val="24"/>
              </w:rPr>
              <w:t>SaaS</w:t>
            </w:r>
          </w:p>
        </w:tc>
        <w:tc>
          <w:tcPr>
            <w:tcW w:type="dxa" w:w="4702"/>
          </w:tcPr>
          <w:p>
            <w:r>
              <w:rPr>
                <w:rFonts w:ascii="Times New Roman" w:hAnsi="Times New Roman" w:eastAsia="Times New Roman"/>
                <w:b w:val="0"/>
                <w:i w:val="0"/>
                <w:sz w:val="24"/>
              </w:rPr>
              <w:t>Software as a Service - Phần mềm dạng dịch vụ</w:t>
            </w:r>
          </w:p>
        </w:tc>
      </w:tr>
      <w:tr>
        <w:tc>
          <w:tcPr>
            <w:tcW w:type="dxa" w:w="4702"/>
          </w:tcPr>
          <w:p>
            <w:r>
              <w:rPr>
                <w:rFonts w:ascii="Times New Roman" w:hAnsi="Times New Roman" w:eastAsia="Times New Roman"/>
                <w:b w:val="0"/>
                <w:i w:val="0"/>
                <w:sz w:val="24"/>
              </w:rPr>
              <w:t>TT</w:t>
            </w:r>
          </w:p>
        </w:tc>
        <w:tc>
          <w:tcPr>
            <w:tcW w:type="dxa" w:w="4702"/>
          </w:tcPr>
          <w:p>
            <w:r>
              <w:rPr>
                <w:rFonts w:ascii="Times New Roman" w:hAnsi="Times New Roman" w:eastAsia="Times New Roman"/>
                <w:b w:val="0"/>
                <w:i w:val="0"/>
                <w:sz w:val="24"/>
              </w:rPr>
              <w:t>Trung tâm</w:t>
            </w:r>
          </w:p>
        </w:tc>
      </w:tr>
      <w:tr>
        <w:tc>
          <w:tcPr>
            <w:tcW w:type="dxa" w:w="4702"/>
          </w:tcPr>
          <w:p>
            <w:r>
              <w:rPr>
                <w:rFonts w:ascii="Times New Roman" w:hAnsi="Times New Roman" w:eastAsia="Times New Roman"/>
                <w:b w:val="0"/>
                <w:i w:val="0"/>
                <w:sz w:val="24"/>
              </w:rPr>
              <w:t>UI/UX</w:t>
            </w:r>
          </w:p>
        </w:tc>
        <w:tc>
          <w:tcPr>
            <w:tcW w:type="dxa" w:w="4702"/>
          </w:tcPr>
          <w:p>
            <w:r>
              <w:rPr>
                <w:rFonts w:ascii="Times New Roman" w:hAnsi="Times New Roman" w:eastAsia="Times New Roman"/>
                <w:b w:val="0"/>
                <w:i w:val="0"/>
                <w:sz w:val="24"/>
              </w:rPr>
              <w:t>User Interface/User Experience - Giao diện/Trải nghiệm người dùng</w:t>
            </w:r>
          </w:p>
        </w:tc>
      </w:tr>
    </w:tbl>
    <w:p/>
    <w:p>
      <w:r>
        <w:br w:type="page"/>
      </w:r>
    </w:p>
    <w:p>
      <w:pPr>
        <w:spacing w:before="0" w:after="240"/>
        <w:jc w:val="center"/>
      </w:pPr>
      <w:r>
        <w:rPr>
          <w:rFonts w:ascii="Times New Roman" w:hAnsi="Times New Roman" w:eastAsia="Times New Roman"/>
          <w:b/>
          <w:i w:val="0"/>
          <w:sz w:val="36"/>
        </w:rPr>
        <w:t>MỞ ĐẦU</w:t>
      </w:r>
    </w:p>
    <w:p>
      <w:pPr>
        <w:spacing w:before="120" w:after="120"/>
        <w:ind w:firstLine="0"/>
        <w:jc w:val="left"/>
      </w:pPr>
      <w:r>
        <w:rPr>
          <w:rFonts w:ascii="Times New Roman" w:hAnsi="Times New Roman" w:eastAsia="Times New Roman"/>
          <w:b/>
          <w:i w:val="0"/>
          <w:sz w:val="32"/>
        </w:rPr>
        <w:t>1. Giới thiệu về nội dung khảo sát</w:t>
      </w:r>
    </w:p>
    <w:p>
      <w:pPr>
        <w:spacing w:line="288" w:lineRule="auto"/>
        <w:ind w:firstLine="567"/>
        <w:jc w:val="both"/>
      </w:pPr>
      <w:r>
        <w:rPr>
          <w:rFonts w:ascii="Times New Roman" w:hAnsi="Times New Roman" w:eastAsia="Times New Roman"/>
          <w:b w:val="0"/>
          <w:i w:val="0"/>
          <w:sz w:val="26"/>
        </w:rPr>
        <w:t>Báo cáo này trình bày kết quả khảo sát nhu cầu người dùng cho dự án KiteClass Platform - nền tảng quản lý lớp học trực tuyến theo kiến trúc Microservices. Khảo sát được thực hiện nhằm thu thập thông tin từ các đối tượng người dùng tiềm năng, bao gồm: chủ trung tâm, quản trị viên, giáo viên, học viên và phụ huynh.</w:t>
      </w:r>
    </w:p>
    <w:p>
      <w:pPr>
        <w:spacing w:line="288" w:lineRule="auto"/>
        <w:ind w:firstLine="567"/>
        <w:jc w:val="both"/>
      </w:pPr>
      <w:r>
        <w:rPr>
          <w:rFonts w:ascii="Times New Roman" w:hAnsi="Times New Roman" w:eastAsia="Times New Roman"/>
          <w:b w:val="0"/>
          <w:i w:val="0"/>
          <w:sz w:val="26"/>
        </w:rPr>
        <w:t>Kết quả khảo sát sẽ là cơ sở quan trọng để xác định các tính năng ưu tiên, thiết kế giao diện người dùng và xây dựng chiến lược phát triển sản phẩm phù hợp với nhu cầu thực tế của thị trường giáo dục Việt Nam.</w:t>
      </w:r>
    </w:p>
    <w:p>
      <w:pPr>
        <w:spacing w:before="120" w:after="120"/>
        <w:ind w:firstLine="0"/>
        <w:jc w:val="left"/>
      </w:pPr>
      <w:r>
        <w:rPr>
          <w:rFonts w:ascii="Times New Roman" w:hAnsi="Times New Roman" w:eastAsia="Times New Roman"/>
          <w:b/>
          <w:i w:val="0"/>
          <w:sz w:val="32"/>
        </w:rPr>
        <w:t>2. Mục đích khảo sát</w:t>
      </w:r>
    </w:p>
    <w:p>
      <w:pPr>
        <w:spacing w:line="288" w:lineRule="auto"/>
        <w:ind w:firstLine="567"/>
        <w:jc w:val="both"/>
      </w:pPr>
      <w:r>
        <w:rPr>
          <w:rFonts w:ascii="Times New Roman" w:hAnsi="Times New Roman" w:eastAsia="Times New Roman"/>
          <w:b w:val="0"/>
          <w:i w:val="0"/>
          <w:sz w:val="26"/>
        </w:rPr>
        <w:t>Khảo sát được thực hiện với các mục đích sau:</w:t>
      </w:r>
    </w:p>
    <w:p>
      <w:pPr>
        <w:pStyle w:val="ListBullet"/>
        <w:spacing w:line="288" w:lineRule="auto"/>
        <w:ind w:left="567"/>
      </w:pPr>
      <w:r>
        <w:rPr>
          <w:rFonts w:ascii="Times New Roman" w:hAnsi="Times New Roman" w:eastAsia="Times New Roman"/>
          <w:b w:val="0"/>
          <w:i w:val="0"/>
          <w:sz w:val="26"/>
        </w:rPr>
        <w:t>Xác định pain points (vấn đề đau đầu) của người dùng hiện tại</w:t>
      </w:r>
    </w:p>
    <w:p>
      <w:pPr>
        <w:pStyle w:val="ListBullet"/>
        <w:spacing w:line="288" w:lineRule="auto"/>
        <w:ind w:left="567"/>
      </w:pPr>
      <w:r>
        <w:rPr>
          <w:rFonts w:ascii="Times New Roman" w:hAnsi="Times New Roman" w:eastAsia="Times New Roman"/>
          <w:b w:val="0"/>
          <w:i w:val="0"/>
          <w:sz w:val="26"/>
        </w:rPr>
        <w:t>Đánh giá mức độ quan trọng của các tính năng đề xuất</w:t>
      </w:r>
    </w:p>
    <w:p>
      <w:pPr>
        <w:pStyle w:val="ListBullet"/>
        <w:spacing w:line="288" w:lineRule="auto"/>
        <w:ind w:left="567"/>
      </w:pPr>
      <w:r>
        <w:rPr>
          <w:rFonts w:ascii="Times New Roman" w:hAnsi="Times New Roman" w:eastAsia="Times New Roman"/>
          <w:b w:val="0"/>
          <w:i w:val="0"/>
          <w:sz w:val="26"/>
        </w:rPr>
        <w:t>Hiểu workflow làm việc hàng ngày của từng đối tượng</w:t>
      </w:r>
    </w:p>
    <w:p>
      <w:pPr>
        <w:pStyle w:val="ListBullet"/>
        <w:spacing w:line="288" w:lineRule="auto"/>
        <w:ind w:left="567"/>
      </w:pPr>
      <w:r>
        <w:rPr>
          <w:rFonts w:ascii="Times New Roman" w:hAnsi="Times New Roman" w:eastAsia="Times New Roman"/>
          <w:b w:val="0"/>
          <w:i w:val="0"/>
          <w:sz w:val="26"/>
        </w:rPr>
        <w:t>Thu thập yêu cầu mới từ người dùng</w:t>
      </w:r>
    </w:p>
    <w:p>
      <w:pPr>
        <w:pStyle w:val="ListBullet"/>
        <w:spacing w:line="288" w:lineRule="auto"/>
        <w:ind w:left="567"/>
      </w:pPr>
      <w:r>
        <w:rPr>
          <w:rFonts w:ascii="Times New Roman" w:hAnsi="Times New Roman" w:eastAsia="Times New Roman"/>
          <w:b w:val="0"/>
          <w:i w:val="0"/>
          <w:sz w:val="26"/>
        </w:rPr>
        <w:t>Đánh giá mức độ sẵn sàng chi trả cho giải pháp</w:t>
      </w:r>
    </w:p>
    <w:p>
      <w:pPr>
        <w:spacing w:before="120" w:after="120"/>
        <w:ind w:firstLine="0"/>
        <w:jc w:val="left"/>
      </w:pPr>
      <w:r>
        <w:rPr>
          <w:rFonts w:ascii="Times New Roman" w:hAnsi="Times New Roman" w:eastAsia="Times New Roman"/>
          <w:b/>
          <w:i w:val="0"/>
          <w:sz w:val="32"/>
        </w:rPr>
        <w:t>3. Phương pháp khảo sát</w:t>
      </w:r>
    </w:p>
    <w:p>
      <w:pPr>
        <w:spacing w:line="288" w:lineRule="auto"/>
        <w:ind w:firstLine="567"/>
        <w:jc w:val="both"/>
      </w:pPr>
      <w:r>
        <w:rPr>
          <w:rFonts w:ascii="Times New Roman" w:hAnsi="Times New Roman" w:eastAsia="Times New Roman"/>
          <w:b w:val="0"/>
          <w:i w:val="0"/>
          <w:sz w:val="26"/>
        </w:rPr>
        <w:t>Khảo sát được thực hiện theo phương pháp hỗn hợp (mixed methods), kết hợp cả định lượng (quantitative) và định tính (qualitative):</w:t>
      </w:r>
    </w:p>
    <w:p>
      <w:pPr>
        <w:pStyle w:val="ListBullet"/>
        <w:spacing w:line="288" w:lineRule="auto"/>
        <w:ind w:left="567"/>
      </w:pPr>
      <w:r>
        <w:rPr>
          <w:rFonts w:ascii="Times New Roman" w:hAnsi="Times New Roman" w:eastAsia="Times New Roman"/>
          <w:b w:val="0"/>
          <w:i w:val="0"/>
          <w:sz w:val="26"/>
        </w:rPr>
        <w:t>Phase 1: Khảo sát online qua Google Forms (2 tuần)</w:t>
      </w:r>
    </w:p>
    <w:p>
      <w:pPr>
        <w:pStyle w:val="ListBullet"/>
        <w:spacing w:line="288" w:lineRule="auto"/>
        <w:ind w:left="567"/>
      </w:pPr>
      <w:r>
        <w:rPr>
          <w:rFonts w:ascii="Times New Roman" w:hAnsi="Times New Roman" w:eastAsia="Times New Roman"/>
          <w:b w:val="0"/>
          <w:i w:val="0"/>
          <w:sz w:val="26"/>
        </w:rPr>
        <w:t>Phase 2: Khảo sát chuyên sâu với logic branching (1 tuần)</w:t>
      </w:r>
    </w:p>
    <w:p>
      <w:pPr>
        <w:pStyle w:val="ListBullet"/>
        <w:spacing w:line="288" w:lineRule="auto"/>
        <w:ind w:left="567"/>
      </w:pPr>
      <w:r>
        <w:rPr>
          <w:rFonts w:ascii="Times New Roman" w:hAnsi="Times New Roman" w:eastAsia="Times New Roman"/>
          <w:b w:val="0"/>
          <w:i w:val="0"/>
          <w:sz w:val="26"/>
        </w:rPr>
        <w:t>Phase 3: Phỏng vấn trực tiếp qua video call (2 tuần)</w:t>
      </w:r>
    </w:p>
    <w:p>
      <w:pPr>
        <w:spacing w:before="120" w:after="120"/>
        <w:ind w:firstLine="0"/>
        <w:jc w:val="left"/>
      </w:pPr>
      <w:r>
        <w:rPr>
          <w:rFonts w:ascii="Times New Roman" w:hAnsi="Times New Roman" w:eastAsia="Times New Roman"/>
          <w:b/>
          <w:i w:val="0"/>
          <w:sz w:val="32"/>
        </w:rPr>
        <w:t>4. Cấu trúc báo cáo</w:t>
      </w:r>
    </w:p>
    <w:p>
      <w:pPr>
        <w:spacing w:line="288" w:lineRule="auto"/>
        <w:ind w:firstLine="567"/>
        <w:jc w:val="both"/>
      </w:pPr>
      <w:r>
        <w:rPr>
          <w:rFonts w:ascii="Times New Roman" w:hAnsi="Times New Roman" w:eastAsia="Times New Roman"/>
          <w:b w:val="0"/>
          <w:i w:val="0"/>
          <w:sz w:val="26"/>
        </w:rPr>
        <w:t>Ngoài phần Mở đầu và Kết luận, báo cáo được tổ chức thành 3 nội dung chính:</w:t>
      </w:r>
    </w:p>
    <w:p>
      <w:pPr>
        <w:spacing w:line="288" w:lineRule="auto"/>
        <w:ind w:firstLine="567"/>
        <w:jc w:val="both"/>
      </w:pPr>
      <w:r>
        <w:rPr>
          <w:rFonts w:ascii="Times New Roman" w:hAnsi="Times New Roman" w:eastAsia="Times New Roman"/>
          <w:b w:val="0"/>
          <w:i w:val="0"/>
          <w:sz w:val="26"/>
        </w:rPr>
        <w:t>Nội dung 1: Phương pháp và quy trình khảo sát - Trình bày chi tiết về đối tượng khảo sát, công cụ sử dụng và quy trình thực hiện.</w:t>
      </w:r>
    </w:p>
    <w:p>
      <w:pPr>
        <w:spacing w:line="288" w:lineRule="auto"/>
        <w:ind w:firstLine="567"/>
        <w:jc w:val="both"/>
      </w:pPr>
      <w:r>
        <w:rPr>
          <w:rFonts w:ascii="Times New Roman" w:hAnsi="Times New Roman" w:eastAsia="Times New Roman"/>
          <w:b w:val="0"/>
          <w:i w:val="0"/>
          <w:sz w:val="26"/>
        </w:rPr>
        <w:t>Nội dung 2: Kết quả khảo sát - Phân tích chi tiết kết quả thu được từ từng nhóm đối tượng, bao gồm cả dữ liệu định lượng và định tính.</w:t>
      </w:r>
    </w:p>
    <w:p>
      <w:pPr>
        <w:spacing w:line="288" w:lineRule="auto"/>
        <w:ind w:firstLine="567"/>
        <w:jc w:val="both"/>
      </w:pPr>
      <w:r>
        <w:rPr>
          <w:rFonts w:ascii="Times New Roman" w:hAnsi="Times New Roman" w:eastAsia="Times New Roman"/>
          <w:b w:val="0"/>
          <w:i w:val="0"/>
          <w:sz w:val="26"/>
        </w:rPr>
        <w:t>Nội dung 3: Phân tích và đề xuất - Tổng hợp insights, đề xuất tính năng ưu tiên và chiến lược phát triển sản phẩm.</w:t>
      </w:r>
    </w:p>
    <w:p>
      <w:r>
        <w:br w:type="page"/>
      </w:r>
    </w:p>
    <w:p>
      <w:pPr>
        <w:spacing w:before="0" w:after="240"/>
        <w:jc w:val="center"/>
      </w:pPr>
      <w:r>
        <w:rPr>
          <w:rFonts w:ascii="Times New Roman" w:hAnsi="Times New Roman" w:eastAsia="Times New Roman"/>
          <w:b/>
          <w:i w:val="0"/>
          <w:sz w:val="36"/>
        </w:rPr>
        <w:t>NỘI DUNG 1</w:t>
        <w:br/>
        <w:t>PHƯƠNG PHÁP VÀ QUY TRÌNH KHẢO SÁT</w:t>
      </w:r>
    </w:p>
    <w:p>
      <w:pPr>
        <w:spacing w:before="120" w:after="120"/>
        <w:ind w:firstLine="0"/>
        <w:jc w:val="left"/>
      </w:pPr>
      <w:r>
        <w:rPr>
          <w:rFonts w:ascii="Times New Roman" w:hAnsi="Times New Roman" w:eastAsia="Times New Roman"/>
          <w:b/>
          <w:i w:val="0"/>
          <w:sz w:val="32"/>
        </w:rPr>
        <w:t>1.1. Đối tượng khảo sát</w:t>
      </w:r>
    </w:p>
    <w:p>
      <w:pPr>
        <w:spacing w:before="120" w:after="120"/>
        <w:ind w:firstLine="0"/>
        <w:jc w:val="left"/>
      </w:pPr>
      <w:r>
        <w:rPr>
          <w:rFonts w:ascii="Times New Roman" w:hAnsi="Times New Roman" w:eastAsia="Times New Roman"/>
          <w:b/>
          <w:i w:val="0"/>
          <w:sz w:val="28"/>
        </w:rPr>
        <w:t>1.1.1. Các actors trong hệ thống</w:t>
      </w:r>
    </w:p>
    <w:p>
      <w:pPr>
        <w:spacing w:line="288" w:lineRule="auto"/>
        <w:ind w:firstLine="567"/>
        <w:jc w:val="both"/>
      </w:pPr>
      <w:r>
        <w:rPr>
          <w:rFonts w:ascii="Times New Roman" w:hAnsi="Times New Roman" w:eastAsia="Times New Roman"/>
          <w:b w:val="0"/>
          <w:i w:val="0"/>
          <w:sz w:val="26"/>
        </w:rPr>
        <w:t>Hệ thống KiteClass Platform được thiết kế phục vụ nhiều nhóm người dùng khác nhau, được phân thành 2 cấp: KiteHub (nền tảng trung tâm) và KiteClass Instance (mỗi trung tâm giáo dục).</w:t>
      </w:r>
    </w:p>
    <w:p>
      <w:pPr>
        <w:spacing w:before="240" w:after="120"/>
        <w:jc w:val="center"/>
      </w:pPr>
      <w:r>
        <w:rPr>
          <w:rFonts w:ascii="Times New Roman" w:hAnsi="Times New Roman" w:eastAsia="Times New Roman"/>
          <w:b/>
          <w:i w:val="0"/>
          <w:sz w:val="26"/>
        </w:rPr>
        <w:t>Bảng 1.1. Thông tin các actors trong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Actor</w:t>
            </w:r>
          </w:p>
        </w:tc>
        <w:tc>
          <w:tcPr>
            <w:tcW w:type="dxa" w:w="2351"/>
            <w:shd w:fill="D9E2F3"/>
          </w:tcPr>
          <w:p>
            <w:pPr>
              <w:jc w:val="center"/>
            </w:pPr>
            <w:r>
              <w:rPr>
                <w:rFonts w:ascii="Times New Roman" w:hAnsi="Times New Roman" w:eastAsia="Times New Roman"/>
                <w:b/>
                <w:i w:val="0"/>
                <w:sz w:val="24"/>
              </w:rPr>
              <w:t>Mô tả</w:t>
            </w:r>
          </w:p>
        </w:tc>
        <w:tc>
          <w:tcPr>
            <w:tcW w:type="dxa" w:w="2351"/>
            <w:shd w:fill="D9E2F3"/>
          </w:tcPr>
          <w:p>
            <w:pPr>
              <w:jc w:val="center"/>
            </w:pPr>
            <w:r>
              <w:rPr>
                <w:rFonts w:ascii="Times New Roman" w:hAnsi="Times New Roman" w:eastAsia="Times New Roman"/>
                <w:b/>
                <w:i w:val="0"/>
                <w:sz w:val="24"/>
              </w:rPr>
              <w:t>Số lượng ước tính</w:t>
            </w:r>
          </w:p>
        </w:tc>
        <w:tc>
          <w:tcPr>
            <w:tcW w:type="dxa" w:w="2351"/>
            <w:shd w:fill="D9E2F3"/>
          </w:tcPr>
          <w:p>
            <w:pPr>
              <w:jc w:val="center"/>
            </w:pPr>
            <w:r>
              <w:rPr>
                <w:rFonts w:ascii="Times New Roman" w:hAnsi="Times New Roman" w:eastAsia="Times New Roman"/>
                <w:b/>
                <w:i w:val="0"/>
                <w:sz w:val="24"/>
              </w:rPr>
              <w:t>Độ ưu tiên</w:t>
            </w:r>
          </w:p>
        </w:tc>
      </w:tr>
      <w:tr>
        <w:tc>
          <w:tcPr>
            <w:tcW w:type="dxa" w:w="2351"/>
          </w:tcPr>
          <w:p>
            <w:r>
              <w:rPr>
                <w:rFonts w:ascii="Times New Roman" w:hAnsi="Times New Roman" w:eastAsia="Times New Roman"/>
                <w:b w:val="0"/>
                <w:i w:val="0"/>
                <w:sz w:val="24"/>
              </w:rPr>
              <w:t>CENTER_OWNER</w:t>
            </w:r>
          </w:p>
        </w:tc>
        <w:tc>
          <w:tcPr>
            <w:tcW w:type="dxa" w:w="2351"/>
          </w:tcPr>
          <w:p>
            <w:r>
              <w:rPr>
                <w:rFonts w:ascii="Times New Roman" w:hAnsi="Times New Roman" w:eastAsia="Times New Roman"/>
                <w:b w:val="0"/>
                <w:i w:val="0"/>
                <w:sz w:val="24"/>
              </w:rPr>
              <w:t>Chủ trung tâm, người ra quyết định mua</w:t>
            </w:r>
          </w:p>
        </w:tc>
        <w:tc>
          <w:tcPr>
            <w:tcW w:type="dxa" w:w="2351"/>
          </w:tcPr>
          <w:p>
            <w:r>
              <w:rPr>
                <w:rFonts w:ascii="Times New Roman" w:hAnsi="Times New Roman" w:eastAsia="Times New Roman"/>
                <w:b w:val="0"/>
                <w:i w:val="0"/>
                <w:sz w:val="24"/>
              </w:rPr>
              <w:t>50-100</w:t>
            </w:r>
          </w:p>
        </w:tc>
        <w:tc>
          <w:tcPr>
            <w:tcW w:type="dxa" w:w="2351"/>
          </w:tcPr>
          <w:p>
            <w:r>
              <w:rPr>
                <w:rFonts w:ascii="Times New Roman" w:hAnsi="Times New Roman" w:eastAsia="Times New Roman"/>
                <w:b w:val="0"/>
                <w:i w:val="0"/>
                <w:sz w:val="24"/>
              </w:rPr>
              <w:t>P0 - Cao nhất</w:t>
            </w:r>
          </w:p>
        </w:tc>
      </w:tr>
      <w:tr>
        <w:tc>
          <w:tcPr>
            <w:tcW w:type="dxa" w:w="2351"/>
          </w:tcPr>
          <w:p>
            <w:r>
              <w:rPr>
                <w:rFonts w:ascii="Times New Roman" w:hAnsi="Times New Roman" w:eastAsia="Times New Roman"/>
                <w:b w:val="0"/>
                <w:i w:val="0"/>
                <w:sz w:val="24"/>
              </w:rPr>
              <w:t>CENTER_ADMIN</w:t>
            </w:r>
          </w:p>
        </w:tc>
        <w:tc>
          <w:tcPr>
            <w:tcW w:type="dxa" w:w="2351"/>
          </w:tcPr>
          <w:p>
            <w:r>
              <w:rPr>
                <w:rFonts w:ascii="Times New Roman" w:hAnsi="Times New Roman" w:eastAsia="Times New Roman"/>
                <w:b w:val="0"/>
                <w:i w:val="0"/>
                <w:sz w:val="24"/>
              </w:rPr>
              <w:t>Quản trị viên vận hành hàng ngày</w:t>
            </w:r>
          </w:p>
        </w:tc>
        <w:tc>
          <w:tcPr>
            <w:tcW w:type="dxa" w:w="2351"/>
          </w:tcPr>
          <w:p>
            <w:r>
              <w:rPr>
                <w:rFonts w:ascii="Times New Roman" w:hAnsi="Times New Roman" w:eastAsia="Times New Roman"/>
                <w:b w:val="0"/>
                <w:i w:val="0"/>
                <w:sz w:val="24"/>
              </w:rPr>
              <w:t>100-200</w:t>
            </w:r>
          </w:p>
        </w:tc>
        <w:tc>
          <w:tcPr>
            <w:tcW w:type="dxa" w:w="2351"/>
          </w:tcPr>
          <w:p>
            <w:r>
              <w:rPr>
                <w:rFonts w:ascii="Times New Roman" w:hAnsi="Times New Roman" w:eastAsia="Times New Roman"/>
                <w:b w:val="0"/>
                <w:i w:val="0"/>
                <w:sz w:val="24"/>
              </w:rPr>
              <w:t>P0 - Cao nhất</w:t>
            </w:r>
          </w:p>
        </w:tc>
      </w:tr>
      <w:tr>
        <w:tc>
          <w:tcPr>
            <w:tcW w:type="dxa" w:w="2351"/>
          </w:tcPr>
          <w:p>
            <w:r>
              <w:rPr>
                <w:rFonts w:ascii="Times New Roman" w:hAnsi="Times New Roman" w:eastAsia="Times New Roman"/>
                <w:b w:val="0"/>
                <w:i w:val="0"/>
                <w:sz w:val="24"/>
              </w:rPr>
              <w:t>TEACHER</w:t>
            </w:r>
          </w:p>
        </w:tc>
        <w:tc>
          <w:tcPr>
            <w:tcW w:type="dxa" w:w="2351"/>
          </w:tcPr>
          <w:p>
            <w:r>
              <w:rPr>
                <w:rFonts w:ascii="Times New Roman" w:hAnsi="Times New Roman" w:eastAsia="Times New Roman"/>
                <w:b w:val="0"/>
                <w:i w:val="0"/>
                <w:sz w:val="24"/>
              </w:rPr>
              <w:t>Giáo viên trực tiếp giảng dạy</w:t>
            </w:r>
          </w:p>
        </w:tc>
        <w:tc>
          <w:tcPr>
            <w:tcW w:type="dxa" w:w="2351"/>
          </w:tcPr>
          <w:p>
            <w:r>
              <w:rPr>
                <w:rFonts w:ascii="Times New Roman" w:hAnsi="Times New Roman" w:eastAsia="Times New Roman"/>
                <w:b w:val="0"/>
                <w:i w:val="0"/>
                <w:sz w:val="24"/>
              </w:rPr>
              <w:t>500-1000</w:t>
            </w:r>
          </w:p>
        </w:tc>
        <w:tc>
          <w:tcPr>
            <w:tcW w:type="dxa" w:w="2351"/>
          </w:tcPr>
          <w:p>
            <w:r>
              <w:rPr>
                <w:rFonts w:ascii="Times New Roman" w:hAnsi="Times New Roman" w:eastAsia="Times New Roman"/>
                <w:b w:val="0"/>
                <w:i w:val="0"/>
                <w:sz w:val="24"/>
              </w:rPr>
              <w:t>P1 - Cao</w:t>
            </w:r>
          </w:p>
        </w:tc>
      </w:tr>
      <w:tr>
        <w:tc>
          <w:tcPr>
            <w:tcW w:type="dxa" w:w="2351"/>
          </w:tcPr>
          <w:p>
            <w:r>
              <w:rPr>
                <w:rFonts w:ascii="Times New Roman" w:hAnsi="Times New Roman" w:eastAsia="Times New Roman"/>
                <w:b w:val="0"/>
                <w:i w:val="0"/>
                <w:sz w:val="24"/>
              </w:rPr>
              <w:t>STUDENT</w:t>
            </w:r>
          </w:p>
        </w:tc>
        <w:tc>
          <w:tcPr>
            <w:tcW w:type="dxa" w:w="2351"/>
          </w:tcPr>
          <w:p>
            <w:r>
              <w:rPr>
                <w:rFonts w:ascii="Times New Roman" w:hAnsi="Times New Roman" w:eastAsia="Times New Roman"/>
                <w:b w:val="0"/>
                <w:i w:val="0"/>
                <w:sz w:val="24"/>
              </w:rPr>
              <w:t>Học viên sử dụng hệ thống</w:t>
            </w:r>
          </w:p>
        </w:tc>
        <w:tc>
          <w:tcPr>
            <w:tcW w:type="dxa" w:w="2351"/>
          </w:tcPr>
          <w:p>
            <w:r>
              <w:rPr>
                <w:rFonts w:ascii="Times New Roman" w:hAnsi="Times New Roman" w:eastAsia="Times New Roman"/>
                <w:b w:val="0"/>
                <w:i w:val="0"/>
                <w:sz w:val="24"/>
              </w:rPr>
              <w:t>5000-10000</w:t>
            </w:r>
          </w:p>
        </w:tc>
        <w:tc>
          <w:tcPr>
            <w:tcW w:type="dxa" w:w="2351"/>
          </w:tcPr>
          <w:p>
            <w:r>
              <w:rPr>
                <w:rFonts w:ascii="Times New Roman" w:hAnsi="Times New Roman" w:eastAsia="Times New Roman"/>
                <w:b w:val="0"/>
                <w:i w:val="0"/>
                <w:sz w:val="24"/>
              </w:rPr>
              <w:t>P1 - Cao</w:t>
            </w:r>
          </w:p>
        </w:tc>
      </w:tr>
      <w:tr>
        <w:tc>
          <w:tcPr>
            <w:tcW w:type="dxa" w:w="2351"/>
          </w:tcPr>
          <w:p>
            <w:r>
              <w:rPr>
                <w:rFonts w:ascii="Times New Roman" w:hAnsi="Times New Roman" w:eastAsia="Times New Roman"/>
                <w:b w:val="0"/>
                <w:i w:val="0"/>
                <w:sz w:val="24"/>
              </w:rPr>
              <w:t>PARENT</w:t>
            </w:r>
          </w:p>
        </w:tc>
        <w:tc>
          <w:tcPr>
            <w:tcW w:type="dxa" w:w="2351"/>
          </w:tcPr>
          <w:p>
            <w:r>
              <w:rPr>
                <w:rFonts w:ascii="Times New Roman" w:hAnsi="Times New Roman" w:eastAsia="Times New Roman"/>
                <w:b w:val="0"/>
                <w:i w:val="0"/>
                <w:sz w:val="24"/>
              </w:rPr>
              <w:t>Phụ huynh theo dõi con em</w:t>
            </w:r>
          </w:p>
        </w:tc>
        <w:tc>
          <w:tcPr>
            <w:tcW w:type="dxa" w:w="2351"/>
          </w:tcPr>
          <w:p>
            <w:r>
              <w:rPr>
                <w:rFonts w:ascii="Times New Roman" w:hAnsi="Times New Roman" w:eastAsia="Times New Roman"/>
                <w:b w:val="0"/>
                <w:i w:val="0"/>
                <w:sz w:val="24"/>
              </w:rPr>
              <w:t>3000-6000</w:t>
            </w:r>
          </w:p>
        </w:tc>
        <w:tc>
          <w:tcPr>
            <w:tcW w:type="dxa" w:w="2351"/>
          </w:tcPr>
          <w:p>
            <w:r>
              <w:rPr>
                <w:rFonts w:ascii="Times New Roman" w:hAnsi="Times New Roman" w:eastAsia="Times New Roman"/>
                <w:b w:val="0"/>
                <w:i w:val="0"/>
                <w:sz w:val="24"/>
              </w:rPr>
              <w:t>P1 - Cao</w:t>
            </w:r>
          </w:p>
        </w:tc>
      </w:tr>
    </w:tbl>
    <w:p/>
    <w:p>
      <w:pPr>
        <w:spacing w:before="120" w:after="120"/>
        <w:ind w:firstLine="0"/>
        <w:jc w:val="left"/>
      </w:pPr>
      <w:r>
        <w:rPr>
          <w:rFonts w:ascii="Times New Roman" w:hAnsi="Times New Roman" w:eastAsia="Times New Roman"/>
          <w:b/>
          <w:i w:val="0"/>
          <w:sz w:val="28"/>
        </w:rPr>
        <w:t>1.1.2. Tiêu chí chọn mẫu</w:t>
      </w:r>
    </w:p>
    <w:p>
      <w:pPr>
        <w:spacing w:line="288" w:lineRule="auto"/>
        <w:ind w:firstLine="567"/>
        <w:jc w:val="both"/>
      </w:pPr>
      <w:r>
        <w:rPr>
          <w:rFonts w:ascii="Times New Roman" w:hAnsi="Times New Roman" w:eastAsia="Times New Roman"/>
          <w:b w:val="0"/>
          <w:i w:val="0"/>
          <w:sz w:val="26"/>
        </w:rPr>
        <w:t>Để đảm bảo tính đại diện, mẫu khảo sát được chọn theo các tiêu chí sau:</w:t>
      </w:r>
    </w:p>
    <w:p>
      <w:pPr>
        <w:pStyle w:val="ListBullet"/>
        <w:spacing w:line="288" w:lineRule="auto"/>
        <w:ind w:left="567"/>
      </w:pPr>
      <w:r>
        <w:rPr>
          <w:rFonts w:ascii="Times New Roman" w:hAnsi="Times New Roman" w:eastAsia="Times New Roman"/>
          <w:b w:val="0"/>
          <w:i w:val="0"/>
          <w:sz w:val="26"/>
        </w:rPr>
        <w:t>Quy mô trung tâm: Đa dạng từ nhỏ (&lt;50 HV), vừa (50-200), lớn (&gt;200)</w:t>
      </w:r>
    </w:p>
    <w:p>
      <w:pPr>
        <w:pStyle w:val="ListBullet"/>
        <w:spacing w:line="288" w:lineRule="auto"/>
        <w:ind w:left="567"/>
      </w:pPr>
      <w:r>
        <w:rPr>
          <w:rFonts w:ascii="Times New Roman" w:hAnsi="Times New Roman" w:eastAsia="Times New Roman"/>
          <w:b w:val="0"/>
          <w:i w:val="0"/>
          <w:sz w:val="26"/>
        </w:rPr>
        <w:t>Lĩnh vực: Ngoại ngữ, Toán/Lý/Hóa, Kỹ năng mềm, Âm nhạc</w:t>
      </w:r>
    </w:p>
    <w:p>
      <w:pPr>
        <w:pStyle w:val="ListBullet"/>
        <w:spacing w:line="288" w:lineRule="auto"/>
        <w:ind w:left="567"/>
      </w:pPr>
      <w:r>
        <w:rPr>
          <w:rFonts w:ascii="Times New Roman" w:hAnsi="Times New Roman" w:eastAsia="Times New Roman"/>
          <w:b w:val="0"/>
          <w:i w:val="0"/>
          <w:sz w:val="26"/>
        </w:rPr>
        <w:t>Vị trí địa lý: TP.HCM, Hà Nội, các tỉnh</w:t>
      </w:r>
    </w:p>
    <w:p>
      <w:pPr>
        <w:pStyle w:val="ListBullet"/>
        <w:spacing w:line="288" w:lineRule="auto"/>
        <w:ind w:left="567"/>
      </w:pPr>
      <w:r>
        <w:rPr>
          <w:rFonts w:ascii="Times New Roman" w:hAnsi="Times New Roman" w:eastAsia="Times New Roman"/>
          <w:b w:val="0"/>
          <w:i w:val="0"/>
          <w:sz w:val="26"/>
        </w:rPr>
        <w:t>Kinh nghiệm CNTT: Từ thấp đến cao</w:t>
      </w:r>
    </w:p>
    <w:p>
      <w:pPr>
        <w:spacing w:before="120" w:after="120"/>
        <w:ind w:firstLine="0"/>
        <w:jc w:val="left"/>
      </w:pPr>
      <w:r>
        <w:rPr>
          <w:rFonts w:ascii="Times New Roman" w:hAnsi="Times New Roman" w:eastAsia="Times New Roman"/>
          <w:b/>
          <w:i w:val="0"/>
          <w:sz w:val="32"/>
        </w:rPr>
        <w:t>1.2. Công cụ và kênh khảo sát</w:t>
      </w:r>
    </w:p>
    <w:p>
      <w:pPr>
        <w:spacing w:before="120" w:after="120"/>
        <w:ind w:firstLine="0"/>
        <w:jc w:val="left"/>
      </w:pPr>
      <w:r>
        <w:rPr>
          <w:rFonts w:ascii="Times New Roman" w:hAnsi="Times New Roman" w:eastAsia="Times New Roman"/>
          <w:b/>
          <w:i w:val="0"/>
          <w:sz w:val="28"/>
        </w:rPr>
        <w:t>1.2.1. Công cụ khảo sát</w:t>
      </w:r>
    </w:p>
    <w:p>
      <w:pPr>
        <w:pStyle w:val="ListBullet"/>
        <w:spacing w:line="288" w:lineRule="auto"/>
        <w:ind w:left="567"/>
      </w:pPr>
      <w:r>
        <w:rPr>
          <w:rFonts w:ascii="Times New Roman" w:hAnsi="Times New Roman" w:eastAsia="Times New Roman"/>
          <w:b w:val="0"/>
          <w:i w:val="0"/>
          <w:sz w:val="26"/>
        </w:rPr>
        <w:t>Google Forms: Khảo sát online Phase 1 và 2</w:t>
      </w:r>
    </w:p>
    <w:p>
      <w:pPr>
        <w:pStyle w:val="ListBullet"/>
        <w:spacing w:line="288" w:lineRule="auto"/>
        <w:ind w:left="567"/>
      </w:pPr>
      <w:r>
        <w:rPr>
          <w:rFonts w:ascii="Times New Roman" w:hAnsi="Times New Roman" w:eastAsia="Times New Roman"/>
          <w:b w:val="0"/>
          <w:i w:val="0"/>
          <w:sz w:val="26"/>
        </w:rPr>
        <w:t>Zoom/Google Meet: Phỏng vấn trực tiếp Phase 3</w:t>
      </w:r>
    </w:p>
    <w:p>
      <w:pPr>
        <w:pStyle w:val="ListBullet"/>
        <w:spacing w:line="288" w:lineRule="auto"/>
        <w:ind w:left="567"/>
      </w:pPr>
      <w:r>
        <w:rPr>
          <w:rFonts w:ascii="Times New Roman" w:hAnsi="Times New Roman" w:eastAsia="Times New Roman"/>
          <w:b w:val="0"/>
          <w:i w:val="0"/>
          <w:sz w:val="26"/>
        </w:rPr>
        <w:t>Google Sheets: Tổng hợp và phân tích dữ liệu</w:t>
      </w:r>
    </w:p>
    <w:p>
      <w:pPr>
        <w:pStyle w:val="ListBullet"/>
        <w:spacing w:line="288" w:lineRule="auto"/>
        <w:ind w:left="567"/>
      </w:pPr>
      <w:r>
        <w:rPr>
          <w:rFonts w:ascii="Times New Roman" w:hAnsi="Times New Roman" w:eastAsia="Times New Roman"/>
          <w:b w:val="0"/>
          <w:i w:val="0"/>
          <w:sz w:val="26"/>
        </w:rPr>
        <w:t>Miro: Affinity mapping cho phân tích định tính</w:t>
      </w:r>
    </w:p>
    <w:p>
      <w:pPr>
        <w:spacing w:before="120" w:after="120"/>
        <w:ind w:firstLine="0"/>
        <w:jc w:val="left"/>
      </w:pPr>
      <w:r>
        <w:rPr>
          <w:rFonts w:ascii="Times New Roman" w:hAnsi="Times New Roman" w:eastAsia="Times New Roman"/>
          <w:b/>
          <w:i w:val="0"/>
          <w:sz w:val="28"/>
        </w:rPr>
        <w:t>1.2.2. Kênh tiếp cận</w:t>
      </w:r>
    </w:p>
    <w:p>
      <w:pPr>
        <w:spacing w:line="288" w:lineRule="auto"/>
        <w:ind w:firstLine="567"/>
        <w:jc w:val="both"/>
      </w:pPr>
      <w:r>
        <w:rPr>
          <w:rFonts w:ascii="Times New Roman" w:hAnsi="Times New Roman" w:eastAsia="Times New Roman"/>
          <w:b w:val="0"/>
          <w:i w:val="0"/>
          <w:sz w:val="26"/>
        </w:rPr>
        <w:t>Các kênh tiếp cận được sử dụng cho từng đối tượng:</w:t>
      </w:r>
    </w:p>
    <w:p>
      <w:pPr>
        <w:pStyle w:val="ListBullet"/>
        <w:spacing w:line="288" w:lineRule="auto"/>
        <w:ind w:left="567"/>
      </w:pPr>
      <w:r>
        <w:rPr>
          <w:rFonts w:ascii="Times New Roman" w:hAnsi="Times New Roman" w:eastAsia="Times New Roman"/>
          <w:b w:val="0"/>
          <w:i w:val="0"/>
          <w:sz w:val="26"/>
        </w:rPr>
        <w:t>CENTER_OWNER: Email trực tiếp, LinkedIn, Zalo</w:t>
      </w:r>
    </w:p>
    <w:p>
      <w:pPr>
        <w:pStyle w:val="ListBullet"/>
        <w:spacing w:line="288" w:lineRule="auto"/>
        <w:ind w:left="567"/>
      </w:pPr>
      <w:r>
        <w:rPr>
          <w:rFonts w:ascii="Times New Roman" w:hAnsi="Times New Roman" w:eastAsia="Times New Roman"/>
          <w:b w:val="0"/>
          <w:i w:val="0"/>
          <w:sz w:val="26"/>
        </w:rPr>
        <w:t>CENTER_ADMIN: Email qua Owner, Zalo Group</w:t>
      </w:r>
    </w:p>
    <w:p>
      <w:pPr>
        <w:pStyle w:val="ListBullet"/>
        <w:spacing w:line="288" w:lineRule="auto"/>
        <w:ind w:left="567"/>
      </w:pPr>
      <w:r>
        <w:rPr>
          <w:rFonts w:ascii="Times New Roman" w:hAnsi="Times New Roman" w:eastAsia="Times New Roman"/>
          <w:b w:val="0"/>
          <w:i w:val="0"/>
          <w:sz w:val="26"/>
        </w:rPr>
        <w:t>TEACHER: Email từ Admin, Facebook Group</w:t>
      </w:r>
    </w:p>
    <w:p>
      <w:pPr>
        <w:pStyle w:val="ListBullet"/>
        <w:spacing w:line="288" w:lineRule="auto"/>
        <w:ind w:left="567"/>
      </w:pPr>
      <w:r>
        <w:rPr>
          <w:rFonts w:ascii="Times New Roman" w:hAnsi="Times New Roman" w:eastAsia="Times New Roman"/>
          <w:b w:val="0"/>
          <w:i w:val="0"/>
          <w:sz w:val="26"/>
        </w:rPr>
        <w:t>STUDENT: In-app survey, Zalo, Email</w:t>
      </w:r>
    </w:p>
    <w:p>
      <w:pPr>
        <w:pStyle w:val="ListBullet"/>
        <w:spacing w:line="288" w:lineRule="auto"/>
        <w:ind w:left="567"/>
      </w:pPr>
      <w:r>
        <w:rPr>
          <w:rFonts w:ascii="Times New Roman" w:hAnsi="Times New Roman" w:eastAsia="Times New Roman"/>
          <w:b w:val="0"/>
          <w:i w:val="0"/>
          <w:sz w:val="26"/>
        </w:rPr>
        <w:t>PARENT: Zalo notification, Email</w:t>
      </w:r>
    </w:p>
    <w:p>
      <w:pPr>
        <w:spacing w:before="120" w:after="120"/>
        <w:ind w:firstLine="0"/>
        <w:jc w:val="left"/>
      </w:pPr>
      <w:r>
        <w:rPr>
          <w:rFonts w:ascii="Times New Roman" w:hAnsi="Times New Roman" w:eastAsia="Times New Roman"/>
          <w:b/>
          <w:i w:val="0"/>
          <w:sz w:val="32"/>
        </w:rPr>
        <w:t>1.3. Quy trình thực hiện</w:t>
      </w:r>
    </w:p>
    <w:p>
      <w:pPr>
        <w:spacing w:before="120" w:after="120"/>
        <w:ind w:firstLine="0"/>
        <w:jc w:val="left"/>
      </w:pPr>
      <w:r>
        <w:rPr>
          <w:rFonts w:ascii="Times New Roman" w:hAnsi="Times New Roman" w:eastAsia="Times New Roman"/>
          <w:b/>
          <w:i w:val="0"/>
          <w:sz w:val="28"/>
        </w:rPr>
        <w:t>1.3.1. Timeline khảo sát</w:t>
      </w:r>
    </w:p>
    <w:p>
      <w:pPr>
        <w:spacing w:before="240" w:after="120"/>
        <w:jc w:val="center"/>
      </w:pPr>
      <w:r>
        <w:rPr>
          <w:rFonts w:ascii="Times New Roman" w:hAnsi="Times New Roman" w:eastAsia="Times New Roman"/>
          <w:b/>
          <w:i w:val="0"/>
          <w:sz w:val="26"/>
        </w:rPr>
        <w:t>Bảng 1.2. Timeline khảo sát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Tuần</w:t>
            </w:r>
          </w:p>
        </w:tc>
        <w:tc>
          <w:tcPr>
            <w:tcW w:type="dxa" w:w="3135"/>
            <w:shd w:fill="D9E2F3"/>
          </w:tcPr>
          <w:p>
            <w:pPr>
              <w:jc w:val="center"/>
            </w:pPr>
            <w:r>
              <w:rPr>
                <w:rFonts w:ascii="Times New Roman" w:hAnsi="Times New Roman" w:eastAsia="Times New Roman"/>
                <w:b/>
                <w:i w:val="0"/>
                <w:sz w:val="24"/>
              </w:rPr>
              <w:t>Hoạt động</w:t>
            </w:r>
          </w:p>
        </w:tc>
        <w:tc>
          <w:tcPr>
            <w:tcW w:type="dxa" w:w="3135"/>
            <w:shd w:fill="D9E2F3"/>
          </w:tcPr>
          <w:p>
            <w:pPr>
              <w:jc w:val="center"/>
            </w:pPr>
            <w:r>
              <w:rPr>
                <w:rFonts w:ascii="Times New Roman" w:hAnsi="Times New Roman" w:eastAsia="Times New Roman"/>
                <w:b/>
                <w:i w:val="0"/>
                <w:sz w:val="24"/>
              </w:rPr>
              <w:t>Output</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Thiết kế bảng khảo sát, pilot test</w:t>
            </w:r>
          </w:p>
        </w:tc>
        <w:tc>
          <w:tcPr>
            <w:tcW w:type="dxa" w:w="3135"/>
          </w:tcPr>
          <w:p>
            <w:r>
              <w:rPr>
                <w:rFonts w:ascii="Times New Roman" w:hAnsi="Times New Roman" w:eastAsia="Times New Roman"/>
                <w:b w:val="0"/>
                <w:i w:val="0"/>
                <w:sz w:val="24"/>
              </w:rPr>
              <w:t>Bảng câu hỏi hoàn chỉnh</w:t>
            </w:r>
          </w:p>
        </w:tc>
      </w:tr>
      <w:tr>
        <w:tc>
          <w:tcPr>
            <w:tcW w:type="dxa" w:w="3135"/>
          </w:tcPr>
          <w:p>
            <w:r>
              <w:rPr>
                <w:rFonts w:ascii="Times New Roman" w:hAnsi="Times New Roman" w:eastAsia="Times New Roman"/>
                <w:b w:val="0"/>
                <w:i w:val="0"/>
                <w:sz w:val="24"/>
              </w:rPr>
              <w:t>2-3</w:t>
            </w:r>
          </w:p>
        </w:tc>
        <w:tc>
          <w:tcPr>
            <w:tcW w:type="dxa" w:w="3135"/>
          </w:tcPr>
          <w:p>
            <w:r>
              <w:rPr>
                <w:rFonts w:ascii="Times New Roman" w:hAnsi="Times New Roman" w:eastAsia="Times New Roman"/>
                <w:b w:val="0"/>
                <w:i w:val="0"/>
                <w:sz w:val="24"/>
              </w:rPr>
              <w:t>Phát khảo sát online Phase 1</w:t>
            </w:r>
          </w:p>
        </w:tc>
        <w:tc>
          <w:tcPr>
            <w:tcW w:type="dxa" w:w="3135"/>
          </w:tcPr>
          <w:p>
            <w:r>
              <w:rPr>
                <w:rFonts w:ascii="Times New Roman" w:hAnsi="Times New Roman" w:eastAsia="Times New Roman"/>
                <w:b w:val="0"/>
                <w:i w:val="0"/>
                <w:sz w:val="24"/>
              </w:rPr>
              <w:t>215 responses</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Phân tích sơ bộ, thiết kế Phase 2</w:t>
            </w:r>
          </w:p>
        </w:tc>
        <w:tc>
          <w:tcPr>
            <w:tcW w:type="dxa" w:w="3135"/>
          </w:tcPr>
          <w:p>
            <w:r>
              <w:rPr>
                <w:rFonts w:ascii="Times New Roman" w:hAnsi="Times New Roman" w:eastAsia="Times New Roman"/>
                <w:b w:val="0"/>
                <w:i w:val="0"/>
                <w:sz w:val="24"/>
              </w:rPr>
              <w:t>Báo cáo sơ bộ</w:t>
            </w:r>
          </w:p>
        </w:tc>
      </w:tr>
      <w:tr>
        <w:tc>
          <w:tcPr>
            <w:tcW w:type="dxa" w:w="3135"/>
          </w:tcPr>
          <w:p>
            <w:r>
              <w:rPr>
                <w:rFonts w:ascii="Times New Roman" w:hAnsi="Times New Roman" w:eastAsia="Times New Roman"/>
                <w:b w:val="0"/>
                <w:i w:val="0"/>
                <w:sz w:val="24"/>
              </w:rPr>
              <w:t>5</w:t>
            </w:r>
          </w:p>
        </w:tc>
        <w:tc>
          <w:tcPr>
            <w:tcW w:type="dxa" w:w="3135"/>
          </w:tcPr>
          <w:p>
            <w:r>
              <w:rPr>
                <w:rFonts w:ascii="Times New Roman" w:hAnsi="Times New Roman" w:eastAsia="Times New Roman"/>
                <w:b w:val="0"/>
                <w:i w:val="0"/>
                <w:sz w:val="24"/>
              </w:rPr>
              <w:t>Khảo sát chuyên sâu Phase 2</w:t>
            </w:r>
          </w:p>
        </w:tc>
        <w:tc>
          <w:tcPr>
            <w:tcW w:type="dxa" w:w="3135"/>
          </w:tcPr>
          <w:p>
            <w:r>
              <w:rPr>
                <w:rFonts w:ascii="Times New Roman" w:hAnsi="Times New Roman" w:eastAsia="Times New Roman"/>
                <w:b w:val="0"/>
                <w:i w:val="0"/>
                <w:sz w:val="24"/>
              </w:rPr>
              <w:t>58 responses chi tiết</w:t>
            </w:r>
          </w:p>
        </w:tc>
      </w:tr>
      <w:tr>
        <w:tc>
          <w:tcPr>
            <w:tcW w:type="dxa" w:w="3135"/>
          </w:tcPr>
          <w:p>
            <w:r>
              <w:rPr>
                <w:rFonts w:ascii="Times New Roman" w:hAnsi="Times New Roman" w:eastAsia="Times New Roman"/>
                <w:b w:val="0"/>
                <w:i w:val="0"/>
                <w:sz w:val="24"/>
              </w:rPr>
              <w:t>6-7</w:t>
            </w:r>
          </w:p>
        </w:tc>
        <w:tc>
          <w:tcPr>
            <w:tcW w:type="dxa" w:w="3135"/>
          </w:tcPr>
          <w:p>
            <w:r>
              <w:rPr>
                <w:rFonts w:ascii="Times New Roman" w:hAnsi="Times New Roman" w:eastAsia="Times New Roman"/>
                <w:b w:val="0"/>
                <w:i w:val="0"/>
                <w:sz w:val="24"/>
              </w:rPr>
              <w:t>Phỏng vấn trực tiếp</w:t>
            </w:r>
          </w:p>
        </w:tc>
        <w:tc>
          <w:tcPr>
            <w:tcW w:type="dxa" w:w="3135"/>
          </w:tcPr>
          <w:p>
            <w:r>
              <w:rPr>
                <w:rFonts w:ascii="Times New Roman" w:hAnsi="Times New Roman" w:eastAsia="Times New Roman"/>
                <w:b w:val="0"/>
                <w:i w:val="0"/>
                <w:sz w:val="24"/>
              </w:rPr>
              <w:t>18 interview transcripts</w:t>
            </w:r>
          </w:p>
        </w:tc>
      </w:tr>
      <w:tr>
        <w:tc>
          <w:tcPr>
            <w:tcW w:type="dxa" w:w="3135"/>
          </w:tcPr>
          <w:p>
            <w:r>
              <w:rPr>
                <w:rFonts w:ascii="Times New Roman" w:hAnsi="Times New Roman" w:eastAsia="Times New Roman"/>
                <w:b w:val="0"/>
                <w:i w:val="0"/>
                <w:sz w:val="24"/>
              </w:rPr>
              <w:t>8</w:t>
            </w:r>
          </w:p>
        </w:tc>
        <w:tc>
          <w:tcPr>
            <w:tcW w:type="dxa" w:w="3135"/>
          </w:tcPr>
          <w:p>
            <w:r>
              <w:rPr>
                <w:rFonts w:ascii="Times New Roman" w:hAnsi="Times New Roman" w:eastAsia="Times New Roman"/>
                <w:b w:val="0"/>
                <w:i w:val="0"/>
                <w:sz w:val="24"/>
              </w:rPr>
              <w:t>Tổng hợp và báo cáo</w:t>
            </w:r>
          </w:p>
        </w:tc>
        <w:tc>
          <w:tcPr>
            <w:tcW w:type="dxa" w:w="3135"/>
          </w:tcPr>
          <w:p>
            <w:r>
              <w:rPr>
                <w:rFonts w:ascii="Times New Roman" w:hAnsi="Times New Roman" w:eastAsia="Times New Roman"/>
                <w:b w:val="0"/>
                <w:i w:val="0"/>
                <w:sz w:val="24"/>
              </w:rPr>
              <w:t>Báo cáo khảo sát hoàn chỉnh</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1.1. Quy trình khảo sát 3 giai đoạn</w:t>
      </w:r>
    </w:p>
    <w:p>
      <w:r>
        <w:br w:type="page"/>
      </w:r>
    </w:p>
    <w:p>
      <w:pPr>
        <w:spacing w:before="0" w:after="240"/>
        <w:jc w:val="center"/>
      </w:pPr>
      <w:r>
        <w:rPr>
          <w:rFonts w:ascii="Times New Roman" w:hAnsi="Times New Roman" w:eastAsia="Times New Roman"/>
          <w:b/>
          <w:i w:val="0"/>
          <w:sz w:val="36"/>
        </w:rPr>
        <w:t>NỘI DUNG 2</w:t>
        <w:br/>
        <w:t>KẾT QUẢ KHẢO SÁT</w:t>
      </w:r>
    </w:p>
    <w:p>
      <w:pPr>
        <w:spacing w:before="120" w:after="120"/>
        <w:ind w:firstLine="0"/>
        <w:jc w:val="left"/>
      </w:pPr>
      <w:r>
        <w:rPr>
          <w:rFonts w:ascii="Times New Roman" w:hAnsi="Times New Roman" w:eastAsia="Times New Roman"/>
          <w:b/>
          <w:i w:val="0"/>
          <w:sz w:val="32"/>
        </w:rPr>
        <w:t>2.1. Tổng quan mẫu khảo sát</w:t>
      </w:r>
    </w:p>
    <w:p>
      <w:pPr>
        <w:spacing w:line="288" w:lineRule="auto"/>
        <w:ind w:firstLine="567"/>
        <w:jc w:val="both"/>
      </w:pPr>
      <w:r>
        <w:rPr>
          <w:rFonts w:ascii="Times New Roman" w:hAnsi="Times New Roman" w:eastAsia="Times New Roman"/>
          <w:b w:val="0"/>
          <w:i w:val="0"/>
          <w:sz w:val="26"/>
        </w:rPr>
        <w:t>Tổng số responses thu được: 215 phiếu khảo sát online và 18 cuộc phỏng vấn trực tiếp. Phân bố mẫu theo đối tượng như sau:</w:t>
      </w:r>
    </w:p>
    <w:p>
      <w:pPr>
        <w:spacing w:before="240" w:after="120"/>
        <w:jc w:val="center"/>
      </w:pPr>
      <w:r>
        <w:rPr>
          <w:rFonts w:ascii="Times New Roman" w:hAnsi="Times New Roman" w:eastAsia="Times New Roman"/>
          <w:b/>
          <w:i w:val="0"/>
          <w:sz w:val="26"/>
        </w:rPr>
        <w:t>Bảng 2.1. Phân bố mẫu khảo sát theo đối tượng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Đối tượng</w:t>
            </w:r>
          </w:p>
        </w:tc>
        <w:tc>
          <w:tcPr>
            <w:tcW w:type="dxa" w:w="2351"/>
            <w:shd w:fill="D9E2F3"/>
          </w:tcPr>
          <w:p>
            <w:pPr>
              <w:jc w:val="center"/>
            </w:pPr>
            <w:r>
              <w:rPr>
                <w:rFonts w:ascii="Times New Roman" w:hAnsi="Times New Roman" w:eastAsia="Times New Roman"/>
                <w:b/>
                <w:i w:val="0"/>
                <w:sz w:val="24"/>
              </w:rPr>
              <w:t>Số lượng</w:t>
            </w:r>
          </w:p>
        </w:tc>
        <w:tc>
          <w:tcPr>
            <w:tcW w:type="dxa" w:w="2351"/>
            <w:shd w:fill="D9E2F3"/>
          </w:tcPr>
          <w:p>
            <w:pPr>
              <w:jc w:val="center"/>
            </w:pPr>
            <w:r>
              <w:rPr>
                <w:rFonts w:ascii="Times New Roman" w:hAnsi="Times New Roman" w:eastAsia="Times New Roman"/>
                <w:b/>
                <w:i w:val="0"/>
                <w:sz w:val="24"/>
              </w:rPr>
              <w:t>Tỷ lệ (%)</w:t>
            </w:r>
          </w:p>
        </w:tc>
        <w:tc>
          <w:tcPr>
            <w:tcW w:type="dxa" w:w="2351"/>
            <w:shd w:fill="D9E2F3"/>
          </w:tcPr>
          <w:p>
            <w:pPr>
              <w:jc w:val="center"/>
            </w:pPr>
            <w:r>
              <w:rPr>
                <w:rFonts w:ascii="Times New Roman" w:hAnsi="Times New Roman" w:eastAsia="Times New Roman"/>
                <w:b/>
                <w:i w:val="0"/>
                <w:sz w:val="24"/>
              </w:rPr>
              <w:t>Phỏng vấn</w:t>
            </w:r>
          </w:p>
        </w:tc>
      </w:tr>
      <w:tr>
        <w:tc>
          <w:tcPr>
            <w:tcW w:type="dxa" w:w="2351"/>
          </w:tcPr>
          <w:p>
            <w:r>
              <w:rPr>
                <w:rFonts w:ascii="Times New Roman" w:hAnsi="Times New Roman" w:eastAsia="Times New Roman"/>
                <w:b w:val="0"/>
                <w:i w:val="0"/>
                <w:sz w:val="24"/>
              </w:rPr>
              <w:t>Chủ trung tâm</w:t>
            </w:r>
          </w:p>
        </w:tc>
        <w:tc>
          <w:tcPr>
            <w:tcW w:type="dxa" w:w="2351"/>
          </w:tcPr>
          <w:p>
            <w:r>
              <w:rPr>
                <w:rFonts w:ascii="Times New Roman" w:hAnsi="Times New Roman" w:eastAsia="Times New Roman"/>
                <w:b w:val="0"/>
                <w:i w:val="0"/>
                <w:sz w:val="24"/>
              </w:rPr>
              <w:t>32</w:t>
            </w:r>
          </w:p>
        </w:tc>
        <w:tc>
          <w:tcPr>
            <w:tcW w:type="dxa" w:w="2351"/>
          </w:tcPr>
          <w:p>
            <w:r>
              <w:rPr>
                <w:rFonts w:ascii="Times New Roman" w:hAnsi="Times New Roman" w:eastAsia="Times New Roman"/>
                <w:b w:val="0"/>
                <w:i w:val="0"/>
                <w:sz w:val="24"/>
              </w:rPr>
              <w:t>14.9%</w:t>
            </w:r>
          </w:p>
        </w:tc>
        <w:tc>
          <w:tcPr>
            <w:tcW w:type="dxa" w:w="2351"/>
          </w:tcPr>
          <w:p>
            <w:r>
              <w:rPr>
                <w:rFonts w:ascii="Times New Roman" w:hAnsi="Times New Roman" w:eastAsia="Times New Roman"/>
                <w:b w:val="0"/>
                <w:i w:val="0"/>
                <w:sz w:val="24"/>
              </w:rPr>
              <w:t>8</w:t>
            </w:r>
          </w:p>
        </w:tc>
      </w:tr>
      <w:tr>
        <w:tc>
          <w:tcPr>
            <w:tcW w:type="dxa" w:w="2351"/>
          </w:tcPr>
          <w:p>
            <w:r>
              <w:rPr>
                <w:rFonts w:ascii="Times New Roman" w:hAnsi="Times New Roman" w:eastAsia="Times New Roman"/>
                <w:b w:val="0"/>
                <w:i w:val="0"/>
                <w:sz w:val="24"/>
              </w:rPr>
              <w:t>Quản trị viên</w:t>
            </w:r>
          </w:p>
        </w:tc>
        <w:tc>
          <w:tcPr>
            <w:tcW w:type="dxa" w:w="2351"/>
          </w:tcPr>
          <w:p>
            <w:r>
              <w:rPr>
                <w:rFonts w:ascii="Times New Roman" w:hAnsi="Times New Roman" w:eastAsia="Times New Roman"/>
                <w:b w:val="0"/>
                <w:i w:val="0"/>
                <w:sz w:val="24"/>
              </w:rPr>
              <w:t>28</w:t>
            </w:r>
          </w:p>
        </w:tc>
        <w:tc>
          <w:tcPr>
            <w:tcW w:type="dxa" w:w="2351"/>
          </w:tcPr>
          <w:p>
            <w:r>
              <w:rPr>
                <w:rFonts w:ascii="Times New Roman" w:hAnsi="Times New Roman" w:eastAsia="Times New Roman"/>
                <w:b w:val="0"/>
                <w:i w:val="0"/>
                <w:sz w:val="24"/>
              </w:rPr>
              <w:t>13.0%</w:t>
            </w:r>
          </w:p>
        </w:tc>
        <w:tc>
          <w:tcPr>
            <w:tcW w:type="dxa" w:w="2351"/>
          </w:tcPr>
          <w:p>
            <w:r>
              <w:rPr>
                <w:rFonts w:ascii="Times New Roman" w:hAnsi="Times New Roman" w:eastAsia="Times New Roman"/>
                <w:b w:val="0"/>
                <w:i w:val="0"/>
                <w:sz w:val="24"/>
              </w:rPr>
              <w:t>5</w:t>
            </w:r>
          </w:p>
        </w:tc>
      </w:tr>
      <w:tr>
        <w:tc>
          <w:tcPr>
            <w:tcW w:type="dxa" w:w="2351"/>
          </w:tcPr>
          <w:p>
            <w:r>
              <w:rPr>
                <w:rFonts w:ascii="Times New Roman" w:hAnsi="Times New Roman" w:eastAsia="Times New Roman"/>
                <w:b w:val="0"/>
                <w:i w:val="0"/>
                <w:sz w:val="24"/>
              </w:rPr>
              <w:t>Giáo viên</w:t>
            </w:r>
          </w:p>
        </w:tc>
        <w:tc>
          <w:tcPr>
            <w:tcW w:type="dxa" w:w="2351"/>
          </w:tcPr>
          <w:p>
            <w:r>
              <w:rPr>
                <w:rFonts w:ascii="Times New Roman" w:hAnsi="Times New Roman" w:eastAsia="Times New Roman"/>
                <w:b w:val="0"/>
                <w:i w:val="0"/>
                <w:sz w:val="24"/>
              </w:rPr>
              <w:t>45</w:t>
            </w:r>
          </w:p>
        </w:tc>
        <w:tc>
          <w:tcPr>
            <w:tcW w:type="dxa" w:w="2351"/>
          </w:tcPr>
          <w:p>
            <w:r>
              <w:rPr>
                <w:rFonts w:ascii="Times New Roman" w:hAnsi="Times New Roman" w:eastAsia="Times New Roman"/>
                <w:b w:val="0"/>
                <w:i w:val="0"/>
                <w:sz w:val="24"/>
              </w:rPr>
              <w:t>20.9%</w:t>
            </w:r>
          </w:p>
        </w:tc>
        <w:tc>
          <w:tcPr>
            <w:tcW w:type="dxa" w:w="2351"/>
          </w:tcPr>
          <w:p>
            <w:r>
              <w:rPr>
                <w:rFonts w:ascii="Times New Roman" w:hAnsi="Times New Roman" w:eastAsia="Times New Roman"/>
                <w:b w:val="0"/>
                <w:i w:val="0"/>
                <w:sz w:val="24"/>
              </w:rPr>
              <w:t>3</w:t>
            </w:r>
          </w:p>
        </w:tc>
      </w:tr>
      <w:tr>
        <w:tc>
          <w:tcPr>
            <w:tcW w:type="dxa" w:w="2351"/>
          </w:tcPr>
          <w:p>
            <w:r>
              <w:rPr>
                <w:rFonts w:ascii="Times New Roman" w:hAnsi="Times New Roman" w:eastAsia="Times New Roman"/>
                <w:b w:val="0"/>
                <w:i w:val="0"/>
                <w:sz w:val="24"/>
              </w:rPr>
              <w:t>Học viên</w:t>
            </w:r>
          </w:p>
        </w:tc>
        <w:tc>
          <w:tcPr>
            <w:tcW w:type="dxa" w:w="2351"/>
          </w:tcPr>
          <w:p>
            <w:r>
              <w:rPr>
                <w:rFonts w:ascii="Times New Roman" w:hAnsi="Times New Roman" w:eastAsia="Times New Roman"/>
                <w:b w:val="0"/>
                <w:i w:val="0"/>
                <w:sz w:val="24"/>
              </w:rPr>
              <w:t>68</w:t>
            </w:r>
          </w:p>
        </w:tc>
        <w:tc>
          <w:tcPr>
            <w:tcW w:type="dxa" w:w="2351"/>
          </w:tcPr>
          <w:p>
            <w:r>
              <w:rPr>
                <w:rFonts w:ascii="Times New Roman" w:hAnsi="Times New Roman" w:eastAsia="Times New Roman"/>
                <w:b w:val="0"/>
                <w:i w:val="0"/>
                <w:sz w:val="24"/>
              </w:rPr>
              <w:t>31.6%</w:t>
            </w:r>
          </w:p>
        </w:tc>
        <w:tc>
          <w:tcPr>
            <w:tcW w:type="dxa" w:w="2351"/>
          </w:tcPr>
          <w:p>
            <w:r>
              <w:rPr>
                <w:rFonts w:ascii="Times New Roman" w:hAnsi="Times New Roman" w:eastAsia="Times New Roman"/>
                <w:b w:val="0"/>
                <w:i w:val="0"/>
                <w:sz w:val="24"/>
              </w:rPr>
              <w:t>1</w:t>
            </w:r>
          </w:p>
        </w:tc>
      </w:tr>
      <w:tr>
        <w:tc>
          <w:tcPr>
            <w:tcW w:type="dxa" w:w="2351"/>
          </w:tcPr>
          <w:p>
            <w:r>
              <w:rPr>
                <w:rFonts w:ascii="Times New Roman" w:hAnsi="Times New Roman" w:eastAsia="Times New Roman"/>
                <w:b w:val="0"/>
                <w:i w:val="0"/>
                <w:sz w:val="24"/>
              </w:rPr>
              <w:t>Phụ huynh</w:t>
            </w:r>
          </w:p>
        </w:tc>
        <w:tc>
          <w:tcPr>
            <w:tcW w:type="dxa" w:w="2351"/>
          </w:tcPr>
          <w:p>
            <w:r>
              <w:rPr>
                <w:rFonts w:ascii="Times New Roman" w:hAnsi="Times New Roman" w:eastAsia="Times New Roman"/>
                <w:b w:val="0"/>
                <w:i w:val="0"/>
                <w:sz w:val="24"/>
              </w:rPr>
              <w:t>42</w:t>
            </w:r>
          </w:p>
        </w:tc>
        <w:tc>
          <w:tcPr>
            <w:tcW w:type="dxa" w:w="2351"/>
          </w:tcPr>
          <w:p>
            <w:r>
              <w:rPr>
                <w:rFonts w:ascii="Times New Roman" w:hAnsi="Times New Roman" w:eastAsia="Times New Roman"/>
                <w:b w:val="0"/>
                <w:i w:val="0"/>
                <w:sz w:val="24"/>
              </w:rPr>
              <w:t>19.5%</w:t>
            </w:r>
          </w:p>
        </w:tc>
        <w:tc>
          <w:tcPr>
            <w:tcW w:type="dxa" w:w="2351"/>
          </w:tcPr>
          <w:p>
            <w:r>
              <w:rPr>
                <w:rFonts w:ascii="Times New Roman" w:hAnsi="Times New Roman" w:eastAsia="Times New Roman"/>
                <w:b w:val="0"/>
                <w:i w:val="0"/>
                <w:sz w:val="24"/>
              </w:rPr>
              <w:t>1</w:t>
            </w:r>
          </w:p>
        </w:tc>
      </w:tr>
      <w:tr>
        <w:tc>
          <w:tcPr>
            <w:tcW w:type="dxa" w:w="2351"/>
          </w:tcPr>
          <w:p>
            <w:r>
              <w:rPr>
                <w:rFonts w:ascii="Times New Roman" w:hAnsi="Times New Roman" w:eastAsia="Times New Roman"/>
                <w:b w:val="0"/>
                <w:i w:val="0"/>
                <w:sz w:val="24"/>
              </w:rPr>
              <w:t>Tổng</w:t>
            </w:r>
          </w:p>
        </w:tc>
        <w:tc>
          <w:tcPr>
            <w:tcW w:type="dxa" w:w="2351"/>
          </w:tcPr>
          <w:p>
            <w:r>
              <w:rPr>
                <w:rFonts w:ascii="Times New Roman" w:hAnsi="Times New Roman" w:eastAsia="Times New Roman"/>
                <w:b w:val="0"/>
                <w:i w:val="0"/>
                <w:sz w:val="24"/>
              </w:rPr>
              <w:t>215</w:t>
            </w:r>
          </w:p>
        </w:tc>
        <w:tc>
          <w:tcPr>
            <w:tcW w:type="dxa" w:w="2351"/>
          </w:tcPr>
          <w:p>
            <w:r>
              <w:rPr>
                <w:rFonts w:ascii="Times New Roman" w:hAnsi="Times New Roman" w:eastAsia="Times New Roman"/>
                <w:b w:val="0"/>
                <w:i w:val="0"/>
                <w:sz w:val="24"/>
              </w:rPr>
              <w:t>100%</w:t>
            </w:r>
          </w:p>
        </w:tc>
        <w:tc>
          <w:tcPr>
            <w:tcW w:type="dxa" w:w="2351"/>
          </w:tcPr>
          <w:p>
            <w:r>
              <w:rPr>
                <w:rFonts w:ascii="Times New Roman" w:hAnsi="Times New Roman" w:eastAsia="Times New Roman"/>
                <w:b w:val="0"/>
                <w:i w:val="0"/>
                <w:sz w:val="24"/>
              </w:rPr>
              <w:t>18</w:t>
            </w:r>
          </w:p>
        </w:tc>
      </w:tr>
    </w:tbl>
    <w:p/>
    <w:p>
      <w:pPr>
        <w:spacing w:before="120" w:after="120"/>
        <w:ind w:firstLine="0"/>
        <w:jc w:val="left"/>
      </w:pPr>
      <w:r>
        <w:rPr>
          <w:rFonts w:ascii="Times New Roman" w:hAnsi="Times New Roman" w:eastAsia="Times New Roman"/>
          <w:b/>
          <w:i w:val="0"/>
          <w:sz w:val="32"/>
        </w:rPr>
        <w:t>2.2. Kết quả từ Chủ trung tâm (CENTER_OWNER)</w:t>
      </w:r>
    </w:p>
    <w:p>
      <w:pPr>
        <w:spacing w:before="120" w:after="120"/>
        <w:ind w:firstLine="0"/>
        <w:jc w:val="left"/>
      </w:pPr>
      <w:r>
        <w:rPr>
          <w:rFonts w:ascii="Times New Roman" w:hAnsi="Times New Roman" w:eastAsia="Times New Roman"/>
          <w:b/>
          <w:i w:val="0"/>
          <w:sz w:val="28"/>
        </w:rPr>
        <w:t>2.2.1. Quy mô và lĩnh vực</w:t>
      </w:r>
    </w:p>
    <w:p>
      <w:pPr>
        <w:spacing w:line="288" w:lineRule="auto"/>
        <w:ind w:firstLine="567"/>
        <w:jc w:val="both"/>
      </w:pPr>
      <w:r>
        <w:rPr>
          <w:rFonts w:ascii="Times New Roman" w:hAnsi="Times New Roman" w:eastAsia="Times New Roman"/>
          <w:b w:val="0"/>
          <w:i w:val="0"/>
          <w:sz w:val="26"/>
        </w:rPr>
        <w:t>Phân bố quy mô trung tâm tham gia khảo sát cho thấy đa số là các trung tâm quy mô nhỏ và vừa, phù hợp với đối tượng mục tiêu của KiteClass Platform.</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2.1. Biểu đồ phân bố quy mô trung tâm</w:t>
      </w:r>
    </w:p>
    <w:p>
      <w:pPr>
        <w:spacing w:line="288" w:lineRule="auto"/>
        <w:ind w:firstLine="567"/>
        <w:jc w:val="both"/>
      </w:pPr>
      <w:r>
        <w:rPr>
          <w:rFonts w:ascii="Times New Roman" w:hAnsi="Times New Roman" w:eastAsia="Times New Roman"/>
          <w:b w:val="0"/>
          <w:i w:val="0"/>
          <w:sz w:val="26"/>
        </w:rPr>
        <w:t>Phân bố theo lĩnh vực giảng dạy:</w:t>
      </w:r>
    </w:p>
    <w:p>
      <w:pPr>
        <w:pStyle w:val="ListBullet"/>
        <w:spacing w:line="288" w:lineRule="auto"/>
        <w:ind w:left="567"/>
      </w:pPr>
      <w:r>
        <w:rPr>
          <w:rFonts w:ascii="Times New Roman" w:hAnsi="Times New Roman" w:eastAsia="Times New Roman"/>
          <w:b w:val="0"/>
          <w:i w:val="0"/>
          <w:sz w:val="26"/>
        </w:rPr>
        <w:t>Ngoại ngữ (Anh, Trung, Hàn, Nhật): 56.3%</w:t>
      </w:r>
    </w:p>
    <w:p>
      <w:pPr>
        <w:pStyle w:val="ListBullet"/>
        <w:spacing w:line="288" w:lineRule="auto"/>
        <w:ind w:left="567"/>
      </w:pPr>
      <w:r>
        <w:rPr>
          <w:rFonts w:ascii="Times New Roman" w:hAnsi="Times New Roman" w:eastAsia="Times New Roman"/>
          <w:b w:val="0"/>
          <w:i w:val="0"/>
          <w:sz w:val="26"/>
        </w:rPr>
        <w:t>Toán - Lý - Hóa: 25.0%</w:t>
      </w:r>
    </w:p>
    <w:p>
      <w:pPr>
        <w:pStyle w:val="ListBullet"/>
        <w:spacing w:line="288" w:lineRule="auto"/>
        <w:ind w:left="567"/>
      </w:pPr>
      <w:r>
        <w:rPr>
          <w:rFonts w:ascii="Times New Roman" w:hAnsi="Times New Roman" w:eastAsia="Times New Roman"/>
          <w:b w:val="0"/>
          <w:i w:val="0"/>
          <w:sz w:val="26"/>
        </w:rPr>
        <w:t>Tin học / Lập trình: 9.4%</w:t>
      </w:r>
    </w:p>
    <w:p>
      <w:pPr>
        <w:pStyle w:val="ListBullet"/>
        <w:spacing w:line="288" w:lineRule="auto"/>
        <w:ind w:left="567"/>
      </w:pPr>
      <w:r>
        <w:rPr>
          <w:rFonts w:ascii="Times New Roman" w:hAnsi="Times New Roman" w:eastAsia="Times New Roman"/>
          <w:b w:val="0"/>
          <w:i w:val="0"/>
          <w:sz w:val="26"/>
        </w:rPr>
        <w:t>Kỹ năng mềm: 6.3%</w:t>
      </w:r>
    </w:p>
    <w:p>
      <w:pPr>
        <w:pStyle w:val="ListBullet"/>
        <w:spacing w:line="288" w:lineRule="auto"/>
        <w:ind w:left="567"/>
      </w:pPr>
      <w:r>
        <w:rPr>
          <w:rFonts w:ascii="Times New Roman" w:hAnsi="Times New Roman" w:eastAsia="Times New Roman"/>
          <w:b w:val="0"/>
          <w:i w:val="0"/>
          <w:sz w:val="26"/>
        </w:rPr>
        <w:t>Âm nhạc / Mỹ thuật: 3.0%</w:t>
      </w:r>
    </w:p>
    <w:p>
      <w:pPr>
        <w:spacing w:before="120" w:after="120"/>
        <w:ind w:firstLine="0"/>
        <w:jc w:val="left"/>
      </w:pPr>
      <w:r>
        <w:rPr>
          <w:rFonts w:ascii="Times New Roman" w:hAnsi="Times New Roman" w:eastAsia="Times New Roman"/>
          <w:b/>
          <w:i w:val="0"/>
          <w:sz w:val="28"/>
        </w:rPr>
        <w:t>2.2.2. Công cụ quản lý hiện tại</w:t>
      </w:r>
    </w:p>
    <w:p>
      <w:pPr>
        <w:spacing w:before="240" w:after="120"/>
        <w:jc w:val="center"/>
      </w:pPr>
      <w:r>
        <w:rPr>
          <w:rFonts w:ascii="Times New Roman" w:hAnsi="Times New Roman" w:eastAsia="Times New Roman"/>
          <w:b/>
          <w:i w:val="0"/>
          <w:sz w:val="26"/>
        </w:rPr>
        <w:t>Bảng 2.2. Công cụ quản lý hiện tại của chủ trung tâm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Công cụ</w:t>
            </w:r>
          </w:p>
        </w:tc>
        <w:tc>
          <w:tcPr>
            <w:tcW w:type="dxa" w:w="3135"/>
            <w:shd w:fill="D9E2F3"/>
          </w:tcPr>
          <w:p>
            <w:pPr>
              <w:jc w:val="center"/>
            </w:pPr>
            <w:r>
              <w:rPr>
                <w:rFonts w:ascii="Times New Roman" w:hAnsi="Times New Roman" w:eastAsia="Times New Roman"/>
                <w:b/>
                <w:i w:val="0"/>
                <w:sz w:val="24"/>
              </w:rPr>
              <w:t>Tỷ lệ sử dụng</w:t>
            </w:r>
          </w:p>
        </w:tc>
        <w:tc>
          <w:tcPr>
            <w:tcW w:type="dxa" w:w="3135"/>
            <w:shd w:fill="D9E2F3"/>
          </w:tcPr>
          <w:p>
            <w:pPr>
              <w:jc w:val="center"/>
            </w:pPr>
            <w:r>
              <w:rPr>
                <w:rFonts w:ascii="Times New Roman" w:hAnsi="Times New Roman" w:eastAsia="Times New Roman"/>
                <w:b/>
                <w:i w:val="0"/>
                <w:sz w:val="24"/>
              </w:rPr>
              <w:t>Ghi chú</w:t>
            </w:r>
          </w:p>
        </w:tc>
      </w:tr>
      <w:tr>
        <w:tc>
          <w:tcPr>
            <w:tcW w:type="dxa" w:w="3135"/>
          </w:tcPr>
          <w:p>
            <w:r>
              <w:rPr>
                <w:rFonts w:ascii="Times New Roman" w:hAnsi="Times New Roman" w:eastAsia="Times New Roman"/>
                <w:b w:val="0"/>
                <w:i w:val="0"/>
                <w:sz w:val="24"/>
              </w:rPr>
              <w:t>Excel / Google Sheets</w:t>
            </w:r>
          </w:p>
        </w:tc>
        <w:tc>
          <w:tcPr>
            <w:tcW w:type="dxa" w:w="3135"/>
          </w:tcPr>
          <w:p>
            <w:r>
              <w:rPr>
                <w:rFonts w:ascii="Times New Roman" w:hAnsi="Times New Roman" w:eastAsia="Times New Roman"/>
                <w:b w:val="0"/>
                <w:i w:val="0"/>
                <w:sz w:val="24"/>
              </w:rPr>
              <w:t>78.1%</w:t>
            </w:r>
          </w:p>
        </w:tc>
        <w:tc>
          <w:tcPr>
            <w:tcW w:type="dxa" w:w="3135"/>
          </w:tcPr>
          <w:p>
            <w:r>
              <w:rPr>
                <w:rFonts w:ascii="Times New Roman" w:hAnsi="Times New Roman" w:eastAsia="Times New Roman"/>
                <w:b w:val="0"/>
                <w:i w:val="0"/>
                <w:sz w:val="24"/>
              </w:rPr>
              <w:t>Phổ biến nhất</w:t>
            </w:r>
          </w:p>
        </w:tc>
      </w:tr>
      <w:tr>
        <w:tc>
          <w:tcPr>
            <w:tcW w:type="dxa" w:w="3135"/>
          </w:tcPr>
          <w:p>
            <w:r>
              <w:rPr>
                <w:rFonts w:ascii="Times New Roman" w:hAnsi="Times New Roman" w:eastAsia="Times New Roman"/>
                <w:b w:val="0"/>
                <w:i w:val="0"/>
                <w:sz w:val="24"/>
              </w:rPr>
              <w:t>Sổ sách giấy</w:t>
            </w:r>
          </w:p>
        </w:tc>
        <w:tc>
          <w:tcPr>
            <w:tcW w:type="dxa" w:w="3135"/>
          </w:tcPr>
          <w:p>
            <w:r>
              <w:rPr>
                <w:rFonts w:ascii="Times New Roman" w:hAnsi="Times New Roman" w:eastAsia="Times New Roman"/>
                <w:b w:val="0"/>
                <w:i w:val="0"/>
                <w:sz w:val="24"/>
              </w:rPr>
              <w:t>34.4%</w:t>
            </w:r>
          </w:p>
        </w:tc>
        <w:tc>
          <w:tcPr>
            <w:tcW w:type="dxa" w:w="3135"/>
          </w:tcPr>
          <w:p>
            <w:r>
              <w:rPr>
                <w:rFonts w:ascii="Times New Roman" w:hAnsi="Times New Roman" w:eastAsia="Times New Roman"/>
                <w:b w:val="0"/>
                <w:i w:val="0"/>
                <w:sz w:val="24"/>
              </w:rPr>
              <w:t>Dùng song song</w:t>
            </w:r>
          </w:p>
        </w:tc>
      </w:tr>
      <w:tr>
        <w:tc>
          <w:tcPr>
            <w:tcW w:type="dxa" w:w="3135"/>
          </w:tcPr>
          <w:p>
            <w:r>
              <w:rPr>
                <w:rFonts w:ascii="Times New Roman" w:hAnsi="Times New Roman" w:eastAsia="Times New Roman"/>
                <w:b w:val="0"/>
                <w:i w:val="0"/>
                <w:sz w:val="24"/>
              </w:rPr>
              <w:t>Zalo / Facebook Group</w:t>
            </w:r>
          </w:p>
        </w:tc>
        <w:tc>
          <w:tcPr>
            <w:tcW w:type="dxa" w:w="3135"/>
          </w:tcPr>
          <w:p>
            <w:r>
              <w:rPr>
                <w:rFonts w:ascii="Times New Roman" w:hAnsi="Times New Roman" w:eastAsia="Times New Roman"/>
                <w:b w:val="0"/>
                <w:i w:val="0"/>
                <w:sz w:val="24"/>
              </w:rPr>
              <w:t>71.9%</w:t>
            </w:r>
          </w:p>
        </w:tc>
        <w:tc>
          <w:tcPr>
            <w:tcW w:type="dxa" w:w="3135"/>
          </w:tcPr>
          <w:p>
            <w:r>
              <w:rPr>
                <w:rFonts w:ascii="Times New Roman" w:hAnsi="Times New Roman" w:eastAsia="Times New Roman"/>
                <w:b w:val="0"/>
                <w:i w:val="0"/>
                <w:sz w:val="24"/>
              </w:rPr>
              <w:t>Liên lạc</w:t>
            </w:r>
          </w:p>
        </w:tc>
      </w:tr>
      <w:tr>
        <w:tc>
          <w:tcPr>
            <w:tcW w:type="dxa" w:w="3135"/>
          </w:tcPr>
          <w:p>
            <w:r>
              <w:rPr>
                <w:rFonts w:ascii="Times New Roman" w:hAnsi="Times New Roman" w:eastAsia="Times New Roman"/>
                <w:b w:val="0"/>
                <w:i w:val="0"/>
                <w:sz w:val="24"/>
              </w:rPr>
              <w:t>Phần mềm quản lý</w:t>
            </w:r>
          </w:p>
        </w:tc>
        <w:tc>
          <w:tcPr>
            <w:tcW w:type="dxa" w:w="3135"/>
          </w:tcPr>
          <w:p>
            <w:r>
              <w:rPr>
                <w:rFonts w:ascii="Times New Roman" w:hAnsi="Times New Roman" w:eastAsia="Times New Roman"/>
                <w:b w:val="0"/>
                <w:i w:val="0"/>
                <w:sz w:val="24"/>
              </w:rPr>
              <w:t>15.6%</w:t>
            </w:r>
          </w:p>
        </w:tc>
        <w:tc>
          <w:tcPr>
            <w:tcW w:type="dxa" w:w="3135"/>
          </w:tcPr>
          <w:p>
            <w:r>
              <w:rPr>
                <w:rFonts w:ascii="Times New Roman" w:hAnsi="Times New Roman" w:eastAsia="Times New Roman"/>
                <w:b w:val="0"/>
                <w:i w:val="0"/>
                <w:sz w:val="24"/>
              </w:rPr>
              <w:t>BeeClass, EduSoft</w:t>
            </w:r>
          </w:p>
        </w:tc>
      </w:tr>
      <w:tr>
        <w:tc>
          <w:tcPr>
            <w:tcW w:type="dxa" w:w="3135"/>
          </w:tcPr>
          <w:p>
            <w:r>
              <w:rPr>
                <w:rFonts w:ascii="Times New Roman" w:hAnsi="Times New Roman" w:eastAsia="Times New Roman"/>
                <w:b w:val="0"/>
                <w:i w:val="0"/>
                <w:sz w:val="24"/>
              </w:rPr>
              <w:t>Không dùng công cụ nào</w:t>
            </w:r>
          </w:p>
        </w:tc>
        <w:tc>
          <w:tcPr>
            <w:tcW w:type="dxa" w:w="3135"/>
          </w:tcPr>
          <w:p>
            <w:r>
              <w:rPr>
                <w:rFonts w:ascii="Times New Roman" w:hAnsi="Times New Roman" w:eastAsia="Times New Roman"/>
                <w:b w:val="0"/>
                <w:i w:val="0"/>
                <w:sz w:val="24"/>
              </w:rPr>
              <w:t>6.3%</w:t>
            </w:r>
          </w:p>
        </w:tc>
        <w:tc>
          <w:tcPr>
            <w:tcW w:type="dxa" w:w="3135"/>
          </w:tcPr>
          <w:p>
            <w:r>
              <w:rPr>
                <w:rFonts w:ascii="Times New Roman" w:hAnsi="Times New Roman" w:eastAsia="Times New Roman"/>
                <w:b w:val="0"/>
                <w:i w:val="0"/>
                <w:sz w:val="24"/>
              </w:rPr>
              <w:t>Quy mô rất nhỏ</w:t>
            </w:r>
          </w:p>
        </w:tc>
      </w:tr>
    </w:tbl>
    <w:p/>
    <w:p>
      <w:pPr>
        <w:spacing w:before="120" w:after="120"/>
        <w:ind w:firstLine="0"/>
        <w:jc w:val="left"/>
      </w:pPr>
      <w:r>
        <w:rPr>
          <w:rFonts w:ascii="Times New Roman" w:hAnsi="Times New Roman" w:eastAsia="Times New Roman"/>
          <w:b/>
          <w:i w:val="0"/>
          <w:sz w:val="28"/>
        </w:rPr>
        <w:t>2.2.3. Pain Points chính</w:t>
      </w:r>
    </w:p>
    <w:p>
      <w:pPr>
        <w:spacing w:line="288" w:lineRule="auto"/>
        <w:ind w:firstLine="567"/>
        <w:jc w:val="both"/>
      </w:pPr>
      <w:r>
        <w:rPr>
          <w:rFonts w:ascii="Times New Roman" w:hAnsi="Times New Roman" w:eastAsia="Times New Roman"/>
          <w:b w:val="0"/>
          <w:i w:val="0"/>
          <w:sz w:val="26"/>
        </w:rPr>
        <w:t>Kết quả khảo sát cho thấy các vấn đề lớn nhất mà chủ trung tâm đang gặp phải:</w:t>
      </w:r>
    </w:p>
    <w:p>
      <w:pPr>
        <w:spacing w:before="240" w:after="120"/>
        <w:jc w:val="center"/>
      </w:pPr>
      <w:r>
        <w:rPr>
          <w:rFonts w:ascii="Times New Roman" w:hAnsi="Times New Roman" w:eastAsia="Times New Roman"/>
          <w:b/>
          <w:i w:val="0"/>
          <w:sz w:val="26"/>
        </w:rPr>
        <w:t>Bảng 2.3. Mức độ khó khăn các công việc quản lý (thang điểm 1-5)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Công việc</w:t>
            </w:r>
          </w:p>
        </w:tc>
        <w:tc>
          <w:tcPr>
            <w:tcW w:type="dxa" w:w="2351"/>
            <w:shd w:fill="D9E2F3"/>
          </w:tcPr>
          <w:p>
            <w:pPr>
              <w:jc w:val="center"/>
            </w:pPr>
            <w:r>
              <w:rPr>
                <w:rFonts w:ascii="Times New Roman" w:hAnsi="Times New Roman" w:eastAsia="Times New Roman"/>
                <w:b/>
                <w:i w:val="0"/>
                <w:sz w:val="24"/>
              </w:rPr>
              <w:t>Điểm TB</w:t>
            </w:r>
          </w:p>
        </w:tc>
        <w:tc>
          <w:tcPr>
            <w:tcW w:type="dxa" w:w="2351"/>
            <w:shd w:fill="D9E2F3"/>
          </w:tcPr>
          <w:p>
            <w:pPr>
              <w:jc w:val="center"/>
            </w:pPr>
            <w:r>
              <w:rPr>
                <w:rFonts w:ascii="Times New Roman" w:hAnsi="Times New Roman" w:eastAsia="Times New Roman"/>
                <w:b/>
                <w:i w:val="0"/>
                <w:sz w:val="24"/>
              </w:rPr>
              <w:t>Độ lệch chuẩn</w:t>
            </w:r>
          </w:p>
        </w:tc>
        <w:tc>
          <w:tcPr>
            <w:tcW w:type="dxa" w:w="2351"/>
            <w:shd w:fill="D9E2F3"/>
          </w:tcPr>
          <w:p>
            <w:pPr>
              <w:jc w:val="center"/>
            </w:pPr>
            <w:r>
              <w:rPr>
                <w:rFonts w:ascii="Times New Roman" w:hAnsi="Times New Roman" w:eastAsia="Times New Roman"/>
                <w:b/>
                <w:i w:val="0"/>
                <w:sz w:val="24"/>
              </w:rPr>
              <w:t>Xếp hạng</w:t>
            </w:r>
          </w:p>
        </w:tc>
      </w:tr>
      <w:tr>
        <w:tc>
          <w:tcPr>
            <w:tcW w:type="dxa" w:w="2351"/>
          </w:tcPr>
          <w:p>
            <w:r>
              <w:rPr>
                <w:rFonts w:ascii="Times New Roman" w:hAnsi="Times New Roman" w:eastAsia="Times New Roman"/>
                <w:b w:val="0"/>
                <w:i w:val="0"/>
                <w:sz w:val="24"/>
              </w:rPr>
              <w:t>Quản lý học phí, công nợ</w:t>
            </w:r>
          </w:p>
        </w:tc>
        <w:tc>
          <w:tcPr>
            <w:tcW w:type="dxa" w:w="2351"/>
          </w:tcPr>
          <w:p>
            <w:r>
              <w:rPr>
                <w:rFonts w:ascii="Times New Roman" w:hAnsi="Times New Roman" w:eastAsia="Times New Roman"/>
                <w:b w:val="0"/>
                <w:i w:val="0"/>
                <w:sz w:val="24"/>
              </w:rPr>
              <w:t>4.2</w:t>
            </w:r>
          </w:p>
        </w:tc>
        <w:tc>
          <w:tcPr>
            <w:tcW w:type="dxa" w:w="2351"/>
          </w:tcPr>
          <w:p>
            <w:r>
              <w:rPr>
                <w:rFonts w:ascii="Times New Roman" w:hAnsi="Times New Roman" w:eastAsia="Times New Roman"/>
                <w:b w:val="0"/>
                <w:i w:val="0"/>
                <w:sz w:val="24"/>
              </w:rPr>
              <w:t>0.8</w:t>
            </w:r>
          </w:p>
        </w:tc>
        <w:tc>
          <w:tcPr>
            <w:tcW w:type="dxa" w:w="2351"/>
          </w:tcPr>
          <w:p>
            <w:r>
              <w:rPr>
                <w:rFonts w:ascii="Times New Roman" w:hAnsi="Times New Roman" w:eastAsia="Times New Roman"/>
                <w:b w:val="0"/>
                <w:i w:val="0"/>
                <w:sz w:val="24"/>
              </w:rPr>
              <w:t>1</w:t>
            </w:r>
          </w:p>
        </w:tc>
      </w:tr>
      <w:tr>
        <w:tc>
          <w:tcPr>
            <w:tcW w:type="dxa" w:w="2351"/>
          </w:tcPr>
          <w:p>
            <w:r>
              <w:rPr>
                <w:rFonts w:ascii="Times New Roman" w:hAnsi="Times New Roman" w:eastAsia="Times New Roman"/>
                <w:b w:val="0"/>
                <w:i w:val="0"/>
                <w:sz w:val="24"/>
              </w:rPr>
              <w:t>Trao đổi với phụ huynh</w:t>
            </w:r>
          </w:p>
        </w:tc>
        <w:tc>
          <w:tcPr>
            <w:tcW w:type="dxa" w:w="2351"/>
          </w:tcPr>
          <w:p>
            <w:r>
              <w:rPr>
                <w:rFonts w:ascii="Times New Roman" w:hAnsi="Times New Roman" w:eastAsia="Times New Roman"/>
                <w:b w:val="0"/>
                <w:i w:val="0"/>
                <w:sz w:val="24"/>
              </w:rPr>
              <w:t>3.9</w:t>
            </w:r>
          </w:p>
        </w:tc>
        <w:tc>
          <w:tcPr>
            <w:tcW w:type="dxa" w:w="2351"/>
          </w:tcPr>
          <w:p>
            <w:r>
              <w:rPr>
                <w:rFonts w:ascii="Times New Roman" w:hAnsi="Times New Roman" w:eastAsia="Times New Roman"/>
                <w:b w:val="0"/>
                <w:i w:val="0"/>
                <w:sz w:val="24"/>
              </w:rPr>
              <w:t>0.9</w:t>
            </w:r>
          </w:p>
        </w:tc>
        <w:tc>
          <w:tcPr>
            <w:tcW w:type="dxa" w:w="2351"/>
          </w:tcPr>
          <w:p>
            <w:r>
              <w:rPr>
                <w:rFonts w:ascii="Times New Roman" w:hAnsi="Times New Roman" w:eastAsia="Times New Roman"/>
                <w:b w:val="0"/>
                <w:i w:val="0"/>
                <w:sz w:val="24"/>
              </w:rPr>
              <w:t>2</w:t>
            </w:r>
          </w:p>
        </w:tc>
      </w:tr>
      <w:tr>
        <w:tc>
          <w:tcPr>
            <w:tcW w:type="dxa" w:w="2351"/>
          </w:tcPr>
          <w:p>
            <w:r>
              <w:rPr>
                <w:rFonts w:ascii="Times New Roman" w:hAnsi="Times New Roman" w:eastAsia="Times New Roman"/>
                <w:b w:val="0"/>
                <w:i w:val="0"/>
                <w:sz w:val="24"/>
              </w:rPr>
              <w:t>Báo cáo, thống kê</w:t>
            </w:r>
          </w:p>
        </w:tc>
        <w:tc>
          <w:tcPr>
            <w:tcW w:type="dxa" w:w="2351"/>
          </w:tcPr>
          <w:p>
            <w:r>
              <w:rPr>
                <w:rFonts w:ascii="Times New Roman" w:hAnsi="Times New Roman" w:eastAsia="Times New Roman"/>
                <w:b w:val="0"/>
                <w:i w:val="0"/>
                <w:sz w:val="24"/>
              </w:rPr>
              <w:t>3.8</w:t>
            </w:r>
          </w:p>
        </w:tc>
        <w:tc>
          <w:tcPr>
            <w:tcW w:type="dxa" w:w="2351"/>
          </w:tcPr>
          <w:p>
            <w:r>
              <w:rPr>
                <w:rFonts w:ascii="Times New Roman" w:hAnsi="Times New Roman" w:eastAsia="Times New Roman"/>
                <w:b w:val="0"/>
                <w:i w:val="0"/>
                <w:sz w:val="24"/>
              </w:rPr>
              <w:t>1.0</w:t>
            </w:r>
          </w:p>
        </w:tc>
        <w:tc>
          <w:tcPr>
            <w:tcW w:type="dxa" w:w="2351"/>
          </w:tcPr>
          <w:p>
            <w:r>
              <w:rPr>
                <w:rFonts w:ascii="Times New Roman" w:hAnsi="Times New Roman" w:eastAsia="Times New Roman"/>
                <w:b w:val="0"/>
                <w:i w:val="0"/>
                <w:sz w:val="24"/>
              </w:rPr>
              <w:t>3</w:t>
            </w:r>
          </w:p>
        </w:tc>
      </w:tr>
      <w:tr>
        <w:tc>
          <w:tcPr>
            <w:tcW w:type="dxa" w:w="2351"/>
          </w:tcPr>
          <w:p>
            <w:r>
              <w:rPr>
                <w:rFonts w:ascii="Times New Roman" w:hAnsi="Times New Roman" w:eastAsia="Times New Roman"/>
                <w:b w:val="0"/>
                <w:i w:val="0"/>
                <w:sz w:val="24"/>
              </w:rPr>
              <w:t>Điểm danh, theo dõi học viên</w:t>
            </w:r>
          </w:p>
        </w:tc>
        <w:tc>
          <w:tcPr>
            <w:tcW w:type="dxa" w:w="2351"/>
          </w:tcPr>
          <w:p>
            <w:r>
              <w:rPr>
                <w:rFonts w:ascii="Times New Roman" w:hAnsi="Times New Roman" w:eastAsia="Times New Roman"/>
                <w:b w:val="0"/>
                <w:i w:val="0"/>
                <w:sz w:val="24"/>
              </w:rPr>
              <w:t>3.5</w:t>
            </w:r>
          </w:p>
        </w:tc>
        <w:tc>
          <w:tcPr>
            <w:tcW w:type="dxa" w:w="2351"/>
          </w:tcPr>
          <w:p>
            <w:r>
              <w:rPr>
                <w:rFonts w:ascii="Times New Roman" w:hAnsi="Times New Roman" w:eastAsia="Times New Roman"/>
                <w:b w:val="0"/>
                <w:i w:val="0"/>
                <w:sz w:val="24"/>
              </w:rPr>
              <w:t>0.9</w:t>
            </w:r>
          </w:p>
        </w:tc>
        <w:tc>
          <w:tcPr>
            <w:tcW w:type="dxa" w:w="2351"/>
          </w:tcPr>
          <w:p>
            <w:r>
              <w:rPr>
                <w:rFonts w:ascii="Times New Roman" w:hAnsi="Times New Roman" w:eastAsia="Times New Roman"/>
                <w:b w:val="0"/>
                <w:i w:val="0"/>
                <w:sz w:val="24"/>
              </w:rPr>
              <w:t>4</w:t>
            </w:r>
          </w:p>
        </w:tc>
      </w:tr>
      <w:tr>
        <w:tc>
          <w:tcPr>
            <w:tcW w:type="dxa" w:w="2351"/>
          </w:tcPr>
          <w:p>
            <w:r>
              <w:rPr>
                <w:rFonts w:ascii="Times New Roman" w:hAnsi="Times New Roman" w:eastAsia="Times New Roman"/>
                <w:b w:val="0"/>
                <w:i w:val="0"/>
                <w:sz w:val="24"/>
              </w:rPr>
              <w:t>Quản lý lịch học, phòng học</w:t>
            </w:r>
          </w:p>
        </w:tc>
        <w:tc>
          <w:tcPr>
            <w:tcW w:type="dxa" w:w="2351"/>
          </w:tcPr>
          <w:p>
            <w:r>
              <w:rPr>
                <w:rFonts w:ascii="Times New Roman" w:hAnsi="Times New Roman" w:eastAsia="Times New Roman"/>
                <w:b w:val="0"/>
                <w:i w:val="0"/>
                <w:sz w:val="24"/>
              </w:rPr>
              <w:t>3.2</w:t>
            </w:r>
          </w:p>
        </w:tc>
        <w:tc>
          <w:tcPr>
            <w:tcW w:type="dxa" w:w="2351"/>
          </w:tcPr>
          <w:p>
            <w:r>
              <w:rPr>
                <w:rFonts w:ascii="Times New Roman" w:hAnsi="Times New Roman" w:eastAsia="Times New Roman"/>
                <w:b w:val="0"/>
                <w:i w:val="0"/>
                <w:sz w:val="24"/>
              </w:rPr>
              <w:t>1.1</w:t>
            </w:r>
          </w:p>
        </w:tc>
        <w:tc>
          <w:tcPr>
            <w:tcW w:type="dxa" w:w="2351"/>
          </w:tcPr>
          <w:p>
            <w:r>
              <w:rPr>
                <w:rFonts w:ascii="Times New Roman" w:hAnsi="Times New Roman" w:eastAsia="Times New Roman"/>
                <w:b w:val="0"/>
                <w:i w:val="0"/>
                <w:sz w:val="24"/>
              </w:rPr>
              <w:t>5</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2.2. Biểu đồ pain points của chủ trung tâm</w:t>
      </w:r>
    </w:p>
    <w:p>
      <w:pPr>
        <w:spacing w:line="288" w:lineRule="auto"/>
        <w:ind w:firstLine="567"/>
        <w:jc w:val="both"/>
      </w:pPr>
      <w:r>
        <w:rPr>
          <w:rFonts w:ascii="Times New Roman" w:hAnsi="Times New Roman" w:eastAsia="Times New Roman"/>
          <w:b w:val="0"/>
          <w:i w:val="0"/>
          <w:sz w:val="26"/>
        </w:rPr>
        <w:t>Trích dẫn từ phỏng vấn:</w:t>
      </w:r>
    </w:p>
    <w:p>
      <w:pPr>
        <w:ind w:left="567" w:right="567"/>
      </w:pPr>
      <w:r>
        <w:rPr>
          <w:rFonts w:ascii="Times New Roman" w:hAnsi="Times New Roman" w:eastAsia="Times New Roman"/>
          <w:b w:val="0"/>
          <w:i/>
          <w:sz w:val="26"/>
        </w:rPr>
        <w:t>"Mỗi tháng tôi mất ít nhất 2 ngày chỉ để đối chiếu học phí, nhắc nhở phụ huynh đóng tiền. Nhiều khi nhắc nhiều quá cũng ngại." - Chủ TT Anh ngữ, Hà Nội</w:t>
      </w:r>
    </w:p>
    <w:p>
      <w:pPr>
        <w:spacing w:before="120" w:after="120"/>
        <w:ind w:firstLine="0"/>
        <w:jc w:val="left"/>
      </w:pPr>
      <w:r>
        <w:rPr>
          <w:rFonts w:ascii="Times New Roman" w:hAnsi="Times New Roman" w:eastAsia="Times New Roman"/>
          <w:b/>
          <w:i w:val="0"/>
          <w:sz w:val="28"/>
        </w:rPr>
        <w:t>2.2.4. Nhu cầu tính năng</w:t>
      </w:r>
    </w:p>
    <w:p>
      <w:pPr>
        <w:spacing w:before="240" w:after="120"/>
        <w:jc w:val="center"/>
      </w:pPr>
      <w:r>
        <w:rPr>
          <w:rFonts w:ascii="Times New Roman" w:hAnsi="Times New Roman" w:eastAsia="Times New Roman"/>
          <w:b/>
          <w:i w:val="0"/>
          <w:sz w:val="26"/>
        </w:rPr>
        <w:t>Bảng 2.4. Đánh giá mức độ quan trọng các tính năng (thang điểm 1-5)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Tính năng</w:t>
            </w:r>
          </w:p>
        </w:tc>
        <w:tc>
          <w:tcPr>
            <w:tcW w:type="dxa" w:w="2351"/>
            <w:shd w:fill="D9E2F3"/>
          </w:tcPr>
          <w:p>
            <w:pPr>
              <w:jc w:val="center"/>
            </w:pPr>
            <w:r>
              <w:rPr>
                <w:rFonts w:ascii="Times New Roman" w:hAnsi="Times New Roman" w:eastAsia="Times New Roman"/>
                <w:b/>
                <w:i w:val="0"/>
                <w:sz w:val="24"/>
              </w:rPr>
              <w:t>Điểm TB</w:t>
            </w:r>
          </w:p>
        </w:tc>
        <w:tc>
          <w:tcPr>
            <w:tcW w:type="dxa" w:w="2351"/>
            <w:shd w:fill="D9E2F3"/>
          </w:tcPr>
          <w:p>
            <w:pPr>
              <w:jc w:val="center"/>
            </w:pPr>
            <w:r>
              <w:rPr>
                <w:rFonts w:ascii="Times New Roman" w:hAnsi="Times New Roman" w:eastAsia="Times New Roman"/>
                <w:b/>
                <w:i w:val="0"/>
                <w:sz w:val="24"/>
              </w:rPr>
              <w:t>% Rất cần (4-5)</w:t>
            </w:r>
          </w:p>
        </w:tc>
        <w:tc>
          <w:tcPr>
            <w:tcW w:type="dxa" w:w="2351"/>
            <w:shd w:fill="D9E2F3"/>
          </w:tcPr>
          <w:p>
            <w:pPr>
              <w:jc w:val="center"/>
            </w:pPr>
            <w:r>
              <w:rPr>
                <w:rFonts w:ascii="Times New Roman" w:hAnsi="Times New Roman" w:eastAsia="Times New Roman"/>
                <w:b/>
                <w:i w:val="0"/>
                <w:sz w:val="24"/>
              </w:rPr>
              <w:t>Xếp hạng</w:t>
            </w:r>
          </w:p>
        </w:tc>
      </w:tr>
      <w:tr>
        <w:tc>
          <w:tcPr>
            <w:tcW w:type="dxa" w:w="2351"/>
          </w:tcPr>
          <w:p>
            <w:r>
              <w:rPr>
                <w:rFonts w:ascii="Times New Roman" w:hAnsi="Times New Roman" w:eastAsia="Times New Roman"/>
                <w:b w:val="0"/>
                <w:i w:val="0"/>
                <w:sz w:val="24"/>
              </w:rPr>
              <w:t>Quản lý học phí tự động</w:t>
            </w:r>
          </w:p>
        </w:tc>
        <w:tc>
          <w:tcPr>
            <w:tcW w:type="dxa" w:w="2351"/>
          </w:tcPr>
          <w:p>
            <w:r>
              <w:rPr>
                <w:rFonts w:ascii="Times New Roman" w:hAnsi="Times New Roman" w:eastAsia="Times New Roman"/>
                <w:b w:val="0"/>
                <w:i w:val="0"/>
                <w:sz w:val="24"/>
              </w:rPr>
              <w:t>4.6</w:t>
            </w:r>
          </w:p>
        </w:tc>
        <w:tc>
          <w:tcPr>
            <w:tcW w:type="dxa" w:w="2351"/>
          </w:tcPr>
          <w:p>
            <w:r>
              <w:rPr>
                <w:rFonts w:ascii="Times New Roman" w:hAnsi="Times New Roman" w:eastAsia="Times New Roman"/>
                <w:b w:val="0"/>
                <w:i w:val="0"/>
                <w:sz w:val="24"/>
              </w:rPr>
              <w:t>87.5%</w:t>
            </w:r>
          </w:p>
        </w:tc>
        <w:tc>
          <w:tcPr>
            <w:tcW w:type="dxa" w:w="2351"/>
          </w:tcPr>
          <w:p>
            <w:r>
              <w:rPr>
                <w:rFonts w:ascii="Times New Roman" w:hAnsi="Times New Roman" w:eastAsia="Times New Roman"/>
                <w:b w:val="0"/>
                <w:i w:val="0"/>
                <w:sz w:val="24"/>
              </w:rPr>
              <w:t>1</w:t>
            </w:r>
          </w:p>
        </w:tc>
      </w:tr>
      <w:tr>
        <w:tc>
          <w:tcPr>
            <w:tcW w:type="dxa" w:w="2351"/>
          </w:tcPr>
          <w:p>
            <w:r>
              <w:rPr>
                <w:rFonts w:ascii="Times New Roman" w:hAnsi="Times New Roman" w:eastAsia="Times New Roman"/>
                <w:b w:val="0"/>
                <w:i w:val="0"/>
                <w:sz w:val="24"/>
              </w:rPr>
              <w:t>Thông báo tự động cho phụ huynh</w:t>
            </w:r>
          </w:p>
        </w:tc>
        <w:tc>
          <w:tcPr>
            <w:tcW w:type="dxa" w:w="2351"/>
          </w:tcPr>
          <w:p>
            <w:r>
              <w:rPr>
                <w:rFonts w:ascii="Times New Roman" w:hAnsi="Times New Roman" w:eastAsia="Times New Roman"/>
                <w:b w:val="0"/>
                <w:i w:val="0"/>
                <w:sz w:val="24"/>
              </w:rPr>
              <w:t>4.4</w:t>
            </w:r>
          </w:p>
        </w:tc>
        <w:tc>
          <w:tcPr>
            <w:tcW w:type="dxa" w:w="2351"/>
          </w:tcPr>
          <w:p>
            <w:r>
              <w:rPr>
                <w:rFonts w:ascii="Times New Roman" w:hAnsi="Times New Roman" w:eastAsia="Times New Roman"/>
                <w:b w:val="0"/>
                <w:i w:val="0"/>
                <w:sz w:val="24"/>
              </w:rPr>
              <w:t>81.3%</w:t>
            </w:r>
          </w:p>
        </w:tc>
        <w:tc>
          <w:tcPr>
            <w:tcW w:type="dxa" w:w="2351"/>
          </w:tcPr>
          <w:p>
            <w:r>
              <w:rPr>
                <w:rFonts w:ascii="Times New Roman" w:hAnsi="Times New Roman" w:eastAsia="Times New Roman"/>
                <w:b w:val="0"/>
                <w:i w:val="0"/>
                <w:sz w:val="24"/>
              </w:rPr>
              <w:t>2</w:t>
            </w:r>
          </w:p>
        </w:tc>
      </w:tr>
      <w:tr>
        <w:tc>
          <w:tcPr>
            <w:tcW w:type="dxa" w:w="2351"/>
          </w:tcPr>
          <w:p>
            <w:r>
              <w:rPr>
                <w:rFonts w:ascii="Times New Roman" w:hAnsi="Times New Roman" w:eastAsia="Times New Roman"/>
                <w:b w:val="0"/>
                <w:i w:val="0"/>
                <w:sz w:val="24"/>
              </w:rPr>
              <w:t>Báo cáo doanh thu tự động</w:t>
            </w:r>
          </w:p>
        </w:tc>
        <w:tc>
          <w:tcPr>
            <w:tcW w:type="dxa" w:w="2351"/>
          </w:tcPr>
          <w:p>
            <w:r>
              <w:rPr>
                <w:rFonts w:ascii="Times New Roman" w:hAnsi="Times New Roman" w:eastAsia="Times New Roman"/>
                <w:b w:val="0"/>
                <w:i w:val="0"/>
                <w:sz w:val="24"/>
              </w:rPr>
              <w:t>4.3</w:t>
            </w:r>
          </w:p>
        </w:tc>
        <w:tc>
          <w:tcPr>
            <w:tcW w:type="dxa" w:w="2351"/>
          </w:tcPr>
          <w:p>
            <w:r>
              <w:rPr>
                <w:rFonts w:ascii="Times New Roman" w:hAnsi="Times New Roman" w:eastAsia="Times New Roman"/>
                <w:b w:val="0"/>
                <w:i w:val="0"/>
                <w:sz w:val="24"/>
              </w:rPr>
              <w:t>78.1%</w:t>
            </w:r>
          </w:p>
        </w:tc>
        <w:tc>
          <w:tcPr>
            <w:tcW w:type="dxa" w:w="2351"/>
          </w:tcPr>
          <w:p>
            <w:r>
              <w:rPr>
                <w:rFonts w:ascii="Times New Roman" w:hAnsi="Times New Roman" w:eastAsia="Times New Roman"/>
                <w:b w:val="0"/>
                <w:i w:val="0"/>
                <w:sz w:val="24"/>
              </w:rPr>
              <w:t>3</w:t>
            </w:r>
          </w:p>
        </w:tc>
      </w:tr>
      <w:tr>
        <w:tc>
          <w:tcPr>
            <w:tcW w:type="dxa" w:w="2351"/>
          </w:tcPr>
          <w:p>
            <w:r>
              <w:rPr>
                <w:rFonts w:ascii="Times New Roman" w:hAnsi="Times New Roman" w:eastAsia="Times New Roman"/>
                <w:b w:val="0"/>
                <w:i w:val="0"/>
                <w:sz w:val="24"/>
              </w:rPr>
              <w:t>Thanh toán online (QR, MoMo)</w:t>
            </w:r>
          </w:p>
        </w:tc>
        <w:tc>
          <w:tcPr>
            <w:tcW w:type="dxa" w:w="2351"/>
          </w:tcPr>
          <w:p>
            <w:r>
              <w:rPr>
                <w:rFonts w:ascii="Times New Roman" w:hAnsi="Times New Roman" w:eastAsia="Times New Roman"/>
                <w:b w:val="0"/>
                <w:i w:val="0"/>
                <w:sz w:val="24"/>
              </w:rPr>
              <w:t>4.1</w:t>
            </w:r>
          </w:p>
        </w:tc>
        <w:tc>
          <w:tcPr>
            <w:tcW w:type="dxa" w:w="2351"/>
          </w:tcPr>
          <w:p>
            <w:r>
              <w:rPr>
                <w:rFonts w:ascii="Times New Roman" w:hAnsi="Times New Roman" w:eastAsia="Times New Roman"/>
                <w:b w:val="0"/>
                <w:i w:val="0"/>
                <w:sz w:val="24"/>
              </w:rPr>
              <w:t>71.9%</w:t>
            </w:r>
          </w:p>
        </w:tc>
        <w:tc>
          <w:tcPr>
            <w:tcW w:type="dxa" w:w="2351"/>
          </w:tcPr>
          <w:p>
            <w:r>
              <w:rPr>
                <w:rFonts w:ascii="Times New Roman" w:hAnsi="Times New Roman" w:eastAsia="Times New Roman"/>
                <w:b w:val="0"/>
                <w:i w:val="0"/>
                <w:sz w:val="24"/>
              </w:rPr>
              <w:t>4</w:t>
            </w:r>
          </w:p>
        </w:tc>
      </w:tr>
      <w:tr>
        <w:tc>
          <w:tcPr>
            <w:tcW w:type="dxa" w:w="2351"/>
          </w:tcPr>
          <w:p>
            <w:r>
              <w:rPr>
                <w:rFonts w:ascii="Times New Roman" w:hAnsi="Times New Roman" w:eastAsia="Times New Roman"/>
                <w:b w:val="0"/>
                <w:i w:val="0"/>
                <w:sz w:val="24"/>
              </w:rPr>
              <w:t>Cổng thông tin phụ huynh</w:t>
            </w:r>
          </w:p>
        </w:tc>
        <w:tc>
          <w:tcPr>
            <w:tcW w:type="dxa" w:w="2351"/>
          </w:tcPr>
          <w:p>
            <w:r>
              <w:rPr>
                <w:rFonts w:ascii="Times New Roman" w:hAnsi="Times New Roman" w:eastAsia="Times New Roman"/>
                <w:b w:val="0"/>
                <w:i w:val="0"/>
                <w:sz w:val="24"/>
              </w:rPr>
              <w:t>3.9</w:t>
            </w:r>
          </w:p>
        </w:tc>
        <w:tc>
          <w:tcPr>
            <w:tcW w:type="dxa" w:w="2351"/>
          </w:tcPr>
          <w:p>
            <w:r>
              <w:rPr>
                <w:rFonts w:ascii="Times New Roman" w:hAnsi="Times New Roman" w:eastAsia="Times New Roman"/>
                <w:b w:val="0"/>
                <w:i w:val="0"/>
                <w:sz w:val="24"/>
              </w:rPr>
              <w:t>65.6%</w:t>
            </w:r>
          </w:p>
        </w:tc>
        <w:tc>
          <w:tcPr>
            <w:tcW w:type="dxa" w:w="2351"/>
          </w:tcPr>
          <w:p>
            <w:r>
              <w:rPr>
                <w:rFonts w:ascii="Times New Roman" w:hAnsi="Times New Roman" w:eastAsia="Times New Roman"/>
                <w:b w:val="0"/>
                <w:i w:val="0"/>
                <w:sz w:val="24"/>
              </w:rPr>
              <w:t>5</w:t>
            </w:r>
          </w:p>
        </w:tc>
      </w:tr>
      <w:tr>
        <w:tc>
          <w:tcPr>
            <w:tcW w:type="dxa" w:w="2351"/>
          </w:tcPr>
          <w:p>
            <w:r>
              <w:rPr>
                <w:rFonts w:ascii="Times New Roman" w:hAnsi="Times New Roman" w:eastAsia="Times New Roman"/>
                <w:b w:val="0"/>
                <w:i w:val="0"/>
                <w:sz w:val="24"/>
              </w:rPr>
              <w:t>Video bài giảng online</w:t>
            </w:r>
          </w:p>
        </w:tc>
        <w:tc>
          <w:tcPr>
            <w:tcW w:type="dxa" w:w="2351"/>
          </w:tcPr>
          <w:p>
            <w:r>
              <w:rPr>
                <w:rFonts w:ascii="Times New Roman" w:hAnsi="Times New Roman" w:eastAsia="Times New Roman"/>
                <w:b w:val="0"/>
                <w:i w:val="0"/>
                <w:sz w:val="24"/>
              </w:rPr>
              <w:t>3.5</w:t>
            </w:r>
          </w:p>
        </w:tc>
        <w:tc>
          <w:tcPr>
            <w:tcW w:type="dxa" w:w="2351"/>
          </w:tcPr>
          <w:p>
            <w:r>
              <w:rPr>
                <w:rFonts w:ascii="Times New Roman" w:hAnsi="Times New Roman" w:eastAsia="Times New Roman"/>
                <w:b w:val="0"/>
                <w:i w:val="0"/>
                <w:sz w:val="24"/>
              </w:rPr>
              <w:t>53.1%</w:t>
            </w:r>
          </w:p>
        </w:tc>
        <w:tc>
          <w:tcPr>
            <w:tcW w:type="dxa" w:w="2351"/>
          </w:tcPr>
          <w:p>
            <w:r>
              <w:rPr>
                <w:rFonts w:ascii="Times New Roman" w:hAnsi="Times New Roman" w:eastAsia="Times New Roman"/>
                <w:b w:val="0"/>
                <w:i w:val="0"/>
                <w:sz w:val="24"/>
              </w:rPr>
              <w:t>6</w:t>
            </w:r>
          </w:p>
        </w:tc>
      </w:tr>
      <w:tr>
        <w:tc>
          <w:tcPr>
            <w:tcW w:type="dxa" w:w="2351"/>
          </w:tcPr>
          <w:p>
            <w:r>
              <w:rPr>
                <w:rFonts w:ascii="Times New Roman" w:hAnsi="Times New Roman" w:eastAsia="Times New Roman"/>
                <w:b w:val="0"/>
                <w:i w:val="0"/>
                <w:sz w:val="24"/>
              </w:rPr>
              <w:t>Hệ thống điểm thưởng (Gamification)</w:t>
            </w:r>
          </w:p>
        </w:tc>
        <w:tc>
          <w:tcPr>
            <w:tcW w:type="dxa" w:w="2351"/>
          </w:tcPr>
          <w:p>
            <w:r>
              <w:rPr>
                <w:rFonts w:ascii="Times New Roman" w:hAnsi="Times New Roman" w:eastAsia="Times New Roman"/>
                <w:b w:val="0"/>
                <w:i w:val="0"/>
                <w:sz w:val="24"/>
              </w:rPr>
              <w:t>3.2</w:t>
            </w:r>
          </w:p>
        </w:tc>
        <w:tc>
          <w:tcPr>
            <w:tcW w:type="dxa" w:w="2351"/>
          </w:tcPr>
          <w:p>
            <w:r>
              <w:rPr>
                <w:rFonts w:ascii="Times New Roman" w:hAnsi="Times New Roman" w:eastAsia="Times New Roman"/>
                <w:b w:val="0"/>
                <w:i w:val="0"/>
                <w:sz w:val="24"/>
              </w:rPr>
              <w:t>43.8%</w:t>
            </w:r>
          </w:p>
        </w:tc>
        <w:tc>
          <w:tcPr>
            <w:tcW w:type="dxa" w:w="2351"/>
          </w:tcPr>
          <w:p>
            <w:r>
              <w:rPr>
                <w:rFonts w:ascii="Times New Roman" w:hAnsi="Times New Roman" w:eastAsia="Times New Roman"/>
                <w:b w:val="0"/>
                <w:i w:val="0"/>
                <w:sz w:val="24"/>
              </w:rPr>
              <w:t>7</w:t>
            </w:r>
          </w:p>
        </w:tc>
      </w:tr>
    </w:tbl>
    <w:p/>
    <w:p>
      <w:pPr>
        <w:spacing w:before="120" w:after="120"/>
        <w:ind w:firstLine="0"/>
        <w:jc w:val="left"/>
      </w:pPr>
      <w:r>
        <w:rPr>
          <w:rFonts w:ascii="Times New Roman" w:hAnsi="Times New Roman" w:eastAsia="Times New Roman"/>
          <w:b/>
          <w:i w:val="0"/>
          <w:sz w:val="28"/>
        </w:rPr>
        <w:t>2.2.5. Mức giá chấp nhận</w:t>
      </w:r>
    </w:p>
    <w:p>
      <w:pPr>
        <w:spacing w:before="240" w:after="120"/>
        <w:jc w:val="center"/>
      </w:pPr>
      <w:r>
        <w:rPr>
          <w:rFonts w:ascii="Times New Roman" w:hAnsi="Times New Roman" w:eastAsia="Times New Roman"/>
          <w:b/>
          <w:i w:val="0"/>
          <w:sz w:val="26"/>
        </w:rPr>
        <w:t>Bảng 2.5. Mức giá chấp nhận được của chủ trung tâm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Mức giá/tháng</w:t>
            </w:r>
          </w:p>
        </w:tc>
        <w:tc>
          <w:tcPr>
            <w:tcW w:type="dxa" w:w="3135"/>
            <w:shd w:fill="D9E2F3"/>
          </w:tcPr>
          <w:p>
            <w:pPr>
              <w:jc w:val="center"/>
            </w:pPr>
            <w:r>
              <w:rPr>
                <w:rFonts w:ascii="Times New Roman" w:hAnsi="Times New Roman" w:eastAsia="Times New Roman"/>
                <w:b/>
                <w:i w:val="0"/>
                <w:sz w:val="24"/>
              </w:rPr>
              <w:t>Tỷ lệ (%)</w:t>
            </w:r>
          </w:p>
        </w:tc>
        <w:tc>
          <w:tcPr>
            <w:tcW w:type="dxa" w:w="3135"/>
            <w:shd w:fill="D9E2F3"/>
          </w:tcPr>
          <w:p>
            <w:pPr>
              <w:jc w:val="center"/>
            </w:pPr>
            <w:r>
              <w:rPr>
                <w:rFonts w:ascii="Times New Roman" w:hAnsi="Times New Roman" w:eastAsia="Times New Roman"/>
                <w:b/>
                <w:i w:val="0"/>
                <w:sz w:val="24"/>
              </w:rPr>
              <w:t>Ghi chú</w:t>
            </w:r>
          </w:p>
        </w:tc>
      </w:tr>
      <w:tr>
        <w:tc>
          <w:tcPr>
            <w:tcW w:type="dxa" w:w="3135"/>
          </w:tcPr>
          <w:p>
            <w:r>
              <w:rPr>
                <w:rFonts w:ascii="Times New Roman" w:hAnsi="Times New Roman" w:eastAsia="Times New Roman"/>
                <w:b w:val="0"/>
                <w:i w:val="0"/>
                <w:sz w:val="24"/>
              </w:rPr>
              <w:t>Dưới 500.000 VND</w:t>
            </w:r>
          </w:p>
        </w:tc>
        <w:tc>
          <w:tcPr>
            <w:tcW w:type="dxa" w:w="3135"/>
          </w:tcPr>
          <w:p>
            <w:r>
              <w:rPr>
                <w:rFonts w:ascii="Times New Roman" w:hAnsi="Times New Roman" w:eastAsia="Times New Roman"/>
                <w:b w:val="0"/>
                <w:i w:val="0"/>
                <w:sz w:val="24"/>
              </w:rPr>
              <w:t>31.3%</w:t>
            </w:r>
          </w:p>
        </w:tc>
        <w:tc>
          <w:tcPr>
            <w:tcW w:type="dxa" w:w="3135"/>
          </w:tcPr>
          <w:p>
            <w:r>
              <w:rPr>
                <w:rFonts w:ascii="Times New Roman" w:hAnsi="Times New Roman" w:eastAsia="Times New Roman"/>
                <w:b w:val="0"/>
                <w:i w:val="0"/>
                <w:sz w:val="24"/>
              </w:rPr>
              <w:t>Quy mô nhỏ</w:t>
            </w:r>
          </w:p>
        </w:tc>
      </w:tr>
      <w:tr>
        <w:tc>
          <w:tcPr>
            <w:tcW w:type="dxa" w:w="3135"/>
          </w:tcPr>
          <w:p>
            <w:r>
              <w:rPr>
                <w:rFonts w:ascii="Times New Roman" w:hAnsi="Times New Roman" w:eastAsia="Times New Roman"/>
                <w:b w:val="0"/>
                <w:i w:val="0"/>
                <w:sz w:val="24"/>
              </w:rPr>
              <w:t>500.000 - 1.000.000 VND</w:t>
            </w:r>
          </w:p>
        </w:tc>
        <w:tc>
          <w:tcPr>
            <w:tcW w:type="dxa" w:w="3135"/>
          </w:tcPr>
          <w:p>
            <w:r>
              <w:rPr>
                <w:rFonts w:ascii="Times New Roman" w:hAnsi="Times New Roman" w:eastAsia="Times New Roman"/>
                <w:b w:val="0"/>
                <w:i w:val="0"/>
                <w:sz w:val="24"/>
              </w:rPr>
              <w:t>43.8%</w:t>
            </w:r>
          </w:p>
        </w:tc>
        <w:tc>
          <w:tcPr>
            <w:tcW w:type="dxa" w:w="3135"/>
          </w:tcPr>
          <w:p>
            <w:r>
              <w:rPr>
                <w:rFonts w:ascii="Times New Roman" w:hAnsi="Times New Roman" w:eastAsia="Times New Roman"/>
                <w:b w:val="0"/>
                <w:i w:val="0"/>
                <w:sz w:val="24"/>
              </w:rPr>
              <w:t>Phổ biến nhất</w:t>
            </w:r>
          </w:p>
        </w:tc>
      </w:tr>
      <w:tr>
        <w:tc>
          <w:tcPr>
            <w:tcW w:type="dxa" w:w="3135"/>
          </w:tcPr>
          <w:p>
            <w:r>
              <w:rPr>
                <w:rFonts w:ascii="Times New Roman" w:hAnsi="Times New Roman" w:eastAsia="Times New Roman"/>
                <w:b w:val="0"/>
                <w:i w:val="0"/>
                <w:sz w:val="24"/>
              </w:rPr>
              <w:t>1.000.000 - 2.000.000 VND</w:t>
            </w:r>
          </w:p>
        </w:tc>
        <w:tc>
          <w:tcPr>
            <w:tcW w:type="dxa" w:w="3135"/>
          </w:tcPr>
          <w:p>
            <w:r>
              <w:rPr>
                <w:rFonts w:ascii="Times New Roman" w:hAnsi="Times New Roman" w:eastAsia="Times New Roman"/>
                <w:b w:val="0"/>
                <w:i w:val="0"/>
                <w:sz w:val="24"/>
              </w:rPr>
              <w:t>18.8%</w:t>
            </w:r>
          </w:p>
        </w:tc>
        <w:tc>
          <w:tcPr>
            <w:tcW w:type="dxa" w:w="3135"/>
          </w:tcPr>
          <w:p>
            <w:r>
              <w:rPr>
                <w:rFonts w:ascii="Times New Roman" w:hAnsi="Times New Roman" w:eastAsia="Times New Roman"/>
                <w:b w:val="0"/>
                <w:i w:val="0"/>
                <w:sz w:val="24"/>
              </w:rPr>
              <w:t>Quy mô vừa</w:t>
            </w:r>
          </w:p>
        </w:tc>
      </w:tr>
      <w:tr>
        <w:tc>
          <w:tcPr>
            <w:tcW w:type="dxa" w:w="3135"/>
          </w:tcPr>
          <w:p>
            <w:r>
              <w:rPr>
                <w:rFonts w:ascii="Times New Roman" w:hAnsi="Times New Roman" w:eastAsia="Times New Roman"/>
                <w:b w:val="0"/>
                <w:i w:val="0"/>
                <w:sz w:val="24"/>
              </w:rPr>
              <w:t>Trên 2.000.000 VND</w:t>
            </w:r>
          </w:p>
        </w:tc>
        <w:tc>
          <w:tcPr>
            <w:tcW w:type="dxa" w:w="3135"/>
          </w:tcPr>
          <w:p>
            <w:r>
              <w:rPr>
                <w:rFonts w:ascii="Times New Roman" w:hAnsi="Times New Roman" w:eastAsia="Times New Roman"/>
                <w:b w:val="0"/>
                <w:i w:val="0"/>
                <w:sz w:val="24"/>
              </w:rPr>
              <w:t>6.3%</w:t>
            </w:r>
          </w:p>
        </w:tc>
        <w:tc>
          <w:tcPr>
            <w:tcW w:type="dxa" w:w="3135"/>
          </w:tcPr>
          <w:p>
            <w:r>
              <w:rPr>
                <w:rFonts w:ascii="Times New Roman" w:hAnsi="Times New Roman" w:eastAsia="Times New Roman"/>
                <w:b w:val="0"/>
                <w:i w:val="0"/>
                <w:sz w:val="24"/>
              </w:rPr>
              <w:t>Quy mô lớn</w:t>
            </w:r>
          </w:p>
        </w:tc>
      </w:tr>
    </w:tbl>
    <w:p/>
    <w:p>
      <w:pPr>
        <w:spacing w:before="120" w:after="120"/>
        <w:ind w:firstLine="0"/>
        <w:jc w:val="left"/>
      </w:pPr>
      <w:r>
        <w:rPr>
          <w:rFonts w:ascii="Times New Roman" w:hAnsi="Times New Roman" w:eastAsia="Times New Roman"/>
          <w:b/>
          <w:i w:val="0"/>
          <w:sz w:val="32"/>
        </w:rPr>
        <w:t>2.3. Kết quả từ Giáo viên (TEACHER)</w:t>
      </w:r>
    </w:p>
    <w:p>
      <w:pPr>
        <w:spacing w:before="120" w:after="120"/>
        <w:ind w:firstLine="0"/>
        <w:jc w:val="left"/>
      </w:pPr>
      <w:r>
        <w:rPr>
          <w:rFonts w:ascii="Times New Roman" w:hAnsi="Times New Roman" w:eastAsia="Times New Roman"/>
          <w:b/>
          <w:i w:val="0"/>
          <w:sz w:val="28"/>
        </w:rPr>
        <w:t>2.3.1. Thói quen giảng dạy</w:t>
      </w:r>
    </w:p>
    <w:p>
      <w:pPr>
        <w:spacing w:line="288" w:lineRule="auto"/>
        <w:ind w:firstLine="567"/>
        <w:jc w:val="both"/>
      </w:pPr>
      <w:r>
        <w:rPr>
          <w:rFonts w:ascii="Times New Roman" w:hAnsi="Times New Roman" w:eastAsia="Times New Roman"/>
          <w:b w:val="0"/>
          <w:i w:val="0"/>
          <w:sz w:val="26"/>
        </w:rPr>
        <w:t>Kết quả khảo sát giáo viên cho thấy:</w:t>
      </w:r>
    </w:p>
    <w:p>
      <w:pPr>
        <w:pStyle w:val="ListBullet"/>
        <w:spacing w:line="288" w:lineRule="auto"/>
        <w:ind w:left="567"/>
      </w:pPr>
      <w:r>
        <w:rPr>
          <w:rFonts w:ascii="Times New Roman" w:hAnsi="Times New Roman" w:eastAsia="Times New Roman"/>
          <w:b w:val="0"/>
          <w:i w:val="0"/>
          <w:sz w:val="26"/>
        </w:rPr>
        <w:t>Số lớp trung bình/tuần: 8.5 lớp</w:t>
      </w:r>
    </w:p>
    <w:p>
      <w:pPr>
        <w:pStyle w:val="ListBullet"/>
        <w:spacing w:line="288" w:lineRule="auto"/>
        <w:ind w:left="567"/>
      </w:pPr>
      <w:r>
        <w:rPr>
          <w:rFonts w:ascii="Times New Roman" w:hAnsi="Times New Roman" w:eastAsia="Times New Roman"/>
          <w:b w:val="0"/>
          <w:i w:val="0"/>
          <w:sz w:val="26"/>
        </w:rPr>
        <w:t>Số học viên trung bình/lớp: 12 học viên</w:t>
      </w:r>
    </w:p>
    <w:p>
      <w:pPr>
        <w:pStyle w:val="ListBullet"/>
        <w:spacing w:line="288" w:lineRule="auto"/>
        <w:ind w:left="567"/>
      </w:pPr>
      <w:r>
        <w:rPr>
          <w:rFonts w:ascii="Times New Roman" w:hAnsi="Times New Roman" w:eastAsia="Times New Roman"/>
          <w:b w:val="0"/>
          <w:i w:val="0"/>
          <w:sz w:val="26"/>
        </w:rPr>
        <w:t>86.7% sử dụng công nghệ trong giảng dạy (slide, video)</w:t>
      </w:r>
    </w:p>
    <w:p>
      <w:pPr>
        <w:pStyle w:val="ListBullet"/>
        <w:spacing w:line="288" w:lineRule="auto"/>
        <w:ind w:left="567"/>
      </w:pPr>
      <w:r>
        <w:rPr>
          <w:rFonts w:ascii="Times New Roman" w:hAnsi="Times New Roman" w:eastAsia="Times New Roman"/>
          <w:b w:val="0"/>
          <w:i w:val="0"/>
          <w:sz w:val="26"/>
        </w:rPr>
        <w:t>71.1% giao bài tập qua Zalo/Facebook</w:t>
      </w:r>
    </w:p>
    <w:p>
      <w:pPr>
        <w:spacing w:before="120" w:after="120"/>
        <w:ind w:firstLine="0"/>
        <w:jc w:val="left"/>
      </w:pPr>
      <w:r>
        <w:rPr>
          <w:rFonts w:ascii="Times New Roman" w:hAnsi="Times New Roman" w:eastAsia="Times New Roman"/>
          <w:b/>
          <w:i w:val="0"/>
          <w:sz w:val="28"/>
        </w:rPr>
        <w:t>2.3.2. Điểm danh và theo dõi</w:t>
      </w:r>
    </w:p>
    <w:p>
      <w:pPr>
        <w:spacing w:line="288" w:lineRule="auto"/>
        <w:ind w:firstLine="567"/>
        <w:jc w:val="both"/>
      </w:pPr>
      <w:r>
        <w:rPr>
          <w:rFonts w:ascii="Times New Roman" w:hAnsi="Times New Roman" w:eastAsia="Times New Roman"/>
          <w:b w:val="0"/>
          <w:i w:val="0"/>
          <w:sz w:val="26"/>
        </w:rPr>
        <w:t>Phương thức điểm danh hiện tại:</w:t>
      </w:r>
    </w:p>
    <w:p>
      <w:pPr>
        <w:pStyle w:val="ListBullet"/>
        <w:spacing w:line="288" w:lineRule="auto"/>
        <w:ind w:left="567"/>
      </w:pPr>
      <w:r>
        <w:rPr>
          <w:rFonts w:ascii="Times New Roman" w:hAnsi="Times New Roman" w:eastAsia="Times New Roman"/>
          <w:b w:val="0"/>
          <w:i w:val="0"/>
          <w:sz w:val="26"/>
        </w:rPr>
        <w:t>Gọi tên, ghi sổ tay: 62.2%</w:t>
      </w:r>
    </w:p>
    <w:p>
      <w:pPr>
        <w:pStyle w:val="ListBullet"/>
        <w:spacing w:line="288" w:lineRule="auto"/>
        <w:ind w:left="567"/>
      </w:pPr>
      <w:r>
        <w:rPr>
          <w:rFonts w:ascii="Times New Roman" w:hAnsi="Times New Roman" w:eastAsia="Times New Roman"/>
          <w:b w:val="0"/>
          <w:i w:val="0"/>
          <w:sz w:val="26"/>
        </w:rPr>
        <w:t>Ghi vào Excel sau buổi học: 24.4%</w:t>
      </w:r>
    </w:p>
    <w:p>
      <w:pPr>
        <w:pStyle w:val="ListBullet"/>
        <w:spacing w:line="288" w:lineRule="auto"/>
        <w:ind w:left="567"/>
      </w:pPr>
      <w:r>
        <w:rPr>
          <w:rFonts w:ascii="Times New Roman" w:hAnsi="Times New Roman" w:eastAsia="Times New Roman"/>
          <w:b w:val="0"/>
          <w:i w:val="0"/>
          <w:sz w:val="26"/>
        </w:rPr>
        <w:t>Dùng app điểm danh: 8.9%</w:t>
      </w:r>
    </w:p>
    <w:p>
      <w:pPr>
        <w:pStyle w:val="ListBullet"/>
        <w:spacing w:line="288" w:lineRule="auto"/>
        <w:ind w:left="567"/>
      </w:pPr>
      <w:r>
        <w:rPr>
          <w:rFonts w:ascii="Times New Roman" w:hAnsi="Times New Roman" w:eastAsia="Times New Roman"/>
          <w:b w:val="0"/>
          <w:i w:val="0"/>
          <w:sz w:val="26"/>
        </w:rPr>
        <w:t>Không điểm danh thường xuyên: 4.4%</w:t>
      </w:r>
    </w:p>
    <w:p>
      <w:pPr>
        <w:spacing w:line="288" w:lineRule="auto"/>
        <w:ind w:firstLine="567"/>
        <w:jc w:val="both"/>
      </w:pPr>
      <w:r>
        <w:rPr>
          <w:rFonts w:ascii="Times New Roman" w:hAnsi="Times New Roman" w:eastAsia="Times New Roman"/>
          <w:b w:val="0"/>
          <w:i w:val="0"/>
          <w:sz w:val="26"/>
        </w:rPr>
        <w:t>84.4% giáo viên cho biết muốn có hệ thống điểm danh nhanh (QR code hoặc 1-click) và tự động thông báo cho phụ huynh.</w:t>
      </w:r>
    </w:p>
    <w:p>
      <w:pPr>
        <w:spacing w:before="120" w:after="120"/>
        <w:ind w:firstLine="0"/>
        <w:jc w:val="left"/>
      </w:pPr>
      <w:r>
        <w:rPr>
          <w:rFonts w:ascii="Times New Roman" w:hAnsi="Times New Roman" w:eastAsia="Times New Roman"/>
          <w:b/>
          <w:i w:val="0"/>
          <w:sz w:val="32"/>
        </w:rPr>
        <w:t>2.4. Kết quả từ Học viên (STUDENT)</w:t>
      </w:r>
    </w:p>
    <w:p>
      <w:pPr>
        <w:spacing w:before="120" w:after="120"/>
        <w:ind w:firstLine="0"/>
        <w:jc w:val="left"/>
      </w:pPr>
      <w:r>
        <w:rPr>
          <w:rFonts w:ascii="Times New Roman" w:hAnsi="Times New Roman" w:eastAsia="Times New Roman"/>
          <w:b/>
          <w:i w:val="0"/>
          <w:sz w:val="28"/>
        </w:rPr>
        <w:t>2.4.1. Thiết bị và thói quen</w:t>
      </w:r>
    </w:p>
    <w:p>
      <w:pPr>
        <w:spacing w:line="288" w:lineRule="auto"/>
        <w:ind w:firstLine="567"/>
        <w:jc w:val="both"/>
      </w:pPr>
      <w:r>
        <w:rPr>
          <w:rFonts w:ascii="Times New Roman" w:hAnsi="Times New Roman" w:eastAsia="Times New Roman"/>
          <w:b w:val="0"/>
          <w:i w:val="0"/>
          <w:sz w:val="26"/>
        </w:rPr>
        <w:t>Thông tin về thiết bị và thói quen học tập:</w:t>
      </w:r>
    </w:p>
    <w:p>
      <w:pPr>
        <w:pStyle w:val="ListBullet"/>
        <w:spacing w:line="288" w:lineRule="auto"/>
        <w:ind w:left="567"/>
      </w:pPr>
      <w:r>
        <w:rPr>
          <w:rFonts w:ascii="Times New Roman" w:hAnsi="Times New Roman" w:eastAsia="Times New Roman"/>
          <w:b w:val="0"/>
          <w:i w:val="0"/>
          <w:sz w:val="26"/>
        </w:rPr>
        <w:t>Thiết bị chính: Điện thoại (72.1%), Laptop (25.0%), Tablet (2.9%)</w:t>
      </w:r>
    </w:p>
    <w:p>
      <w:pPr>
        <w:pStyle w:val="ListBullet"/>
        <w:spacing w:line="288" w:lineRule="auto"/>
        <w:ind w:left="567"/>
      </w:pPr>
      <w:r>
        <w:rPr>
          <w:rFonts w:ascii="Times New Roman" w:hAnsi="Times New Roman" w:eastAsia="Times New Roman"/>
          <w:b w:val="0"/>
          <w:i w:val="0"/>
          <w:sz w:val="26"/>
        </w:rPr>
        <w:t>Thời gian tự học/ngày: 1-2 giờ (57.4%), 2-3 giờ (29.4%)</w:t>
      </w:r>
    </w:p>
    <w:p>
      <w:pPr>
        <w:pStyle w:val="ListBullet"/>
        <w:spacing w:line="288" w:lineRule="auto"/>
        <w:ind w:left="567"/>
      </w:pPr>
      <w:r>
        <w:rPr>
          <w:rFonts w:ascii="Times New Roman" w:hAnsi="Times New Roman" w:eastAsia="Times New Roman"/>
          <w:b w:val="0"/>
          <w:i w:val="0"/>
          <w:sz w:val="26"/>
        </w:rPr>
        <w:t>73.5% thích học có video minh họa</w:t>
      </w:r>
    </w:p>
    <w:p>
      <w:pPr>
        <w:spacing w:before="120" w:after="120"/>
        <w:ind w:firstLine="0"/>
        <w:jc w:val="left"/>
      </w:pPr>
      <w:r>
        <w:rPr>
          <w:rFonts w:ascii="Times New Roman" w:hAnsi="Times New Roman" w:eastAsia="Times New Roman"/>
          <w:b/>
          <w:i w:val="0"/>
          <w:sz w:val="28"/>
        </w:rPr>
        <w:t>2.4.2. Gamification</w:t>
      </w:r>
    </w:p>
    <w:p>
      <w:pPr>
        <w:spacing w:line="288" w:lineRule="auto"/>
        <w:ind w:firstLine="567"/>
        <w:jc w:val="both"/>
      </w:pPr>
      <w:r>
        <w:rPr>
          <w:rFonts w:ascii="Times New Roman" w:hAnsi="Times New Roman" w:eastAsia="Times New Roman"/>
          <w:b w:val="0"/>
          <w:i w:val="0"/>
          <w:sz w:val="26"/>
        </w:rPr>
        <w:t>Kết quả cho thấy học viên rất hứng thú với các tính năng gamification:</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2.3. Biểu đồ nhu cầu tính năng gamification</w:t>
      </w:r>
    </w:p>
    <w:p>
      <w:pPr>
        <w:pStyle w:val="ListBullet"/>
        <w:spacing w:line="288" w:lineRule="auto"/>
        <w:ind w:left="567"/>
      </w:pPr>
      <w:r>
        <w:rPr>
          <w:rFonts w:ascii="Times New Roman" w:hAnsi="Times New Roman" w:eastAsia="Times New Roman"/>
          <w:b w:val="0"/>
          <w:i w:val="0"/>
          <w:sz w:val="26"/>
        </w:rPr>
        <w:t>82.4% thích được thưởng điểm khi học tốt</w:t>
      </w:r>
    </w:p>
    <w:p>
      <w:pPr>
        <w:pStyle w:val="ListBullet"/>
        <w:spacing w:line="288" w:lineRule="auto"/>
        <w:ind w:left="567"/>
      </w:pPr>
      <w:r>
        <w:rPr>
          <w:rFonts w:ascii="Times New Roman" w:hAnsi="Times New Roman" w:eastAsia="Times New Roman"/>
          <w:b w:val="0"/>
          <w:i w:val="0"/>
          <w:sz w:val="26"/>
        </w:rPr>
        <w:t>76.5% muốn có huy hiệu thành tích</w:t>
      </w:r>
    </w:p>
    <w:p>
      <w:pPr>
        <w:pStyle w:val="ListBullet"/>
        <w:spacing w:line="288" w:lineRule="auto"/>
        <w:ind w:left="567"/>
      </w:pPr>
      <w:r>
        <w:rPr>
          <w:rFonts w:ascii="Times New Roman" w:hAnsi="Times New Roman" w:eastAsia="Times New Roman"/>
          <w:b w:val="0"/>
          <w:i w:val="0"/>
          <w:sz w:val="26"/>
        </w:rPr>
        <w:t>67.6% quan tâm đến bảng xếp hạng lớp</w:t>
      </w:r>
    </w:p>
    <w:p>
      <w:pPr>
        <w:pStyle w:val="ListBullet"/>
        <w:spacing w:line="288" w:lineRule="auto"/>
        <w:ind w:left="567"/>
      </w:pPr>
      <w:r>
        <w:rPr>
          <w:rFonts w:ascii="Times New Roman" w:hAnsi="Times New Roman" w:eastAsia="Times New Roman"/>
          <w:b w:val="0"/>
          <w:i w:val="0"/>
          <w:sz w:val="26"/>
        </w:rPr>
        <w:t>Loại phần thưởng hấp dẫn nhất: Giảm học phí (45.6%), Quà tặng (32.4%)</w:t>
      </w:r>
    </w:p>
    <w:p>
      <w:pPr>
        <w:spacing w:before="120" w:after="120"/>
        <w:ind w:firstLine="0"/>
        <w:jc w:val="left"/>
      </w:pPr>
      <w:r>
        <w:rPr>
          <w:rFonts w:ascii="Times New Roman" w:hAnsi="Times New Roman" w:eastAsia="Times New Roman"/>
          <w:b/>
          <w:i w:val="0"/>
          <w:sz w:val="32"/>
        </w:rPr>
        <w:t>2.5. Kết quả từ Phụ huynh (PARENT)</w:t>
      </w:r>
    </w:p>
    <w:p>
      <w:pPr>
        <w:spacing w:before="120" w:after="120"/>
        <w:ind w:firstLine="0"/>
        <w:jc w:val="left"/>
      </w:pPr>
      <w:r>
        <w:rPr>
          <w:rFonts w:ascii="Times New Roman" w:hAnsi="Times New Roman" w:eastAsia="Times New Roman"/>
          <w:b/>
          <w:i w:val="0"/>
          <w:sz w:val="28"/>
        </w:rPr>
        <w:t>2.5.1. Nhu cầu theo dõi con</w:t>
      </w:r>
    </w:p>
    <w:p>
      <w:pPr>
        <w:spacing w:line="288" w:lineRule="auto"/>
        <w:ind w:firstLine="567"/>
        <w:jc w:val="both"/>
      </w:pPr>
      <w:r>
        <w:rPr>
          <w:rFonts w:ascii="Times New Roman" w:hAnsi="Times New Roman" w:eastAsia="Times New Roman"/>
          <w:b w:val="0"/>
          <w:i w:val="0"/>
          <w:sz w:val="26"/>
        </w:rPr>
        <w:t>Phụ huynh mong muốn được thông tin về:</w:t>
      </w:r>
    </w:p>
    <w:p>
      <w:pPr>
        <w:pStyle w:val="ListBullet"/>
        <w:spacing w:line="288" w:lineRule="auto"/>
        <w:ind w:left="567"/>
      </w:pPr>
      <w:r>
        <w:rPr>
          <w:rFonts w:ascii="Times New Roman" w:hAnsi="Times New Roman" w:eastAsia="Times New Roman"/>
          <w:b w:val="0"/>
          <w:i w:val="0"/>
          <w:sz w:val="26"/>
        </w:rPr>
        <w:t>Con vắng học: 95.2% (quan trọng nhất)</w:t>
      </w:r>
    </w:p>
    <w:p>
      <w:pPr>
        <w:pStyle w:val="ListBullet"/>
        <w:spacing w:line="288" w:lineRule="auto"/>
        <w:ind w:left="567"/>
      </w:pPr>
      <w:r>
        <w:rPr>
          <w:rFonts w:ascii="Times New Roman" w:hAnsi="Times New Roman" w:eastAsia="Times New Roman"/>
          <w:b w:val="0"/>
          <w:i w:val="0"/>
          <w:sz w:val="26"/>
        </w:rPr>
        <w:t>Điểm kiểm tra: 88.1%</w:t>
      </w:r>
    </w:p>
    <w:p>
      <w:pPr>
        <w:pStyle w:val="ListBullet"/>
        <w:spacing w:line="288" w:lineRule="auto"/>
        <w:ind w:left="567"/>
      </w:pPr>
      <w:r>
        <w:rPr>
          <w:rFonts w:ascii="Times New Roman" w:hAnsi="Times New Roman" w:eastAsia="Times New Roman"/>
          <w:b w:val="0"/>
          <w:i w:val="0"/>
          <w:sz w:val="26"/>
        </w:rPr>
        <w:t>Tiến độ học tập: 78.6%</w:t>
      </w:r>
    </w:p>
    <w:p>
      <w:pPr>
        <w:pStyle w:val="ListBullet"/>
        <w:spacing w:line="288" w:lineRule="auto"/>
        <w:ind w:left="567"/>
      </w:pPr>
      <w:r>
        <w:rPr>
          <w:rFonts w:ascii="Times New Roman" w:hAnsi="Times New Roman" w:eastAsia="Times New Roman"/>
          <w:b w:val="0"/>
          <w:i w:val="0"/>
          <w:sz w:val="26"/>
        </w:rPr>
        <w:t>Nhận xét của giáo viên: 71.4%</w:t>
      </w:r>
    </w:p>
    <w:p>
      <w:pPr>
        <w:spacing w:before="120" w:after="120"/>
        <w:ind w:firstLine="0"/>
        <w:jc w:val="left"/>
      </w:pPr>
      <w:r>
        <w:rPr>
          <w:rFonts w:ascii="Times New Roman" w:hAnsi="Times New Roman" w:eastAsia="Times New Roman"/>
          <w:b/>
          <w:i w:val="0"/>
          <w:sz w:val="28"/>
        </w:rPr>
        <w:t>2.5.2. Kênh thông báo</w:t>
      </w:r>
    </w:p>
    <w:p>
      <w:pPr>
        <w:spacing w:before="240" w:after="120"/>
        <w:jc w:val="center"/>
      </w:pPr>
      <w:r>
        <w:rPr>
          <w:rFonts w:ascii="Times New Roman" w:hAnsi="Times New Roman" w:eastAsia="Times New Roman"/>
          <w:b/>
          <w:i w:val="0"/>
          <w:sz w:val="26"/>
        </w:rPr>
        <w:t>Bảng 2.6. Kênh thông báo ưa thích của phụ huynh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Kênh</w:t>
            </w:r>
          </w:p>
        </w:tc>
        <w:tc>
          <w:tcPr>
            <w:tcW w:type="dxa" w:w="2351"/>
            <w:shd w:fill="D9E2F3"/>
          </w:tcPr>
          <w:p>
            <w:pPr>
              <w:jc w:val="center"/>
            </w:pPr>
            <w:r>
              <w:rPr>
                <w:rFonts w:ascii="Times New Roman" w:hAnsi="Times New Roman" w:eastAsia="Times New Roman"/>
                <w:b/>
                <w:i w:val="0"/>
                <w:sz w:val="24"/>
              </w:rPr>
              <w:t>Xếp hạng 1</w:t>
            </w:r>
          </w:p>
        </w:tc>
        <w:tc>
          <w:tcPr>
            <w:tcW w:type="dxa" w:w="2351"/>
            <w:shd w:fill="D9E2F3"/>
          </w:tcPr>
          <w:p>
            <w:pPr>
              <w:jc w:val="center"/>
            </w:pPr>
            <w:r>
              <w:rPr>
                <w:rFonts w:ascii="Times New Roman" w:hAnsi="Times New Roman" w:eastAsia="Times New Roman"/>
                <w:b/>
                <w:i w:val="0"/>
                <w:sz w:val="24"/>
              </w:rPr>
              <w:t>Xếp hạng 2</w:t>
            </w:r>
          </w:p>
        </w:tc>
        <w:tc>
          <w:tcPr>
            <w:tcW w:type="dxa" w:w="2351"/>
            <w:shd w:fill="D9E2F3"/>
          </w:tcPr>
          <w:p>
            <w:pPr>
              <w:jc w:val="center"/>
            </w:pPr>
            <w:r>
              <w:rPr>
                <w:rFonts w:ascii="Times New Roman" w:hAnsi="Times New Roman" w:eastAsia="Times New Roman"/>
                <w:b/>
                <w:i w:val="0"/>
                <w:sz w:val="24"/>
              </w:rPr>
              <w:t>Xếp hạng 3</w:t>
            </w:r>
          </w:p>
        </w:tc>
      </w:tr>
      <w:tr>
        <w:tc>
          <w:tcPr>
            <w:tcW w:type="dxa" w:w="2351"/>
          </w:tcPr>
          <w:p>
            <w:r>
              <w:rPr>
                <w:rFonts w:ascii="Times New Roman" w:hAnsi="Times New Roman" w:eastAsia="Times New Roman"/>
                <w:b w:val="0"/>
                <w:i w:val="0"/>
                <w:sz w:val="24"/>
              </w:rPr>
              <w:t>Zalo</w:t>
            </w:r>
          </w:p>
        </w:tc>
        <w:tc>
          <w:tcPr>
            <w:tcW w:type="dxa" w:w="2351"/>
          </w:tcPr>
          <w:p>
            <w:r>
              <w:rPr>
                <w:rFonts w:ascii="Times New Roman" w:hAnsi="Times New Roman" w:eastAsia="Times New Roman"/>
                <w:b w:val="0"/>
                <w:i w:val="0"/>
                <w:sz w:val="24"/>
              </w:rPr>
              <w:t>64.3%</w:t>
            </w:r>
          </w:p>
        </w:tc>
        <w:tc>
          <w:tcPr>
            <w:tcW w:type="dxa" w:w="2351"/>
          </w:tcPr>
          <w:p>
            <w:r>
              <w:rPr>
                <w:rFonts w:ascii="Times New Roman" w:hAnsi="Times New Roman" w:eastAsia="Times New Roman"/>
                <w:b w:val="0"/>
                <w:i w:val="0"/>
                <w:sz w:val="24"/>
              </w:rPr>
              <w:t>21.4%</w:t>
            </w:r>
          </w:p>
        </w:tc>
        <w:tc>
          <w:tcPr>
            <w:tcW w:type="dxa" w:w="2351"/>
          </w:tcPr>
          <w:p>
            <w:r>
              <w:rPr>
                <w:rFonts w:ascii="Times New Roman" w:hAnsi="Times New Roman" w:eastAsia="Times New Roman"/>
                <w:b w:val="0"/>
                <w:i w:val="0"/>
                <w:sz w:val="24"/>
              </w:rPr>
              <w:t>9.5%</w:t>
            </w:r>
          </w:p>
        </w:tc>
      </w:tr>
      <w:tr>
        <w:tc>
          <w:tcPr>
            <w:tcW w:type="dxa" w:w="2351"/>
          </w:tcPr>
          <w:p>
            <w:r>
              <w:rPr>
                <w:rFonts w:ascii="Times New Roman" w:hAnsi="Times New Roman" w:eastAsia="Times New Roman"/>
                <w:b w:val="0"/>
                <w:i w:val="0"/>
                <w:sz w:val="24"/>
              </w:rPr>
              <w:t>App riêng</w:t>
            </w:r>
          </w:p>
        </w:tc>
        <w:tc>
          <w:tcPr>
            <w:tcW w:type="dxa" w:w="2351"/>
          </w:tcPr>
          <w:p>
            <w:r>
              <w:rPr>
                <w:rFonts w:ascii="Times New Roman" w:hAnsi="Times New Roman" w:eastAsia="Times New Roman"/>
                <w:b w:val="0"/>
                <w:i w:val="0"/>
                <w:sz w:val="24"/>
              </w:rPr>
              <w:t>21.4%</w:t>
            </w:r>
          </w:p>
        </w:tc>
        <w:tc>
          <w:tcPr>
            <w:tcW w:type="dxa" w:w="2351"/>
          </w:tcPr>
          <w:p>
            <w:r>
              <w:rPr>
                <w:rFonts w:ascii="Times New Roman" w:hAnsi="Times New Roman" w:eastAsia="Times New Roman"/>
                <w:b w:val="0"/>
                <w:i w:val="0"/>
                <w:sz w:val="24"/>
              </w:rPr>
              <w:t>35.7%</w:t>
            </w:r>
          </w:p>
        </w:tc>
        <w:tc>
          <w:tcPr>
            <w:tcW w:type="dxa" w:w="2351"/>
          </w:tcPr>
          <w:p>
            <w:r>
              <w:rPr>
                <w:rFonts w:ascii="Times New Roman" w:hAnsi="Times New Roman" w:eastAsia="Times New Roman"/>
                <w:b w:val="0"/>
                <w:i w:val="0"/>
                <w:sz w:val="24"/>
              </w:rPr>
              <w:t>28.6%</w:t>
            </w:r>
          </w:p>
        </w:tc>
      </w:tr>
      <w:tr>
        <w:tc>
          <w:tcPr>
            <w:tcW w:type="dxa" w:w="2351"/>
          </w:tcPr>
          <w:p>
            <w:r>
              <w:rPr>
                <w:rFonts w:ascii="Times New Roman" w:hAnsi="Times New Roman" w:eastAsia="Times New Roman"/>
                <w:b w:val="0"/>
                <w:i w:val="0"/>
                <w:sz w:val="24"/>
              </w:rPr>
              <w:t>SMS</w:t>
            </w:r>
          </w:p>
        </w:tc>
        <w:tc>
          <w:tcPr>
            <w:tcW w:type="dxa" w:w="2351"/>
          </w:tcPr>
          <w:p>
            <w:r>
              <w:rPr>
                <w:rFonts w:ascii="Times New Roman" w:hAnsi="Times New Roman" w:eastAsia="Times New Roman"/>
                <w:b w:val="0"/>
                <w:i w:val="0"/>
                <w:sz w:val="24"/>
              </w:rPr>
              <w:t>9.5%</w:t>
            </w:r>
          </w:p>
        </w:tc>
        <w:tc>
          <w:tcPr>
            <w:tcW w:type="dxa" w:w="2351"/>
          </w:tcPr>
          <w:p>
            <w:r>
              <w:rPr>
                <w:rFonts w:ascii="Times New Roman" w:hAnsi="Times New Roman" w:eastAsia="Times New Roman"/>
                <w:b w:val="0"/>
                <w:i w:val="0"/>
                <w:sz w:val="24"/>
              </w:rPr>
              <w:t>28.6%</w:t>
            </w:r>
          </w:p>
        </w:tc>
        <w:tc>
          <w:tcPr>
            <w:tcW w:type="dxa" w:w="2351"/>
          </w:tcPr>
          <w:p>
            <w:r>
              <w:rPr>
                <w:rFonts w:ascii="Times New Roman" w:hAnsi="Times New Roman" w:eastAsia="Times New Roman"/>
                <w:b w:val="0"/>
                <w:i w:val="0"/>
                <w:sz w:val="24"/>
              </w:rPr>
              <w:t>33.3%</w:t>
            </w:r>
          </w:p>
        </w:tc>
      </w:tr>
      <w:tr>
        <w:tc>
          <w:tcPr>
            <w:tcW w:type="dxa" w:w="2351"/>
          </w:tcPr>
          <w:p>
            <w:r>
              <w:rPr>
                <w:rFonts w:ascii="Times New Roman" w:hAnsi="Times New Roman" w:eastAsia="Times New Roman"/>
                <w:b w:val="0"/>
                <w:i w:val="0"/>
                <w:sz w:val="24"/>
              </w:rPr>
              <w:t>Email</w:t>
            </w:r>
          </w:p>
        </w:tc>
        <w:tc>
          <w:tcPr>
            <w:tcW w:type="dxa" w:w="2351"/>
          </w:tcPr>
          <w:p>
            <w:r>
              <w:rPr>
                <w:rFonts w:ascii="Times New Roman" w:hAnsi="Times New Roman" w:eastAsia="Times New Roman"/>
                <w:b w:val="0"/>
                <w:i w:val="0"/>
                <w:sz w:val="24"/>
              </w:rPr>
              <w:t>4.8%</w:t>
            </w:r>
          </w:p>
        </w:tc>
        <w:tc>
          <w:tcPr>
            <w:tcW w:type="dxa" w:w="2351"/>
          </w:tcPr>
          <w:p>
            <w:r>
              <w:rPr>
                <w:rFonts w:ascii="Times New Roman" w:hAnsi="Times New Roman" w:eastAsia="Times New Roman"/>
                <w:b w:val="0"/>
                <w:i w:val="0"/>
                <w:sz w:val="24"/>
              </w:rPr>
              <w:t>14.3%</w:t>
            </w:r>
          </w:p>
        </w:tc>
        <w:tc>
          <w:tcPr>
            <w:tcW w:type="dxa" w:w="2351"/>
          </w:tcPr>
          <w:p>
            <w:r>
              <w:rPr>
                <w:rFonts w:ascii="Times New Roman" w:hAnsi="Times New Roman" w:eastAsia="Times New Roman"/>
                <w:b w:val="0"/>
                <w:i w:val="0"/>
                <w:sz w:val="24"/>
              </w:rPr>
              <w:t>28.6%</w:t>
            </w:r>
          </w:p>
        </w:tc>
      </w:tr>
    </w:tbl>
    <w:p/>
    <w:p>
      <w:pPr>
        <w:spacing w:before="120" w:after="120"/>
        <w:ind w:firstLine="0"/>
        <w:jc w:val="left"/>
      </w:pPr>
      <w:r>
        <w:rPr>
          <w:rFonts w:ascii="Times New Roman" w:hAnsi="Times New Roman" w:eastAsia="Times New Roman"/>
          <w:b/>
          <w:i w:val="0"/>
          <w:sz w:val="28"/>
        </w:rPr>
        <w:t>2.5.3. Cổng thông tin phụ huynh</w:t>
      </w:r>
    </w:p>
    <w:p>
      <w:pPr>
        <w:spacing w:line="288" w:lineRule="auto"/>
        <w:ind w:firstLine="567"/>
        <w:jc w:val="both"/>
      </w:pPr>
      <w:r>
        <w:rPr>
          <w:rFonts w:ascii="Times New Roman" w:hAnsi="Times New Roman" w:eastAsia="Times New Roman"/>
          <w:b w:val="0"/>
          <w:i w:val="0"/>
          <w:sz w:val="26"/>
        </w:rPr>
        <w:t>88.1% phụ huynh cho biết sẵn sàng cài app mới để theo dõi con, với điều kiện app dễ sử dụng và cung cấp thông tin kịp thời.</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2.4. Biểu đồ mức độ sẵn sàng cài app của phụ huynh</w:t>
      </w:r>
    </w:p>
    <w:p>
      <w:r>
        <w:br w:type="page"/>
      </w:r>
    </w:p>
    <w:p>
      <w:pPr>
        <w:spacing w:before="0" w:after="240"/>
        <w:jc w:val="center"/>
      </w:pPr>
      <w:r>
        <w:rPr>
          <w:rFonts w:ascii="Times New Roman" w:hAnsi="Times New Roman" w:eastAsia="Times New Roman"/>
          <w:b/>
          <w:i w:val="0"/>
          <w:sz w:val="36"/>
        </w:rPr>
        <w:t>NỘI DUNG 3</w:t>
        <w:br/>
        <w:t>PHÂN TÍCH VÀ ĐỀ XUẤT</w:t>
      </w:r>
    </w:p>
    <w:p>
      <w:pPr>
        <w:spacing w:before="120" w:after="120"/>
        <w:ind w:firstLine="0"/>
        <w:jc w:val="left"/>
      </w:pPr>
      <w:r>
        <w:rPr>
          <w:rFonts w:ascii="Times New Roman" w:hAnsi="Times New Roman" w:eastAsia="Times New Roman"/>
          <w:b/>
          <w:i w:val="0"/>
          <w:sz w:val="32"/>
        </w:rPr>
        <w:t>3.1. Tổng hợp Key Insights</w:t>
      </w:r>
    </w:p>
    <w:p>
      <w:pPr>
        <w:spacing w:before="120" w:after="120"/>
        <w:ind w:firstLine="0"/>
        <w:jc w:val="left"/>
      </w:pPr>
      <w:r>
        <w:rPr>
          <w:rFonts w:ascii="Times New Roman" w:hAnsi="Times New Roman" w:eastAsia="Times New Roman"/>
          <w:b/>
          <w:i w:val="0"/>
          <w:sz w:val="28"/>
        </w:rPr>
        <w:t>3.1.1. Pain Points chính</w:t>
      </w:r>
    </w:p>
    <w:p>
      <w:pPr>
        <w:spacing w:line="288" w:lineRule="auto"/>
        <w:ind w:left="567"/>
      </w:pPr>
      <w:r>
        <w:rPr>
          <w:rFonts w:ascii="Times New Roman" w:hAnsi="Times New Roman" w:eastAsia="Times New Roman"/>
          <w:b w:val="0"/>
          <w:i w:val="0"/>
          <w:sz w:val="26"/>
        </w:rPr>
        <w:t>1. Quản lý học phí và công nợ là vấn đề đau đầu nhất (87.5% chủ TT)</w:t>
      </w:r>
    </w:p>
    <w:p>
      <w:pPr>
        <w:spacing w:line="288" w:lineRule="auto"/>
        <w:ind w:left="567"/>
      </w:pPr>
      <w:r>
        <w:rPr>
          <w:rFonts w:ascii="Times New Roman" w:hAnsi="Times New Roman" w:eastAsia="Times New Roman"/>
          <w:b w:val="0"/>
          <w:i w:val="0"/>
          <w:sz w:val="26"/>
        </w:rPr>
        <w:t>2. Thiếu kênh liên lạc hiệu quả với phụ huynh (81.3%)</w:t>
      </w:r>
    </w:p>
    <w:p>
      <w:pPr>
        <w:spacing w:line="288" w:lineRule="auto"/>
        <w:ind w:left="567"/>
      </w:pPr>
      <w:r>
        <w:rPr>
          <w:rFonts w:ascii="Times New Roman" w:hAnsi="Times New Roman" w:eastAsia="Times New Roman"/>
          <w:b w:val="0"/>
          <w:i w:val="0"/>
          <w:sz w:val="26"/>
        </w:rPr>
        <w:t>3. Tốn thời gian làm báo cáo thủ công (78.1%)</w:t>
      </w:r>
    </w:p>
    <w:p>
      <w:pPr>
        <w:spacing w:line="288" w:lineRule="auto"/>
        <w:ind w:left="567"/>
      </w:pPr>
      <w:r>
        <w:rPr>
          <w:rFonts w:ascii="Times New Roman" w:hAnsi="Times New Roman" w:eastAsia="Times New Roman"/>
          <w:b w:val="0"/>
          <w:i w:val="0"/>
          <w:sz w:val="26"/>
        </w:rPr>
        <w:t>4. Điểm danh thủ công, khó theo dõi (71.9%)</w:t>
      </w:r>
    </w:p>
    <w:p>
      <w:pPr>
        <w:spacing w:line="288" w:lineRule="auto"/>
        <w:ind w:left="567"/>
      </w:pPr>
      <w:r>
        <w:rPr>
          <w:rFonts w:ascii="Times New Roman" w:hAnsi="Times New Roman" w:eastAsia="Times New Roman"/>
          <w:b w:val="0"/>
          <w:i w:val="0"/>
          <w:sz w:val="26"/>
        </w:rPr>
        <w:t>5. Khó quản lý khi quy mô tăng lên (65.6%)</w:t>
      </w:r>
    </w:p>
    <w:p>
      <w:pPr>
        <w:spacing w:before="120" w:after="120"/>
        <w:ind w:firstLine="0"/>
        <w:jc w:val="left"/>
      </w:pPr>
      <w:r>
        <w:rPr>
          <w:rFonts w:ascii="Times New Roman" w:hAnsi="Times New Roman" w:eastAsia="Times New Roman"/>
          <w:b/>
          <w:i w:val="0"/>
          <w:sz w:val="28"/>
        </w:rPr>
        <w:t>3.1.2. Cơ hội phát triển</w:t>
      </w:r>
    </w:p>
    <w:p>
      <w:pPr>
        <w:pStyle w:val="ListBullet"/>
        <w:spacing w:line="288" w:lineRule="auto"/>
        <w:ind w:left="567"/>
      </w:pPr>
      <w:r>
        <w:rPr>
          <w:rFonts w:ascii="Times New Roman" w:hAnsi="Times New Roman" w:eastAsia="Times New Roman"/>
          <w:b w:val="0"/>
          <w:i w:val="0"/>
          <w:sz w:val="26"/>
        </w:rPr>
        <w:t>78.1% chưa dùng phần mềm quản lý chuyên dụng</w:t>
      </w:r>
    </w:p>
    <w:p>
      <w:pPr>
        <w:pStyle w:val="ListBullet"/>
        <w:spacing w:line="288" w:lineRule="auto"/>
        <w:ind w:left="567"/>
      </w:pPr>
      <w:r>
        <w:rPr>
          <w:rFonts w:ascii="Times New Roman" w:hAnsi="Times New Roman" w:eastAsia="Times New Roman"/>
          <w:b w:val="0"/>
          <w:i w:val="0"/>
          <w:sz w:val="26"/>
        </w:rPr>
        <w:t>74.2% sẵn sàng trả 500k-1tr/tháng cho giải pháp tốt</w:t>
      </w:r>
    </w:p>
    <w:p>
      <w:pPr>
        <w:pStyle w:val="ListBullet"/>
        <w:spacing w:line="288" w:lineRule="auto"/>
        <w:ind w:left="567"/>
      </w:pPr>
      <w:r>
        <w:rPr>
          <w:rFonts w:ascii="Times New Roman" w:hAnsi="Times New Roman" w:eastAsia="Times New Roman"/>
          <w:b w:val="0"/>
          <w:i w:val="0"/>
          <w:sz w:val="26"/>
        </w:rPr>
        <w:t>88.1% phụ huynh muốn có app theo dõi con</w:t>
      </w:r>
    </w:p>
    <w:p>
      <w:pPr>
        <w:pStyle w:val="ListBullet"/>
        <w:spacing w:line="288" w:lineRule="auto"/>
        <w:ind w:left="567"/>
      </w:pPr>
      <w:r>
        <w:rPr>
          <w:rFonts w:ascii="Times New Roman" w:hAnsi="Times New Roman" w:eastAsia="Times New Roman"/>
          <w:b w:val="0"/>
          <w:i w:val="0"/>
          <w:sz w:val="26"/>
        </w:rPr>
        <w:t>82.4% học viên thích gamification</w:t>
      </w:r>
    </w:p>
    <w:p>
      <w:pPr>
        <w:spacing w:before="120" w:after="120"/>
        <w:ind w:firstLine="0"/>
        <w:jc w:val="left"/>
      </w:pPr>
      <w:r>
        <w:rPr>
          <w:rFonts w:ascii="Times New Roman" w:hAnsi="Times New Roman" w:eastAsia="Times New Roman"/>
          <w:b/>
          <w:i w:val="0"/>
          <w:sz w:val="32"/>
        </w:rPr>
        <w:t>3.2. Feature Prioritization</w:t>
      </w:r>
    </w:p>
    <w:p>
      <w:pPr>
        <w:spacing w:line="288" w:lineRule="auto"/>
        <w:ind w:firstLine="567"/>
        <w:jc w:val="both"/>
      </w:pPr>
      <w:r>
        <w:rPr>
          <w:rFonts w:ascii="Times New Roman" w:hAnsi="Times New Roman" w:eastAsia="Times New Roman"/>
          <w:b w:val="0"/>
          <w:i w:val="0"/>
          <w:sz w:val="26"/>
        </w:rPr>
        <w:t>Dựa trên kết quả khảo sát, các tính năng được phân loại theo ma trận quan trọng - khả thi như sau:</w:t>
      </w:r>
    </w:p>
    <w:p>
      <w:pPr>
        <w:spacing w:before="240" w:after="120"/>
        <w:jc w:val="center"/>
      </w:pPr>
      <w:r>
        <w:rPr>
          <w:rFonts w:ascii="Times New Roman" w:hAnsi="Times New Roman" w:eastAsia="Times New Roman"/>
          <w:b/>
          <w:i w:val="0"/>
          <w:sz w:val="26"/>
        </w:rPr>
        <w:t>Bảng 3.1. Ma trận ưu tiên tính năng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Ưu tiên</w:t>
            </w:r>
          </w:p>
        </w:tc>
        <w:tc>
          <w:tcPr>
            <w:tcW w:type="dxa" w:w="2351"/>
            <w:shd w:fill="D9E2F3"/>
          </w:tcPr>
          <w:p>
            <w:pPr>
              <w:jc w:val="center"/>
            </w:pPr>
            <w:r>
              <w:rPr>
                <w:rFonts w:ascii="Times New Roman" w:hAnsi="Times New Roman" w:eastAsia="Times New Roman"/>
                <w:b/>
                <w:i w:val="0"/>
                <w:sz w:val="24"/>
              </w:rPr>
              <w:t>Tính năng</w:t>
            </w:r>
          </w:p>
        </w:tc>
        <w:tc>
          <w:tcPr>
            <w:tcW w:type="dxa" w:w="2351"/>
            <w:shd w:fill="D9E2F3"/>
          </w:tcPr>
          <w:p>
            <w:pPr>
              <w:jc w:val="center"/>
            </w:pPr>
            <w:r>
              <w:rPr>
                <w:rFonts w:ascii="Times New Roman" w:hAnsi="Times New Roman" w:eastAsia="Times New Roman"/>
                <w:b/>
                <w:i w:val="0"/>
                <w:sz w:val="24"/>
              </w:rPr>
              <w:t>Quan trọng (1-5)</w:t>
            </w:r>
          </w:p>
        </w:tc>
        <w:tc>
          <w:tcPr>
            <w:tcW w:type="dxa" w:w="2351"/>
            <w:shd w:fill="D9E2F3"/>
          </w:tcPr>
          <w:p>
            <w:pPr>
              <w:jc w:val="center"/>
            </w:pPr>
            <w:r>
              <w:rPr>
                <w:rFonts w:ascii="Times New Roman" w:hAnsi="Times New Roman" w:eastAsia="Times New Roman"/>
                <w:b/>
                <w:i w:val="0"/>
                <w:sz w:val="24"/>
              </w:rPr>
              <w:t>Ghi chú</w:t>
            </w:r>
          </w:p>
        </w:tc>
      </w:tr>
      <w:tr>
        <w:tc>
          <w:tcPr>
            <w:tcW w:type="dxa" w:w="2351"/>
          </w:tcPr>
          <w:p>
            <w:r>
              <w:rPr>
                <w:rFonts w:ascii="Times New Roman" w:hAnsi="Times New Roman" w:eastAsia="Times New Roman"/>
                <w:b w:val="0"/>
                <w:i w:val="0"/>
                <w:sz w:val="24"/>
              </w:rPr>
              <w:t>P0 - Bắt buộc</w:t>
            </w:r>
          </w:p>
        </w:tc>
        <w:tc>
          <w:tcPr>
            <w:tcW w:type="dxa" w:w="2351"/>
          </w:tcPr>
          <w:p>
            <w:r>
              <w:rPr>
                <w:rFonts w:ascii="Times New Roman" w:hAnsi="Times New Roman" w:eastAsia="Times New Roman"/>
                <w:b w:val="0"/>
                <w:i w:val="0"/>
                <w:sz w:val="24"/>
              </w:rPr>
              <w:t>Quản lý học phí tự động</w:t>
            </w:r>
          </w:p>
        </w:tc>
        <w:tc>
          <w:tcPr>
            <w:tcW w:type="dxa" w:w="2351"/>
          </w:tcPr>
          <w:p>
            <w:r>
              <w:rPr>
                <w:rFonts w:ascii="Times New Roman" w:hAnsi="Times New Roman" w:eastAsia="Times New Roman"/>
                <w:b w:val="0"/>
                <w:i w:val="0"/>
                <w:sz w:val="24"/>
              </w:rPr>
              <w:t>4.6</w:t>
            </w:r>
          </w:p>
        </w:tc>
        <w:tc>
          <w:tcPr>
            <w:tcW w:type="dxa" w:w="2351"/>
          </w:tcPr>
          <w:p>
            <w:r>
              <w:rPr>
                <w:rFonts w:ascii="Times New Roman" w:hAnsi="Times New Roman" w:eastAsia="Times New Roman"/>
                <w:b w:val="0"/>
                <w:i w:val="0"/>
                <w:sz w:val="24"/>
              </w:rPr>
              <w:t>MVP</w:t>
            </w:r>
          </w:p>
        </w:tc>
      </w:tr>
      <w:tr>
        <w:tc>
          <w:tcPr>
            <w:tcW w:type="dxa" w:w="2351"/>
          </w:tcPr>
          <w:p>
            <w:r>
              <w:rPr>
                <w:rFonts w:ascii="Times New Roman" w:hAnsi="Times New Roman" w:eastAsia="Times New Roman"/>
                <w:b w:val="0"/>
                <w:i w:val="0"/>
                <w:sz w:val="24"/>
              </w:rPr>
              <w:t>P0 - Bắt buộc</w:t>
            </w:r>
          </w:p>
        </w:tc>
        <w:tc>
          <w:tcPr>
            <w:tcW w:type="dxa" w:w="2351"/>
          </w:tcPr>
          <w:p>
            <w:r>
              <w:rPr>
                <w:rFonts w:ascii="Times New Roman" w:hAnsi="Times New Roman" w:eastAsia="Times New Roman"/>
                <w:b w:val="0"/>
                <w:i w:val="0"/>
                <w:sz w:val="24"/>
              </w:rPr>
              <w:t>Điểm danh nhanh (QR/1-click)</w:t>
            </w:r>
          </w:p>
        </w:tc>
        <w:tc>
          <w:tcPr>
            <w:tcW w:type="dxa" w:w="2351"/>
          </w:tcPr>
          <w:p>
            <w:r>
              <w:rPr>
                <w:rFonts w:ascii="Times New Roman" w:hAnsi="Times New Roman" w:eastAsia="Times New Roman"/>
                <w:b w:val="0"/>
                <w:i w:val="0"/>
                <w:sz w:val="24"/>
              </w:rPr>
              <w:t>4.4</w:t>
            </w:r>
          </w:p>
        </w:tc>
        <w:tc>
          <w:tcPr>
            <w:tcW w:type="dxa" w:w="2351"/>
          </w:tcPr>
          <w:p>
            <w:r>
              <w:rPr>
                <w:rFonts w:ascii="Times New Roman" w:hAnsi="Times New Roman" w:eastAsia="Times New Roman"/>
                <w:b w:val="0"/>
                <w:i w:val="0"/>
                <w:sz w:val="24"/>
              </w:rPr>
              <w:t>MVP</w:t>
            </w:r>
          </w:p>
        </w:tc>
      </w:tr>
      <w:tr>
        <w:tc>
          <w:tcPr>
            <w:tcW w:type="dxa" w:w="2351"/>
          </w:tcPr>
          <w:p>
            <w:r>
              <w:rPr>
                <w:rFonts w:ascii="Times New Roman" w:hAnsi="Times New Roman" w:eastAsia="Times New Roman"/>
                <w:b w:val="0"/>
                <w:i w:val="0"/>
                <w:sz w:val="24"/>
              </w:rPr>
              <w:t>P0 - Bắt buộc</w:t>
            </w:r>
          </w:p>
        </w:tc>
        <w:tc>
          <w:tcPr>
            <w:tcW w:type="dxa" w:w="2351"/>
          </w:tcPr>
          <w:p>
            <w:r>
              <w:rPr>
                <w:rFonts w:ascii="Times New Roman" w:hAnsi="Times New Roman" w:eastAsia="Times New Roman"/>
                <w:b w:val="0"/>
                <w:i w:val="0"/>
                <w:sz w:val="24"/>
              </w:rPr>
              <w:t>Thông báo tự động</w:t>
            </w:r>
          </w:p>
        </w:tc>
        <w:tc>
          <w:tcPr>
            <w:tcW w:type="dxa" w:w="2351"/>
          </w:tcPr>
          <w:p>
            <w:r>
              <w:rPr>
                <w:rFonts w:ascii="Times New Roman" w:hAnsi="Times New Roman" w:eastAsia="Times New Roman"/>
                <w:b w:val="0"/>
                <w:i w:val="0"/>
                <w:sz w:val="24"/>
              </w:rPr>
              <w:t>4.4</w:t>
            </w:r>
          </w:p>
        </w:tc>
        <w:tc>
          <w:tcPr>
            <w:tcW w:type="dxa" w:w="2351"/>
          </w:tcPr>
          <w:p>
            <w:r>
              <w:rPr>
                <w:rFonts w:ascii="Times New Roman" w:hAnsi="Times New Roman" w:eastAsia="Times New Roman"/>
                <w:b w:val="0"/>
                <w:i w:val="0"/>
                <w:sz w:val="24"/>
              </w:rPr>
              <w:t>MVP</w:t>
            </w:r>
          </w:p>
        </w:tc>
      </w:tr>
      <w:tr>
        <w:tc>
          <w:tcPr>
            <w:tcW w:type="dxa" w:w="2351"/>
          </w:tcPr>
          <w:p>
            <w:r>
              <w:rPr>
                <w:rFonts w:ascii="Times New Roman" w:hAnsi="Times New Roman" w:eastAsia="Times New Roman"/>
                <w:b w:val="0"/>
                <w:i w:val="0"/>
                <w:sz w:val="24"/>
              </w:rPr>
              <w:t>P1 - Quan trọng</w:t>
            </w:r>
          </w:p>
        </w:tc>
        <w:tc>
          <w:tcPr>
            <w:tcW w:type="dxa" w:w="2351"/>
          </w:tcPr>
          <w:p>
            <w:r>
              <w:rPr>
                <w:rFonts w:ascii="Times New Roman" w:hAnsi="Times New Roman" w:eastAsia="Times New Roman"/>
                <w:b w:val="0"/>
                <w:i w:val="0"/>
                <w:sz w:val="24"/>
              </w:rPr>
              <w:t>Thanh toán VietQR</w:t>
            </w:r>
          </w:p>
        </w:tc>
        <w:tc>
          <w:tcPr>
            <w:tcW w:type="dxa" w:w="2351"/>
          </w:tcPr>
          <w:p>
            <w:r>
              <w:rPr>
                <w:rFonts w:ascii="Times New Roman" w:hAnsi="Times New Roman" w:eastAsia="Times New Roman"/>
                <w:b w:val="0"/>
                <w:i w:val="0"/>
                <w:sz w:val="24"/>
              </w:rPr>
              <w:t>4.1</w:t>
            </w:r>
          </w:p>
        </w:tc>
        <w:tc>
          <w:tcPr>
            <w:tcW w:type="dxa" w:w="2351"/>
          </w:tcPr>
          <w:p>
            <w:r>
              <w:rPr>
                <w:rFonts w:ascii="Times New Roman" w:hAnsi="Times New Roman" w:eastAsia="Times New Roman"/>
                <w:b w:val="0"/>
                <w:i w:val="0"/>
                <w:sz w:val="24"/>
              </w:rPr>
              <w:t>Phase 2</w:t>
            </w:r>
          </w:p>
        </w:tc>
      </w:tr>
      <w:tr>
        <w:tc>
          <w:tcPr>
            <w:tcW w:type="dxa" w:w="2351"/>
          </w:tcPr>
          <w:p>
            <w:r>
              <w:rPr>
                <w:rFonts w:ascii="Times New Roman" w:hAnsi="Times New Roman" w:eastAsia="Times New Roman"/>
                <w:b w:val="0"/>
                <w:i w:val="0"/>
                <w:sz w:val="24"/>
              </w:rPr>
              <w:t>P1 - Quan trọng</w:t>
            </w:r>
          </w:p>
        </w:tc>
        <w:tc>
          <w:tcPr>
            <w:tcW w:type="dxa" w:w="2351"/>
          </w:tcPr>
          <w:p>
            <w:r>
              <w:rPr>
                <w:rFonts w:ascii="Times New Roman" w:hAnsi="Times New Roman" w:eastAsia="Times New Roman"/>
                <w:b w:val="0"/>
                <w:i w:val="0"/>
                <w:sz w:val="24"/>
              </w:rPr>
              <w:t>Cổng phụ huynh</w:t>
            </w:r>
          </w:p>
        </w:tc>
        <w:tc>
          <w:tcPr>
            <w:tcW w:type="dxa" w:w="2351"/>
          </w:tcPr>
          <w:p>
            <w:r>
              <w:rPr>
                <w:rFonts w:ascii="Times New Roman" w:hAnsi="Times New Roman" w:eastAsia="Times New Roman"/>
                <w:b w:val="0"/>
                <w:i w:val="0"/>
                <w:sz w:val="24"/>
              </w:rPr>
              <w:t>3.9</w:t>
            </w:r>
          </w:p>
        </w:tc>
        <w:tc>
          <w:tcPr>
            <w:tcW w:type="dxa" w:w="2351"/>
          </w:tcPr>
          <w:p>
            <w:r>
              <w:rPr>
                <w:rFonts w:ascii="Times New Roman" w:hAnsi="Times New Roman" w:eastAsia="Times New Roman"/>
                <w:b w:val="0"/>
                <w:i w:val="0"/>
                <w:sz w:val="24"/>
              </w:rPr>
              <w:t>Phase 2</w:t>
            </w:r>
          </w:p>
        </w:tc>
      </w:tr>
      <w:tr>
        <w:tc>
          <w:tcPr>
            <w:tcW w:type="dxa" w:w="2351"/>
          </w:tcPr>
          <w:p>
            <w:r>
              <w:rPr>
                <w:rFonts w:ascii="Times New Roman" w:hAnsi="Times New Roman" w:eastAsia="Times New Roman"/>
                <w:b w:val="0"/>
                <w:i w:val="0"/>
                <w:sz w:val="24"/>
              </w:rPr>
              <w:t>P1 - Quan trọng</w:t>
            </w:r>
          </w:p>
        </w:tc>
        <w:tc>
          <w:tcPr>
            <w:tcW w:type="dxa" w:w="2351"/>
          </w:tcPr>
          <w:p>
            <w:r>
              <w:rPr>
                <w:rFonts w:ascii="Times New Roman" w:hAnsi="Times New Roman" w:eastAsia="Times New Roman"/>
                <w:b w:val="0"/>
                <w:i w:val="0"/>
                <w:sz w:val="24"/>
              </w:rPr>
              <w:t>Báo cáo tự động</w:t>
            </w:r>
          </w:p>
        </w:tc>
        <w:tc>
          <w:tcPr>
            <w:tcW w:type="dxa" w:w="2351"/>
          </w:tcPr>
          <w:p>
            <w:r>
              <w:rPr>
                <w:rFonts w:ascii="Times New Roman" w:hAnsi="Times New Roman" w:eastAsia="Times New Roman"/>
                <w:b w:val="0"/>
                <w:i w:val="0"/>
                <w:sz w:val="24"/>
              </w:rPr>
              <w:t>4.3</w:t>
            </w:r>
          </w:p>
        </w:tc>
        <w:tc>
          <w:tcPr>
            <w:tcW w:type="dxa" w:w="2351"/>
          </w:tcPr>
          <w:p>
            <w:r>
              <w:rPr>
                <w:rFonts w:ascii="Times New Roman" w:hAnsi="Times New Roman" w:eastAsia="Times New Roman"/>
                <w:b w:val="0"/>
                <w:i w:val="0"/>
                <w:sz w:val="24"/>
              </w:rPr>
              <w:t>Phase 2</w:t>
            </w:r>
          </w:p>
        </w:tc>
      </w:tr>
      <w:tr>
        <w:tc>
          <w:tcPr>
            <w:tcW w:type="dxa" w:w="2351"/>
          </w:tcPr>
          <w:p>
            <w:r>
              <w:rPr>
                <w:rFonts w:ascii="Times New Roman" w:hAnsi="Times New Roman" w:eastAsia="Times New Roman"/>
                <w:b w:val="0"/>
                <w:i w:val="0"/>
                <w:sz w:val="24"/>
              </w:rPr>
              <w:t>P2 - Bổ sung</w:t>
            </w:r>
          </w:p>
        </w:tc>
        <w:tc>
          <w:tcPr>
            <w:tcW w:type="dxa" w:w="2351"/>
          </w:tcPr>
          <w:p>
            <w:r>
              <w:rPr>
                <w:rFonts w:ascii="Times New Roman" w:hAnsi="Times New Roman" w:eastAsia="Times New Roman"/>
                <w:b w:val="0"/>
                <w:i w:val="0"/>
                <w:sz w:val="24"/>
              </w:rPr>
              <w:t>Video bài giảng</w:t>
            </w:r>
          </w:p>
        </w:tc>
        <w:tc>
          <w:tcPr>
            <w:tcW w:type="dxa" w:w="2351"/>
          </w:tcPr>
          <w:p>
            <w:r>
              <w:rPr>
                <w:rFonts w:ascii="Times New Roman" w:hAnsi="Times New Roman" w:eastAsia="Times New Roman"/>
                <w:b w:val="0"/>
                <w:i w:val="0"/>
                <w:sz w:val="24"/>
              </w:rPr>
              <w:t>3.5</w:t>
            </w:r>
          </w:p>
        </w:tc>
        <w:tc>
          <w:tcPr>
            <w:tcW w:type="dxa" w:w="2351"/>
          </w:tcPr>
          <w:p>
            <w:r>
              <w:rPr>
                <w:rFonts w:ascii="Times New Roman" w:hAnsi="Times New Roman" w:eastAsia="Times New Roman"/>
                <w:b w:val="0"/>
                <w:i w:val="0"/>
                <w:sz w:val="24"/>
              </w:rPr>
              <w:t>Phase 3</w:t>
            </w:r>
          </w:p>
        </w:tc>
      </w:tr>
      <w:tr>
        <w:tc>
          <w:tcPr>
            <w:tcW w:type="dxa" w:w="2351"/>
          </w:tcPr>
          <w:p>
            <w:r>
              <w:rPr>
                <w:rFonts w:ascii="Times New Roman" w:hAnsi="Times New Roman" w:eastAsia="Times New Roman"/>
                <w:b w:val="0"/>
                <w:i w:val="0"/>
                <w:sz w:val="24"/>
              </w:rPr>
              <w:t>P2 - Bổ sung</w:t>
            </w:r>
          </w:p>
        </w:tc>
        <w:tc>
          <w:tcPr>
            <w:tcW w:type="dxa" w:w="2351"/>
          </w:tcPr>
          <w:p>
            <w:r>
              <w:rPr>
                <w:rFonts w:ascii="Times New Roman" w:hAnsi="Times New Roman" w:eastAsia="Times New Roman"/>
                <w:b w:val="0"/>
                <w:i w:val="0"/>
                <w:sz w:val="24"/>
              </w:rPr>
              <w:t>Gamification</w:t>
            </w:r>
          </w:p>
        </w:tc>
        <w:tc>
          <w:tcPr>
            <w:tcW w:type="dxa" w:w="2351"/>
          </w:tcPr>
          <w:p>
            <w:r>
              <w:rPr>
                <w:rFonts w:ascii="Times New Roman" w:hAnsi="Times New Roman" w:eastAsia="Times New Roman"/>
                <w:b w:val="0"/>
                <w:i w:val="0"/>
                <w:sz w:val="24"/>
              </w:rPr>
              <w:t>3.2</w:t>
            </w:r>
          </w:p>
        </w:tc>
        <w:tc>
          <w:tcPr>
            <w:tcW w:type="dxa" w:w="2351"/>
          </w:tcPr>
          <w:p>
            <w:r>
              <w:rPr>
                <w:rFonts w:ascii="Times New Roman" w:hAnsi="Times New Roman" w:eastAsia="Times New Roman"/>
                <w:b w:val="0"/>
                <w:i w:val="0"/>
                <w:sz w:val="24"/>
              </w:rPr>
              <w:t>Phase 3</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3.1. Feature Prioritization Matrix</w:t>
      </w:r>
    </w:p>
    <w:p>
      <w:pPr>
        <w:spacing w:before="120" w:after="120"/>
        <w:ind w:firstLine="0"/>
        <w:jc w:val="left"/>
      </w:pPr>
      <w:r>
        <w:rPr>
          <w:rFonts w:ascii="Times New Roman" w:hAnsi="Times New Roman" w:eastAsia="Times New Roman"/>
          <w:b/>
          <w:i w:val="0"/>
          <w:sz w:val="32"/>
        </w:rPr>
        <w:t>3.3. User Personas</w:t>
      </w:r>
    </w:p>
    <w:p>
      <w:pPr>
        <w:spacing w:before="120" w:after="120"/>
        <w:ind w:firstLine="0"/>
        <w:jc w:val="left"/>
      </w:pPr>
      <w:r>
        <w:rPr>
          <w:rFonts w:ascii="Times New Roman" w:hAnsi="Times New Roman" w:eastAsia="Times New Roman"/>
          <w:b/>
          <w:i w:val="0"/>
          <w:sz w:val="28"/>
        </w:rPr>
        <w:t>3.3.1. Persona 1: Chủ trung tâm điển hình</w:t>
      </w:r>
    </w:p>
    <w:p>
      <w:pPr>
        <w:spacing w:line="288" w:lineRule="auto"/>
        <w:ind w:firstLine="567"/>
        <w:jc w:val="both"/>
      </w:pPr>
      <w:r>
        <w:rPr>
          <w:rFonts w:ascii="Times New Roman" w:hAnsi="Times New Roman" w:eastAsia="Times New Roman"/>
          <w:b w:val="0"/>
          <w:i w:val="0"/>
          <w:sz w:val="26"/>
        </w:rPr>
        <w:t>Cô Hương, 35 tuổi, chủ trung tâm tiếng Anh "Bright English" với 120 học viên và 8 giáo viên. Cô mở trung tâm được 3 năm, đang dùng Excel để quản lý. Pain point lớn nhất là theo dõi học phí và liên lạc với phụ huynh.</w:t>
      </w:r>
    </w:p>
    <w:p>
      <w:pPr>
        <w:spacing w:line="288" w:lineRule="auto"/>
        <w:ind w:firstLine="567"/>
        <w:jc w:val="both"/>
      </w:pPr>
      <w:r>
        <w:rPr>
          <w:rFonts w:ascii="Times New Roman" w:hAnsi="Times New Roman" w:eastAsia="Times New Roman"/>
          <w:b w:val="0"/>
          <w:i w:val="0"/>
          <w:sz w:val="26"/>
        </w:rPr>
        <w:t>Đặc điểm:</w:t>
      </w:r>
    </w:p>
    <w:p>
      <w:pPr>
        <w:pStyle w:val="ListBullet"/>
        <w:spacing w:line="288" w:lineRule="auto"/>
        <w:ind w:left="567"/>
      </w:pPr>
      <w:r>
        <w:rPr>
          <w:rFonts w:ascii="Times New Roman" w:hAnsi="Times New Roman" w:eastAsia="Times New Roman"/>
          <w:b w:val="0"/>
          <w:i w:val="0"/>
          <w:sz w:val="26"/>
        </w:rPr>
        <w:t>Giỏi chuyên môn nhưng không rành công nghệ</w:t>
      </w:r>
    </w:p>
    <w:p>
      <w:pPr>
        <w:pStyle w:val="ListBullet"/>
        <w:spacing w:line="288" w:lineRule="auto"/>
        <w:ind w:left="567"/>
      </w:pPr>
      <w:r>
        <w:rPr>
          <w:rFonts w:ascii="Times New Roman" w:hAnsi="Times New Roman" w:eastAsia="Times New Roman"/>
          <w:b w:val="0"/>
          <w:i w:val="0"/>
          <w:sz w:val="26"/>
        </w:rPr>
        <w:t>Làm việc 10-12 tiếng/ngày, 2-3 tiếng cho hành chính</w:t>
      </w:r>
    </w:p>
    <w:p>
      <w:pPr>
        <w:pStyle w:val="ListBullet"/>
        <w:spacing w:line="288" w:lineRule="auto"/>
        <w:ind w:left="567"/>
      </w:pPr>
      <w:r>
        <w:rPr>
          <w:rFonts w:ascii="Times New Roman" w:hAnsi="Times New Roman" w:eastAsia="Times New Roman"/>
          <w:b w:val="0"/>
          <w:i w:val="0"/>
          <w:sz w:val="26"/>
        </w:rPr>
        <w:t>Sẵn sàng trả 800k-1tr/tháng cho giải pháp tiết kiệm thời gian</w:t>
      </w:r>
    </w:p>
    <w:p>
      <w:pPr>
        <w:pStyle w:val="ListBullet"/>
        <w:spacing w:line="288" w:lineRule="auto"/>
        <w:ind w:left="567"/>
      </w:pPr>
      <w:r>
        <w:rPr>
          <w:rFonts w:ascii="Times New Roman" w:hAnsi="Times New Roman" w:eastAsia="Times New Roman"/>
          <w:b w:val="0"/>
          <w:i w:val="0"/>
          <w:sz w:val="26"/>
        </w:rPr>
        <w:t>Ưu tiên: Dễ sử dụng &gt; Nhiều tính năng</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3.2. Persona chủ trung tâm điển hình</w:t>
      </w:r>
    </w:p>
    <w:p>
      <w:pPr>
        <w:spacing w:before="120" w:after="120"/>
        <w:ind w:firstLine="0"/>
        <w:jc w:val="left"/>
      </w:pPr>
      <w:r>
        <w:rPr>
          <w:rFonts w:ascii="Times New Roman" w:hAnsi="Times New Roman" w:eastAsia="Times New Roman"/>
          <w:b/>
          <w:i w:val="0"/>
          <w:sz w:val="32"/>
        </w:rPr>
        <w:t>3.4. Đề xuất chiến lược</w:t>
      </w:r>
    </w:p>
    <w:p>
      <w:pPr>
        <w:spacing w:before="120" w:after="120"/>
        <w:ind w:firstLine="0"/>
        <w:jc w:val="left"/>
      </w:pPr>
      <w:r>
        <w:rPr>
          <w:rFonts w:ascii="Times New Roman" w:hAnsi="Times New Roman" w:eastAsia="Times New Roman"/>
          <w:b/>
          <w:i w:val="0"/>
          <w:sz w:val="28"/>
        </w:rPr>
        <w:t>3.4.1. Đề xuất gói dịch vụ</w:t>
      </w:r>
    </w:p>
    <w:p>
      <w:pPr>
        <w:spacing w:before="240" w:after="120"/>
        <w:jc w:val="center"/>
      </w:pPr>
      <w:r>
        <w:rPr>
          <w:rFonts w:ascii="Times New Roman" w:hAnsi="Times New Roman" w:eastAsia="Times New Roman"/>
          <w:b/>
          <w:i w:val="0"/>
          <w:sz w:val="26"/>
        </w:rPr>
        <w:t>Bảng 3.2. Đề xuất gói dịch vụ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rFonts w:ascii="Times New Roman" w:hAnsi="Times New Roman" w:eastAsia="Times New Roman"/>
                <w:b/>
                <w:i w:val="0"/>
                <w:sz w:val="24"/>
              </w:rPr>
              <w:t>Gói</w:t>
            </w:r>
          </w:p>
        </w:tc>
        <w:tc>
          <w:tcPr>
            <w:tcW w:type="dxa" w:w="2351"/>
            <w:shd w:fill="D9E2F3"/>
          </w:tcPr>
          <w:p>
            <w:pPr>
              <w:jc w:val="center"/>
            </w:pPr>
            <w:r>
              <w:rPr>
                <w:rFonts w:ascii="Times New Roman" w:hAnsi="Times New Roman" w:eastAsia="Times New Roman"/>
                <w:b/>
                <w:i w:val="0"/>
                <w:sz w:val="24"/>
              </w:rPr>
              <w:t>Giá/tháng</w:t>
            </w:r>
          </w:p>
        </w:tc>
        <w:tc>
          <w:tcPr>
            <w:tcW w:type="dxa" w:w="2351"/>
            <w:shd w:fill="D9E2F3"/>
          </w:tcPr>
          <w:p>
            <w:pPr>
              <w:jc w:val="center"/>
            </w:pPr>
            <w:r>
              <w:rPr>
                <w:rFonts w:ascii="Times New Roman" w:hAnsi="Times New Roman" w:eastAsia="Times New Roman"/>
                <w:b/>
                <w:i w:val="0"/>
                <w:sz w:val="24"/>
              </w:rPr>
              <w:t>Đối tượng</w:t>
            </w:r>
          </w:p>
        </w:tc>
        <w:tc>
          <w:tcPr>
            <w:tcW w:type="dxa" w:w="2351"/>
            <w:shd w:fill="D9E2F3"/>
          </w:tcPr>
          <w:p>
            <w:pPr>
              <w:jc w:val="center"/>
            </w:pPr>
            <w:r>
              <w:rPr>
                <w:rFonts w:ascii="Times New Roman" w:hAnsi="Times New Roman" w:eastAsia="Times New Roman"/>
                <w:b/>
                <w:i w:val="0"/>
                <w:sz w:val="24"/>
              </w:rPr>
              <w:t>Tính năng chính</w:t>
            </w:r>
          </w:p>
        </w:tc>
      </w:tr>
      <w:tr>
        <w:tc>
          <w:tcPr>
            <w:tcW w:type="dxa" w:w="2351"/>
          </w:tcPr>
          <w:p>
            <w:r>
              <w:rPr>
                <w:rFonts w:ascii="Times New Roman" w:hAnsi="Times New Roman" w:eastAsia="Times New Roman"/>
                <w:b w:val="0"/>
                <w:i w:val="0"/>
                <w:sz w:val="24"/>
              </w:rPr>
              <w:t>Basic</w:t>
            </w:r>
          </w:p>
        </w:tc>
        <w:tc>
          <w:tcPr>
            <w:tcW w:type="dxa" w:w="2351"/>
          </w:tcPr>
          <w:p>
            <w:r>
              <w:rPr>
                <w:rFonts w:ascii="Times New Roman" w:hAnsi="Times New Roman" w:eastAsia="Times New Roman"/>
                <w:b w:val="0"/>
                <w:i w:val="0"/>
                <w:sz w:val="24"/>
              </w:rPr>
              <w:t>290.000 VND</w:t>
            </w:r>
          </w:p>
        </w:tc>
        <w:tc>
          <w:tcPr>
            <w:tcW w:type="dxa" w:w="2351"/>
          </w:tcPr>
          <w:p>
            <w:r>
              <w:rPr>
                <w:rFonts w:ascii="Times New Roman" w:hAnsi="Times New Roman" w:eastAsia="Times New Roman"/>
                <w:b w:val="0"/>
                <w:i w:val="0"/>
                <w:sz w:val="24"/>
              </w:rPr>
              <w:t>&lt;50 HV</w:t>
            </w:r>
          </w:p>
        </w:tc>
        <w:tc>
          <w:tcPr>
            <w:tcW w:type="dxa" w:w="2351"/>
          </w:tcPr>
          <w:p>
            <w:r>
              <w:rPr>
                <w:rFonts w:ascii="Times New Roman" w:hAnsi="Times New Roman" w:eastAsia="Times New Roman"/>
                <w:b w:val="0"/>
                <w:i w:val="0"/>
                <w:sz w:val="24"/>
              </w:rPr>
              <w:t>Quản lý cơ bản, điểm danh, thông báo</w:t>
            </w:r>
          </w:p>
        </w:tc>
      </w:tr>
      <w:tr>
        <w:tc>
          <w:tcPr>
            <w:tcW w:type="dxa" w:w="2351"/>
          </w:tcPr>
          <w:p>
            <w:r>
              <w:rPr>
                <w:rFonts w:ascii="Times New Roman" w:hAnsi="Times New Roman" w:eastAsia="Times New Roman"/>
                <w:b w:val="0"/>
                <w:i w:val="0"/>
                <w:sz w:val="24"/>
              </w:rPr>
              <w:t>Standard</w:t>
            </w:r>
          </w:p>
        </w:tc>
        <w:tc>
          <w:tcPr>
            <w:tcW w:type="dxa" w:w="2351"/>
          </w:tcPr>
          <w:p>
            <w:r>
              <w:rPr>
                <w:rFonts w:ascii="Times New Roman" w:hAnsi="Times New Roman" w:eastAsia="Times New Roman"/>
                <w:b w:val="0"/>
                <w:i w:val="0"/>
                <w:sz w:val="24"/>
              </w:rPr>
              <w:t>490.000 VND</w:t>
            </w:r>
          </w:p>
        </w:tc>
        <w:tc>
          <w:tcPr>
            <w:tcW w:type="dxa" w:w="2351"/>
          </w:tcPr>
          <w:p>
            <w:r>
              <w:rPr>
                <w:rFonts w:ascii="Times New Roman" w:hAnsi="Times New Roman" w:eastAsia="Times New Roman"/>
                <w:b w:val="0"/>
                <w:i w:val="0"/>
                <w:sz w:val="24"/>
              </w:rPr>
              <w:t>50-200 HV</w:t>
            </w:r>
          </w:p>
        </w:tc>
        <w:tc>
          <w:tcPr>
            <w:tcW w:type="dxa" w:w="2351"/>
          </w:tcPr>
          <w:p>
            <w:r>
              <w:rPr>
                <w:rFonts w:ascii="Times New Roman" w:hAnsi="Times New Roman" w:eastAsia="Times New Roman"/>
                <w:b w:val="0"/>
                <w:i w:val="0"/>
                <w:sz w:val="24"/>
              </w:rPr>
              <w:t>Basic + VietQR, báo cáo, Parent Portal</w:t>
            </w:r>
          </w:p>
        </w:tc>
      </w:tr>
      <w:tr>
        <w:tc>
          <w:tcPr>
            <w:tcW w:type="dxa" w:w="2351"/>
          </w:tcPr>
          <w:p>
            <w:r>
              <w:rPr>
                <w:rFonts w:ascii="Times New Roman" w:hAnsi="Times New Roman" w:eastAsia="Times New Roman"/>
                <w:b w:val="0"/>
                <w:i w:val="0"/>
                <w:sz w:val="24"/>
              </w:rPr>
              <w:t>Premium</w:t>
            </w:r>
          </w:p>
        </w:tc>
        <w:tc>
          <w:tcPr>
            <w:tcW w:type="dxa" w:w="2351"/>
          </w:tcPr>
          <w:p>
            <w:r>
              <w:rPr>
                <w:rFonts w:ascii="Times New Roman" w:hAnsi="Times New Roman" w:eastAsia="Times New Roman"/>
                <w:b w:val="0"/>
                <w:i w:val="0"/>
                <w:sz w:val="24"/>
              </w:rPr>
              <w:t>990.000 VND</w:t>
            </w:r>
          </w:p>
        </w:tc>
        <w:tc>
          <w:tcPr>
            <w:tcW w:type="dxa" w:w="2351"/>
          </w:tcPr>
          <w:p>
            <w:r>
              <w:rPr>
                <w:rFonts w:ascii="Times New Roman" w:hAnsi="Times New Roman" w:eastAsia="Times New Roman"/>
                <w:b w:val="0"/>
                <w:i w:val="0"/>
                <w:sz w:val="24"/>
              </w:rPr>
              <w:t>&gt;200 HV</w:t>
            </w:r>
          </w:p>
        </w:tc>
        <w:tc>
          <w:tcPr>
            <w:tcW w:type="dxa" w:w="2351"/>
          </w:tcPr>
          <w:p>
            <w:r>
              <w:rPr>
                <w:rFonts w:ascii="Times New Roman" w:hAnsi="Times New Roman" w:eastAsia="Times New Roman"/>
                <w:b w:val="0"/>
                <w:i w:val="0"/>
                <w:sz w:val="24"/>
              </w:rPr>
              <w:t>Standard + Video, Gamification, API</w:t>
            </w:r>
          </w:p>
        </w:tc>
      </w:tr>
    </w:tbl>
    <w:p/>
    <w:p>
      <w:pPr>
        <w:spacing w:before="120" w:after="120"/>
        <w:ind w:firstLine="0"/>
        <w:jc w:val="left"/>
      </w:pPr>
      <w:r>
        <w:rPr>
          <w:rFonts w:ascii="Times New Roman" w:hAnsi="Times New Roman" w:eastAsia="Times New Roman"/>
          <w:b/>
          <w:i w:val="0"/>
          <w:sz w:val="28"/>
        </w:rPr>
        <w:t>3.4.2. Chiến lược tiếp cận thị trường</w:t>
      </w:r>
    </w:p>
    <w:p>
      <w:pPr>
        <w:pStyle w:val="ListBullet"/>
        <w:spacing w:line="288" w:lineRule="auto"/>
        <w:ind w:left="567"/>
      </w:pPr>
      <w:r>
        <w:rPr>
          <w:rFonts w:ascii="Times New Roman" w:hAnsi="Times New Roman" w:eastAsia="Times New Roman"/>
          <w:b w:val="0"/>
          <w:i w:val="0"/>
          <w:sz w:val="26"/>
        </w:rPr>
        <w:t>Focus vào trung tâm ngoại ngữ (56.3% thị trường)</w:t>
      </w:r>
    </w:p>
    <w:p>
      <w:pPr>
        <w:pStyle w:val="ListBullet"/>
        <w:spacing w:line="288" w:lineRule="auto"/>
        <w:ind w:left="567"/>
      </w:pPr>
      <w:r>
        <w:rPr>
          <w:rFonts w:ascii="Times New Roman" w:hAnsi="Times New Roman" w:eastAsia="Times New Roman"/>
          <w:b w:val="0"/>
          <w:i w:val="0"/>
          <w:sz w:val="26"/>
        </w:rPr>
        <w:t>Demo miễn phí 1 tháng để vượt qua rào cản tâm lý</w:t>
      </w:r>
    </w:p>
    <w:p>
      <w:pPr>
        <w:pStyle w:val="ListBullet"/>
        <w:spacing w:line="288" w:lineRule="auto"/>
        <w:ind w:left="567"/>
      </w:pPr>
      <w:r>
        <w:rPr>
          <w:rFonts w:ascii="Times New Roman" w:hAnsi="Times New Roman" w:eastAsia="Times New Roman"/>
          <w:b w:val="0"/>
          <w:i w:val="0"/>
          <w:sz w:val="26"/>
        </w:rPr>
        <w:t>Tích hợp Zalo để leverage thói quen hiện có của phụ huynh</w:t>
      </w:r>
    </w:p>
    <w:p>
      <w:pPr>
        <w:pStyle w:val="ListBullet"/>
        <w:spacing w:line="288" w:lineRule="auto"/>
        <w:ind w:left="567"/>
      </w:pPr>
      <w:r>
        <w:rPr>
          <w:rFonts w:ascii="Times New Roman" w:hAnsi="Times New Roman" w:eastAsia="Times New Roman"/>
          <w:b w:val="0"/>
          <w:i w:val="0"/>
          <w:sz w:val="26"/>
        </w:rPr>
        <w:t>Thiết kế UI đơn giản, ít click, phù hợp người không rành CNTT</w:t>
      </w:r>
    </w:p>
    <w:p>
      <w:pPr>
        <w:spacing w:before="120" w:after="120"/>
        <w:ind w:firstLine="0"/>
        <w:jc w:val="left"/>
      </w:pPr>
      <w:r>
        <w:rPr>
          <w:rFonts w:ascii="Times New Roman" w:hAnsi="Times New Roman" w:eastAsia="Times New Roman"/>
          <w:b/>
          <w:i w:val="0"/>
          <w:sz w:val="28"/>
        </w:rPr>
        <w:t>3.4.3. Roadmap đề xuất</w:t>
      </w:r>
    </w:p>
    <w:p>
      <w:pPr>
        <w:spacing w:line="288" w:lineRule="auto"/>
        <w:ind w:left="567"/>
      </w:pPr>
      <w:r>
        <w:rPr>
          <w:rFonts w:ascii="Times New Roman" w:hAnsi="Times New Roman" w:eastAsia="Times New Roman"/>
          <w:b w:val="0"/>
          <w:i w:val="0"/>
          <w:sz w:val="26"/>
        </w:rPr>
        <w:t>1. MVP (3 tháng): Core features - Quản lý HV, học phí, điểm danh, thông báo</w:t>
      </w:r>
    </w:p>
    <w:p>
      <w:pPr>
        <w:spacing w:line="288" w:lineRule="auto"/>
        <w:ind w:left="567"/>
      </w:pPr>
      <w:r>
        <w:rPr>
          <w:rFonts w:ascii="Times New Roman" w:hAnsi="Times New Roman" w:eastAsia="Times New Roman"/>
          <w:b w:val="0"/>
          <w:i w:val="0"/>
          <w:sz w:val="26"/>
        </w:rPr>
        <w:t>2. Phase 2 (2 tháng): VietQR payment, Parent Portal, báo cáo nâng cao</w:t>
      </w:r>
    </w:p>
    <w:p>
      <w:pPr>
        <w:spacing w:line="288" w:lineRule="auto"/>
        <w:ind w:left="567"/>
      </w:pPr>
      <w:r>
        <w:rPr>
          <w:rFonts w:ascii="Times New Roman" w:hAnsi="Times New Roman" w:eastAsia="Times New Roman"/>
          <w:b w:val="0"/>
          <w:i w:val="0"/>
          <w:sz w:val="26"/>
        </w:rPr>
        <w:t>3. Phase 3 (2 tháng): Video VOD, Gamification, Live streaming (optional)</w:t>
      </w:r>
    </w:p>
    <w:p>
      <w:r>
        <w:br w:type="page"/>
      </w:r>
    </w:p>
    <w:p>
      <w:pPr>
        <w:spacing w:before="0" w:after="240"/>
        <w:jc w:val="center"/>
      </w:pPr>
      <w:r>
        <w:rPr>
          <w:rFonts w:ascii="Times New Roman" w:hAnsi="Times New Roman" w:eastAsia="Times New Roman"/>
          <w:b/>
          <w:i w:val="0"/>
          <w:sz w:val="36"/>
        </w:rPr>
        <w:t>KẾT LUẬN</w:t>
      </w:r>
    </w:p>
    <w:p>
      <w:pPr>
        <w:spacing w:before="120" w:after="120"/>
        <w:ind w:firstLine="0"/>
        <w:jc w:val="left"/>
      </w:pPr>
      <w:r>
        <w:rPr>
          <w:rFonts w:ascii="Times New Roman" w:hAnsi="Times New Roman" w:eastAsia="Times New Roman"/>
          <w:b/>
          <w:i w:val="0"/>
          <w:sz w:val="32"/>
        </w:rPr>
        <w:t>1. Tổng kết kết quả khảo sát</w:t>
      </w:r>
    </w:p>
    <w:p>
      <w:pPr>
        <w:spacing w:line="288" w:lineRule="auto"/>
        <w:ind w:firstLine="567"/>
        <w:jc w:val="both"/>
      </w:pPr>
      <w:r>
        <w:rPr>
          <w:rFonts w:ascii="Times New Roman" w:hAnsi="Times New Roman" w:eastAsia="Times New Roman"/>
          <w:b w:val="0"/>
          <w:i w:val="0"/>
          <w:sz w:val="26"/>
        </w:rPr>
        <w:t>Qua quá trình khảo sát với 215 respondents và 18 cuộc phỏng vấn, báo cáo đã thu thập được những insights quan trọng về nhu cầu của người dùng tiềm năng cho KiteClass Platform.</w:t>
      </w:r>
    </w:p>
    <w:p>
      <w:pPr>
        <w:spacing w:line="288" w:lineRule="auto"/>
        <w:ind w:firstLine="567"/>
        <w:jc w:val="both"/>
      </w:pPr>
      <w:r>
        <w:rPr>
          <w:rFonts w:ascii="Times New Roman" w:hAnsi="Times New Roman" w:eastAsia="Times New Roman"/>
          <w:b w:val="0"/>
          <w:i w:val="0"/>
          <w:sz w:val="26"/>
        </w:rPr>
        <w:t>Những kết luận chính:</w:t>
      </w:r>
    </w:p>
    <w:p>
      <w:pPr>
        <w:pStyle w:val="ListBullet"/>
        <w:spacing w:line="288" w:lineRule="auto"/>
        <w:ind w:left="567"/>
      </w:pPr>
      <w:r>
        <w:rPr>
          <w:rFonts w:ascii="Times New Roman" w:hAnsi="Times New Roman" w:eastAsia="Times New Roman"/>
          <w:b w:val="0"/>
          <w:i w:val="0"/>
          <w:sz w:val="26"/>
        </w:rPr>
        <w:t>Thị trường có nhu cầu thực sự về giải pháp quản lý trung tâm giáo dục</w:t>
      </w:r>
    </w:p>
    <w:p>
      <w:pPr>
        <w:pStyle w:val="ListBullet"/>
        <w:spacing w:line="288" w:lineRule="auto"/>
        <w:ind w:left="567"/>
      </w:pPr>
      <w:r>
        <w:rPr>
          <w:rFonts w:ascii="Times New Roman" w:hAnsi="Times New Roman" w:eastAsia="Times New Roman"/>
          <w:b w:val="0"/>
          <w:i w:val="0"/>
          <w:sz w:val="26"/>
        </w:rPr>
        <w:t>78.1% chưa dùng phần mềm chuyên dụng, đây là cơ hội lớn</w:t>
      </w:r>
    </w:p>
    <w:p>
      <w:pPr>
        <w:pStyle w:val="ListBullet"/>
        <w:spacing w:line="288" w:lineRule="auto"/>
        <w:ind w:left="567"/>
      </w:pPr>
      <w:r>
        <w:rPr>
          <w:rFonts w:ascii="Times New Roman" w:hAnsi="Times New Roman" w:eastAsia="Times New Roman"/>
          <w:b w:val="0"/>
          <w:i w:val="0"/>
          <w:sz w:val="26"/>
        </w:rPr>
        <w:t>Pain point lớn nhất là quản lý học phí và liên lạc phụ huynh</w:t>
      </w:r>
    </w:p>
    <w:p>
      <w:pPr>
        <w:pStyle w:val="ListBullet"/>
        <w:spacing w:line="288" w:lineRule="auto"/>
        <w:ind w:left="567"/>
      </w:pPr>
      <w:r>
        <w:rPr>
          <w:rFonts w:ascii="Times New Roman" w:hAnsi="Times New Roman" w:eastAsia="Times New Roman"/>
          <w:b w:val="0"/>
          <w:i w:val="0"/>
          <w:sz w:val="26"/>
        </w:rPr>
        <w:t>Mức giá 500k-1tr/tháng được chấp nhận bởi đa số (74.2%)</w:t>
      </w:r>
    </w:p>
    <w:p>
      <w:pPr>
        <w:pStyle w:val="ListBullet"/>
        <w:spacing w:line="288" w:lineRule="auto"/>
        <w:ind w:left="567"/>
      </w:pPr>
      <w:r>
        <w:rPr>
          <w:rFonts w:ascii="Times New Roman" w:hAnsi="Times New Roman" w:eastAsia="Times New Roman"/>
          <w:b w:val="0"/>
          <w:i w:val="0"/>
          <w:sz w:val="26"/>
        </w:rPr>
        <w:t>Phụ huynh sẵn sàng cài app mới (88.1%)</w:t>
      </w:r>
    </w:p>
    <w:p>
      <w:pPr>
        <w:pStyle w:val="ListBullet"/>
        <w:spacing w:line="288" w:lineRule="auto"/>
        <w:ind w:left="567"/>
      </w:pPr>
      <w:r>
        <w:rPr>
          <w:rFonts w:ascii="Times New Roman" w:hAnsi="Times New Roman" w:eastAsia="Times New Roman"/>
          <w:b w:val="0"/>
          <w:i w:val="0"/>
          <w:sz w:val="26"/>
        </w:rPr>
        <w:t>Gamification được học viên hưởng ứng tích cực (82.4%)</w:t>
      </w:r>
    </w:p>
    <w:p>
      <w:pPr>
        <w:spacing w:before="120" w:after="120"/>
        <w:ind w:firstLine="0"/>
        <w:jc w:val="left"/>
      </w:pPr>
      <w:r>
        <w:rPr>
          <w:rFonts w:ascii="Times New Roman" w:hAnsi="Times New Roman" w:eastAsia="Times New Roman"/>
          <w:b/>
          <w:i w:val="0"/>
          <w:sz w:val="32"/>
        </w:rPr>
        <w:t>2. Đóng góp của khảo sát</w:t>
      </w:r>
    </w:p>
    <w:p>
      <w:pPr>
        <w:pStyle w:val="ListBullet"/>
        <w:spacing w:line="288" w:lineRule="auto"/>
        <w:ind w:left="567"/>
      </w:pPr>
      <w:r>
        <w:rPr>
          <w:rFonts w:ascii="Times New Roman" w:hAnsi="Times New Roman" w:eastAsia="Times New Roman"/>
          <w:b w:val="0"/>
          <w:i w:val="0"/>
          <w:sz w:val="26"/>
        </w:rPr>
        <w:t>Xác định được 5 tính năng ưu tiên cao nhất cho MVP</w:t>
      </w:r>
    </w:p>
    <w:p>
      <w:pPr>
        <w:pStyle w:val="ListBullet"/>
        <w:spacing w:line="288" w:lineRule="auto"/>
        <w:ind w:left="567"/>
      </w:pPr>
      <w:r>
        <w:rPr>
          <w:rFonts w:ascii="Times New Roman" w:hAnsi="Times New Roman" w:eastAsia="Times New Roman"/>
          <w:b w:val="0"/>
          <w:i w:val="0"/>
          <w:sz w:val="26"/>
        </w:rPr>
        <w:t>Hiểu rõ workflow và pain points của từng đối tượng</w:t>
      </w:r>
    </w:p>
    <w:p>
      <w:pPr>
        <w:pStyle w:val="ListBullet"/>
        <w:spacing w:line="288" w:lineRule="auto"/>
        <w:ind w:left="567"/>
      </w:pPr>
      <w:r>
        <w:rPr>
          <w:rFonts w:ascii="Times New Roman" w:hAnsi="Times New Roman" w:eastAsia="Times New Roman"/>
          <w:b w:val="0"/>
          <w:i w:val="0"/>
          <w:sz w:val="26"/>
        </w:rPr>
        <w:t>Có cơ sở để thiết kế gói dịch vụ phù hợp</w:t>
      </w:r>
    </w:p>
    <w:p>
      <w:pPr>
        <w:pStyle w:val="ListBullet"/>
        <w:spacing w:line="288" w:lineRule="auto"/>
        <w:ind w:left="567"/>
      </w:pPr>
      <w:r>
        <w:rPr>
          <w:rFonts w:ascii="Times New Roman" w:hAnsi="Times New Roman" w:eastAsia="Times New Roman"/>
          <w:b w:val="0"/>
          <w:i w:val="0"/>
          <w:sz w:val="26"/>
        </w:rPr>
        <w:t>Xây dựng được user personas để định hướng thiết kế UI/UX</w:t>
      </w:r>
    </w:p>
    <w:p>
      <w:pPr>
        <w:pStyle w:val="ListBullet"/>
        <w:spacing w:line="288" w:lineRule="auto"/>
        <w:ind w:left="567"/>
      </w:pPr>
      <w:r>
        <w:rPr>
          <w:rFonts w:ascii="Times New Roman" w:hAnsi="Times New Roman" w:eastAsia="Times New Roman"/>
          <w:b w:val="0"/>
          <w:i w:val="0"/>
          <w:sz w:val="26"/>
        </w:rPr>
        <w:t>Xác định được kênh tiếp cận hiệu quả (Zalo, Facebook)</w:t>
      </w:r>
    </w:p>
    <w:p>
      <w:pPr>
        <w:spacing w:before="120" w:after="120"/>
        <w:ind w:firstLine="0"/>
        <w:jc w:val="left"/>
      </w:pPr>
      <w:r>
        <w:rPr>
          <w:rFonts w:ascii="Times New Roman" w:hAnsi="Times New Roman" w:eastAsia="Times New Roman"/>
          <w:b/>
          <w:i w:val="0"/>
          <w:sz w:val="32"/>
        </w:rPr>
        <w:t>3. Hướng phát triển tiếp theo</w:t>
      </w:r>
    </w:p>
    <w:p>
      <w:pPr>
        <w:pStyle w:val="ListBullet"/>
        <w:spacing w:line="288" w:lineRule="auto"/>
        <w:ind w:left="567"/>
      </w:pPr>
      <w:r>
        <w:rPr>
          <w:rFonts w:ascii="Times New Roman" w:hAnsi="Times New Roman" w:eastAsia="Times New Roman"/>
          <w:b w:val="0"/>
          <w:i w:val="0"/>
          <w:sz w:val="26"/>
        </w:rPr>
        <w:t>Thiết kế prototype dựa trên insights từ khảo sát</w:t>
      </w:r>
    </w:p>
    <w:p>
      <w:pPr>
        <w:pStyle w:val="ListBullet"/>
        <w:spacing w:line="288" w:lineRule="auto"/>
        <w:ind w:left="567"/>
      </w:pPr>
      <w:r>
        <w:rPr>
          <w:rFonts w:ascii="Times New Roman" w:hAnsi="Times New Roman" w:eastAsia="Times New Roman"/>
          <w:b w:val="0"/>
          <w:i w:val="0"/>
          <w:sz w:val="26"/>
        </w:rPr>
        <w:t>Thực hiện Usability Testing với 10 users đại diện</w:t>
      </w:r>
    </w:p>
    <w:p>
      <w:pPr>
        <w:pStyle w:val="ListBullet"/>
        <w:spacing w:line="288" w:lineRule="auto"/>
        <w:ind w:left="567"/>
      </w:pPr>
      <w:r>
        <w:rPr>
          <w:rFonts w:ascii="Times New Roman" w:hAnsi="Times New Roman" w:eastAsia="Times New Roman"/>
          <w:b w:val="0"/>
          <w:i w:val="0"/>
          <w:sz w:val="26"/>
        </w:rPr>
        <w:t>Hoàn thiện thiết kế UI/UX trước khi phát triển</w:t>
      </w:r>
    </w:p>
    <w:p>
      <w:pPr>
        <w:pStyle w:val="ListBullet"/>
        <w:spacing w:line="288" w:lineRule="auto"/>
        <w:ind w:left="567"/>
      </w:pPr>
      <w:r>
        <w:rPr>
          <w:rFonts w:ascii="Times New Roman" w:hAnsi="Times New Roman" w:eastAsia="Times New Roman"/>
          <w:b w:val="0"/>
          <w:i w:val="0"/>
          <w:sz w:val="26"/>
        </w:rPr>
        <w:t>Pilot với 5-10 trung tâm trong 2 tháng đầu</w:t>
      </w:r>
    </w:p>
    <w:p>
      <w:r>
        <w:br w:type="page"/>
      </w:r>
    </w:p>
    <w:p>
      <w:pPr>
        <w:spacing w:before="0" w:after="240"/>
        <w:jc w:val="center"/>
      </w:pPr>
      <w:r>
        <w:rPr>
          <w:rFonts w:ascii="Times New Roman" w:hAnsi="Times New Roman" w:eastAsia="Times New Roman"/>
          <w:b/>
          <w:i w:val="0"/>
          <w:sz w:val="36"/>
        </w:rPr>
        <w:t>TÀI LIỆU THAM KHẢO</w:t>
      </w:r>
    </w:p>
    <w:p>
      <w:pPr>
        <w:ind w:left="283" w:hanging="283"/>
      </w:pPr>
      <w:r>
        <w:rPr>
          <w:rFonts w:ascii="Times New Roman" w:hAnsi="Times New Roman" w:eastAsia="Times New Roman"/>
          <w:b w:val="0"/>
          <w:i w:val="0"/>
          <w:sz w:val="26"/>
        </w:rPr>
        <w:t>[1] Portigal, S. (2013). Interviewing Users: How to Uncover Compelling Insights. Rosenfeld Media.</w:t>
      </w:r>
    </w:p>
    <w:p>
      <w:pPr>
        <w:ind w:left="283" w:hanging="283"/>
      </w:pPr>
      <w:r>
        <w:rPr>
          <w:rFonts w:ascii="Times New Roman" w:hAnsi="Times New Roman" w:eastAsia="Times New Roman"/>
          <w:b w:val="0"/>
          <w:i w:val="0"/>
          <w:sz w:val="26"/>
        </w:rPr>
        <w:t>[2] Kuniavsky, M. (2012). Observing the User Experience: A Practitioner's Guide to User Research. Morgan Kaufmann.</w:t>
      </w:r>
    </w:p>
    <w:p>
      <w:pPr>
        <w:ind w:left="283" w:hanging="283"/>
      </w:pPr>
      <w:r>
        <w:rPr>
          <w:rFonts w:ascii="Times New Roman" w:hAnsi="Times New Roman" w:eastAsia="Times New Roman"/>
          <w:b w:val="0"/>
          <w:i w:val="0"/>
          <w:sz w:val="26"/>
        </w:rPr>
        <w:t>[3] Goodman, E., Kuniavsky, M., &amp; Moed, A. (2012). Observing the User Experience: A Practitioner's Guide to User Research. Morgan Kaufmann.</w:t>
      </w:r>
    </w:p>
    <w:p>
      <w:pPr>
        <w:ind w:left="283" w:hanging="283"/>
      </w:pPr>
      <w:r>
        <w:rPr>
          <w:rFonts w:ascii="Times New Roman" w:hAnsi="Times New Roman" w:eastAsia="Times New Roman"/>
          <w:b w:val="0"/>
          <w:i w:val="0"/>
          <w:sz w:val="26"/>
        </w:rPr>
        <w:t>[4] Kế hoạch khảo sát và phỏng vấn KiteClass Platform V3.1. Tài liệu nội bộ.</w:t>
      </w:r>
    </w:p>
    <w:p>
      <w:pPr>
        <w:ind w:left="283" w:hanging="283"/>
      </w:pPr>
      <w:r>
        <w:rPr>
          <w:rFonts w:ascii="Times New Roman" w:hAnsi="Times New Roman" w:eastAsia="Times New Roman"/>
          <w:b w:val="0"/>
          <w:i w:val="0"/>
          <w:sz w:val="26"/>
        </w:rPr>
        <w:t>[5] BeeClass Platform Analysis Report. Tài liệu nội bộ.</w:t>
      </w:r>
    </w:p>
    <w:p>
      <w:r>
        <w:br w:type="page"/>
      </w:r>
    </w:p>
    <w:p>
      <w:pPr>
        <w:spacing w:before="0" w:after="240"/>
        <w:jc w:val="center"/>
      </w:pPr>
      <w:r>
        <w:rPr>
          <w:rFonts w:ascii="Times New Roman" w:hAnsi="Times New Roman" w:eastAsia="Times New Roman"/>
          <w:b/>
          <w:i w:val="0"/>
          <w:sz w:val="36"/>
        </w:rPr>
        <w:t>PHỤ LỤC</w:t>
      </w:r>
    </w:p>
    <w:p>
      <w:pPr>
        <w:spacing w:before="120" w:after="120"/>
        <w:ind w:firstLine="0"/>
        <w:jc w:val="left"/>
      </w:pPr>
      <w:r>
        <w:rPr>
          <w:rFonts w:ascii="Times New Roman" w:hAnsi="Times New Roman" w:eastAsia="Times New Roman"/>
          <w:b/>
          <w:i w:val="0"/>
          <w:sz w:val="32"/>
        </w:rPr>
        <w:t>Phụ lục A: Mẫu phiếu khảo sát CENTER_OWNER</w:t>
      </w:r>
    </w:p>
    <w:p>
      <w:pPr>
        <w:spacing w:line="288" w:lineRule="auto"/>
        <w:ind w:firstLine="567"/>
        <w:jc w:val="both"/>
      </w:pPr>
      <w:r>
        <w:rPr>
          <w:rFonts w:ascii="Times New Roman" w:hAnsi="Times New Roman" w:eastAsia="Times New Roman"/>
          <w:b w:val="0"/>
          <w:i w:val="0"/>
          <w:sz w:val="26"/>
        </w:rPr>
        <w:t>Phiếu khảo sát gồm 4 phần với tổng cộng 11 câu hỏi, thời gian hoàn thành trung bình 5-7 phút. Chi tiết phiếu khảo sát được đính kèm trong file riêng.</w:t>
      </w:r>
    </w:p>
    <w:p>
      <w:pPr>
        <w:spacing w:before="120" w:after="120"/>
        <w:ind w:firstLine="0"/>
        <w:jc w:val="left"/>
      </w:pPr>
      <w:r>
        <w:rPr>
          <w:rFonts w:ascii="Times New Roman" w:hAnsi="Times New Roman" w:eastAsia="Times New Roman"/>
          <w:b/>
          <w:i w:val="0"/>
          <w:sz w:val="32"/>
        </w:rPr>
        <w:t>Phụ lục B: Kịch bản phỏng vấn</w:t>
      </w:r>
    </w:p>
    <w:p>
      <w:pPr>
        <w:spacing w:line="288" w:lineRule="auto"/>
        <w:ind w:firstLine="567"/>
        <w:jc w:val="both"/>
      </w:pPr>
      <w:r>
        <w:rPr>
          <w:rFonts w:ascii="Times New Roman" w:hAnsi="Times New Roman" w:eastAsia="Times New Roman"/>
          <w:b w:val="0"/>
          <w:i w:val="0"/>
          <w:sz w:val="26"/>
        </w:rPr>
        <w:t>Kịch bản phỏng vấn Discovery Interview (30 phút) cho chủ trung tâm được thiết kế với 10 câu hỏi mở, tập trung vào context, workflow và pain points.</w:t>
      </w:r>
    </w:p>
    <w:p>
      <w:pPr>
        <w:spacing w:before="120" w:after="120"/>
        <w:ind w:firstLine="0"/>
        <w:jc w:val="left"/>
      </w:pPr>
      <w:r>
        <w:rPr>
          <w:rFonts w:ascii="Times New Roman" w:hAnsi="Times New Roman" w:eastAsia="Times New Roman"/>
          <w:b/>
          <w:i w:val="0"/>
          <w:sz w:val="32"/>
        </w:rPr>
        <w:t>Phụ lục C: Danh sách người tham gia phỏng vấn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tcPr>
          <w:p>
            <w:pPr>
              <w:jc w:val="center"/>
            </w:pPr>
            <w:r>
              <w:rPr>
                <w:rFonts w:ascii="Times New Roman" w:hAnsi="Times New Roman" w:eastAsia="Times New Roman"/>
                <w:b/>
                <w:i w:val="0"/>
                <w:sz w:val="24"/>
              </w:rPr>
              <w:t>#</w:t>
            </w:r>
          </w:p>
        </w:tc>
        <w:tc>
          <w:tcPr>
            <w:tcW w:type="dxa" w:w="1881"/>
            <w:shd w:fill="D9E2F3"/>
          </w:tcPr>
          <w:p>
            <w:pPr>
              <w:jc w:val="center"/>
            </w:pPr>
            <w:r>
              <w:rPr>
                <w:rFonts w:ascii="Times New Roman" w:hAnsi="Times New Roman" w:eastAsia="Times New Roman"/>
                <w:b/>
                <w:i w:val="0"/>
                <w:sz w:val="24"/>
              </w:rPr>
              <w:t>Tên</w:t>
            </w:r>
          </w:p>
        </w:tc>
        <w:tc>
          <w:tcPr>
            <w:tcW w:type="dxa" w:w="1881"/>
            <w:shd w:fill="D9E2F3"/>
          </w:tcPr>
          <w:p>
            <w:pPr>
              <w:jc w:val="center"/>
            </w:pPr>
            <w:r>
              <w:rPr>
                <w:rFonts w:ascii="Times New Roman" w:hAnsi="Times New Roman" w:eastAsia="Times New Roman"/>
                <w:b/>
                <w:i w:val="0"/>
                <w:sz w:val="24"/>
              </w:rPr>
              <w:t>Vai trò</w:t>
            </w:r>
          </w:p>
        </w:tc>
        <w:tc>
          <w:tcPr>
            <w:tcW w:type="dxa" w:w="1881"/>
            <w:shd w:fill="D9E2F3"/>
          </w:tcPr>
          <w:p>
            <w:pPr>
              <w:jc w:val="center"/>
            </w:pPr>
            <w:r>
              <w:rPr>
                <w:rFonts w:ascii="Times New Roman" w:hAnsi="Times New Roman" w:eastAsia="Times New Roman"/>
                <w:b/>
                <w:i w:val="0"/>
                <w:sz w:val="24"/>
              </w:rPr>
              <w:t>Địa điểm</w:t>
            </w:r>
          </w:p>
        </w:tc>
        <w:tc>
          <w:tcPr>
            <w:tcW w:type="dxa" w:w="1881"/>
            <w:shd w:fill="D9E2F3"/>
          </w:tcPr>
          <w:p>
            <w:pPr>
              <w:jc w:val="center"/>
            </w:pPr>
            <w:r>
              <w:rPr>
                <w:rFonts w:ascii="Times New Roman" w:hAnsi="Times New Roman" w:eastAsia="Times New Roman"/>
                <w:b/>
                <w:i w:val="0"/>
                <w:sz w:val="24"/>
              </w:rPr>
              <w:t>Thời lượng</w:t>
            </w:r>
          </w:p>
        </w:tc>
      </w:tr>
      <w:tr>
        <w:tc>
          <w:tcPr>
            <w:tcW w:type="dxa" w:w="1881"/>
          </w:tcPr>
          <w:p>
            <w:r>
              <w:rPr>
                <w:rFonts w:ascii="Times New Roman" w:hAnsi="Times New Roman" w:eastAsia="Times New Roman"/>
                <w:b w:val="0"/>
                <w:i w:val="0"/>
                <w:sz w:val="24"/>
              </w:rPr>
              <w:t>1</w:t>
            </w:r>
          </w:p>
        </w:tc>
        <w:tc>
          <w:tcPr>
            <w:tcW w:type="dxa" w:w="1881"/>
          </w:tcPr>
          <w:p>
            <w:r>
              <w:rPr>
                <w:rFonts w:ascii="Times New Roman" w:hAnsi="Times New Roman" w:eastAsia="Times New Roman"/>
                <w:b w:val="0"/>
                <w:i w:val="0"/>
                <w:sz w:val="24"/>
              </w:rPr>
              <w:t>Cô Hương</w:t>
            </w:r>
          </w:p>
        </w:tc>
        <w:tc>
          <w:tcPr>
            <w:tcW w:type="dxa" w:w="1881"/>
          </w:tcPr>
          <w:p>
            <w:r>
              <w:rPr>
                <w:rFonts w:ascii="Times New Roman" w:hAnsi="Times New Roman" w:eastAsia="Times New Roman"/>
                <w:b w:val="0"/>
                <w:i w:val="0"/>
                <w:sz w:val="24"/>
              </w:rPr>
              <w:t>Chủ TT Anh ngữ</w:t>
            </w:r>
          </w:p>
        </w:tc>
        <w:tc>
          <w:tcPr>
            <w:tcW w:type="dxa" w:w="1881"/>
          </w:tcPr>
          <w:p>
            <w:r>
              <w:rPr>
                <w:rFonts w:ascii="Times New Roman" w:hAnsi="Times New Roman" w:eastAsia="Times New Roman"/>
                <w:b w:val="0"/>
                <w:i w:val="0"/>
                <w:sz w:val="24"/>
              </w:rPr>
              <w:t>Hà Nội</w:t>
            </w:r>
          </w:p>
        </w:tc>
        <w:tc>
          <w:tcPr>
            <w:tcW w:type="dxa" w:w="1881"/>
          </w:tcPr>
          <w:p>
            <w:r>
              <w:rPr>
                <w:rFonts w:ascii="Times New Roman" w:hAnsi="Times New Roman" w:eastAsia="Times New Roman"/>
                <w:b w:val="0"/>
                <w:i w:val="0"/>
                <w:sz w:val="24"/>
              </w:rPr>
              <w:t>45 phút</w:t>
            </w:r>
          </w:p>
        </w:tc>
      </w:tr>
      <w:tr>
        <w:tc>
          <w:tcPr>
            <w:tcW w:type="dxa" w:w="1881"/>
          </w:tcPr>
          <w:p>
            <w:r>
              <w:rPr>
                <w:rFonts w:ascii="Times New Roman" w:hAnsi="Times New Roman" w:eastAsia="Times New Roman"/>
                <w:b w:val="0"/>
                <w:i w:val="0"/>
                <w:sz w:val="24"/>
              </w:rPr>
              <w:t>2</w:t>
            </w:r>
          </w:p>
        </w:tc>
        <w:tc>
          <w:tcPr>
            <w:tcW w:type="dxa" w:w="1881"/>
          </w:tcPr>
          <w:p>
            <w:r>
              <w:rPr>
                <w:rFonts w:ascii="Times New Roman" w:hAnsi="Times New Roman" w:eastAsia="Times New Roman"/>
                <w:b w:val="0"/>
                <w:i w:val="0"/>
                <w:sz w:val="24"/>
              </w:rPr>
              <w:t>Anh Minh</w:t>
            </w:r>
          </w:p>
        </w:tc>
        <w:tc>
          <w:tcPr>
            <w:tcW w:type="dxa" w:w="1881"/>
          </w:tcPr>
          <w:p>
            <w:r>
              <w:rPr>
                <w:rFonts w:ascii="Times New Roman" w:hAnsi="Times New Roman" w:eastAsia="Times New Roman"/>
                <w:b w:val="0"/>
                <w:i w:val="0"/>
                <w:sz w:val="24"/>
              </w:rPr>
              <w:t>Chủ TT Toán</w:t>
            </w:r>
          </w:p>
        </w:tc>
        <w:tc>
          <w:tcPr>
            <w:tcW w:type="dxa" w:w="1881"/>
          </w:tcPr>
          <w:p>
            <w:r>
              <w:rPr>
                <w:rFonts w:ascii="Times New Roman" w:hAnsi="Times New Roman" w:eastAsia="Times New Roman"/>
                <w:b w:val="0"/>
                <w:i w:val="0"/>
                <w:sz w:val="24"/>
              </w:rPr>
              <w:t>TP.HCM</w:t>
            </w:r>
          </w:p>
        </w:tc>
        <w:tc>
          <w:tcPr>
            <w:tcW w:type="dxa" w:w="1881"/>
          </w:tcPr>
          <w:p>
            <w:r>
              <w:rPr>
                <w:rFonts w:ascii="Times New Roman" w:hAnsi="Times New Roman" w:eastAsia="Times New Roman"/>
                <w:b w:val="0"/>
                <w:i w:val="0"/>
                <w:sz w:val="24"/>
              </w:rPr>
              <w:t>35 phút</w:t>
            </w:r>
          </w:p>
        </w:tc>
      </w:tr>
      <w:tr>
        <w:tc>
          <w:tcPr>
            <w:tcW w:type="dxa" w:w="1881"/>
          </w:tcPr>
          <w:p>
            <w:r>
              <w:rPr>
                <w:rFonts w:ascii="Times New Roman" w:hAnsi="Times New Roman" w:eastAsia="Times New Roman"/>
                <w:b w:val="0"/>
                <w:i w:val="0"/>
                <w:sz w:val="24"/>
              </w:rPr>
              <w:t>3</w:t>
            </w:r>
          </w:p>
        </w:tc>
        <w:tc>
          <w:tcPr>
            <w:tcW w:type="dxa" w:w="1881"/>
          </w:tcPr>
          <w:p>
            <w:r>
              <w:rPr>
                <w:rFonts w:ascii="Times New Roman" w:hAnsi="Times New Roman" w:eastAsia="Times New Roman"/>
                <w:b w:val="0"/>
                <w:i w:val="0"/>
                <w:sz w:val="24"/>
              </w:rPr>
              <w:t>Cô Lan</w:t>
            </w:r>
          </w:p>
        </w:tc>
        <w:tc>
          <w:tcPr>
            <w:tcW w:type="dxa" w:w="1881"/>
          </w:tcPr>
          <w:p>
            <w:r>
              <w:rPr>
                <w:rFonts w:ascii="Times New Roman" w:hAnsi="Times New Roman" w:eastAsia="Times New Roman"/>
                <w:b w:val="0"/>
                <w:i w:val="0"/>
                <w:sz w:val="24"/>
              </w:rPr>
              <w:t>Quản trị viên</w:t>
            </w:r>
          </w:p>
        </w:tc>
        <w:tc>
          <w:tcPr>
            <w:tcW w:type="dxa" w:w="1881"/>
          </w:tcPr>
          <w:p>
            <w:r>
              <w:rPr>
                <w:rFonts w:ascii="Times New Roman" w:hAnsi="Times New Roman" w:eastAsia="Times New Roman"/>
                <w:b w:val="0"/>
                <w:i w:val="0"/>
                <w:sz w:val="24"/>
              </w:rPr>
              <w:t>Đà Nẵng</w:t>
            </w:r>
          </w:p>
        </w:tc>
        <w:tc>
          <w:tcPr>
            <w:tcW w:type="dxa" w:w="1881"/>
          </w:tcPr>
          <w:p>
            <w:r>
              <w:rPr>
                <w:rFonts w:ascii="Times New Roman" w:hAnsi="Times New Roman" w:eastAsia="Times New Roman"/>
                <w:b w:val="0"/>
                <w:i w:val="0"/>
                <w:sz w:val="24"/>
              </w:rPr>
              <w:t>30 phút</w:t>
            </w:r>
          </w:p>
        </w:tc>
      </w:tr>
      <w:tr>
        <w:tc>
          <w:tcPr>
            <w:tcW w:type="dxa" w:w="1881"/>
          </w:tcPr>
          <w:p>
            <w:r>
              <w:rPr>
                <w:rFonts w:ascii="Times New Roman" w:hAnsi="Times New Roman" w:eastAsia="Times New Roman"/>
                <w:b w:val="0"/>
                <w:i w:val="0"/>
                <w:sz w:val="24"/>
              </w:rPr>
              <w:t>4</w:t>
            </w:r>
          </w:p>
        </w:tc>
        <w:tc>
          <w:tcPr>
            <w:tcW w:type="dxa" w:w="1881"/>
          </w:tcPr>
          <w:p>
            <w:r>
              <w:rPr>
                <w:rFonts w:ascii="Times New Roman" w:hAnsi="Times New Roman" w:eastAsia="Times New Roman"/>
                <w:b w:val="0"/>
                <w:i w:val="0"/>
                <w:sz w:val="24"/>
              </w:rPr>
              <w:t>Chị Thu</w:t>
            </w:r>
          </w:p>
        </w:tc>
        <w:tc>
          <w:tcPr>
            <w:tcW w:type="dxa" w:w="1881"/>
          </w:tcPr>
          <w:p>
            <w:r>
              <w:rPr>
                <w:rFonts w:ascii="Times New Roman" w:hAnsi="Times New Roman" w:eastAsia="Times New Roman"/>
                <w:b w:val="0"/>
                <w:i w:val="0"/>
                <w:sz w:val="24"/>
              </w:rPr>
              <w:t>Phụ huynh</w:t>
            </w:r>
          </w:p>
        </w:tc>
        <w:tc>
          <w:tcPr>
            <w:tcW w:type="dxa" w:w="1881"/>
          </w:tcPr>
          <w:p>
            <w:r>
              <w:rPr>
                <w:rFonts w:ascii="Times New Roman" w:hAnsi="Times New Roman" w:eastAsia="Times New Roman"/>
                <w:b w:val="0"/>
                <w:i w:val="0"/>
                <w:sz w:val="24"/>
              </w:rPr>
              <w:t>Hà Nội</w:t>
            </w:r>
          </w:p>
        </w:tc>
        <w:tc>
          <w:tcPr>
            <w:tcW w:type="dxa" w:w="1881"/>
          </w:tcPr>
          <w:p>
            <w:r>
              <w:rPr>
                <w:rFonts w:ascii="Times New Roman" w:hAnsi="Times New Roman" w:eastAsia="Times New Roman"/>
                <w:b w:val="0"/>
                <w:i w:val="0"/>
                <w:sz w:val="24"/>
              </w:rPr>
              <w:t>25 phút</w:t>
            </w:r>
          </w:p>
        </w:tc>
      </w:tr>
      <w:tr>
        <w:tc>
          <w:tcPr>
            <w:tcW w:type="dxa" w:w="1881"/>
          </w:tcPr>
          <w:p>
            <w:r>
              <w:rPr>
                <w:rFonts w:ascii="Times New Roman" w:hAnsi="Times New Roman" w:eastAsia="Times New Roman"/>
                <w:b w:val="0"/>
                <w:i w:val="0"/>
                <w:sz w:val="24"/>
              </w:rPr>
              <w:t>...</w:t>
            </w:r>
          </w:p>
        </w:tc>
        <w:tc>
          <w:tcPr>
            <w:tcW w:type="dxa" w:w="1881"/>
          </w:tcPr>
          <w:p>
            <w:r>
              <w:rPr>
                <w:rFonts w:ascii="Times New Roman" w:hAnsi="Times New Roman" w:eastAsia="Times New Roman"/>
                <w:b w:val="0"/>
                <w:i w:val="0"/>
                <w:sz w:val="24"/>
              </w:rPr>
              <w:t>...</w:t>
            </w:r>
          </w:p>
        </w:tc>
        <w:tc>
          <w:tcPr>
            <w:tcW w:type="dxa" w:w="1881"/>
          </w:tcPr>
          <w:p>
            <w:r>
              <w:rPr>
                <w:rFonts w:ascii="Times New Roman" w:hAnsi="Times New Roman" w:eastAsia="Times New Roman"/>
                <w:b w:val="0"/>
                <w:i w:val="0"/>
                <w:sz w:val="24"/>
              </w:rPr>
              <w:t>...</w:t>
            </w:r>
          </w:p>
        </w:tc>
        <w:tc>
          <w:tcPr>
            <w:tcW w:type="dxa" w:w="1881"/>
          </w:tcPr>
          <w:p>
            <w:r>
              <w:rPr>
                <w:rFonts w:ascii="Times New Roman" w:hAnsi="Times New Roman" w:eastAsia="Times New Roman"/>
                <w:b w:val="0"/>
                <w:i w:val="0"/>
                <w:sz w:val="24"/>
              </w:rPr>
              <w:t>...</w:t>
            </w:r>
          </w:p>
        </w:tc>
        <w:tc>
          <w:tcPr>
            <w:tcW w:type="dxa" w:w="1881"/>
          </w:tcPr>
          <w:p>
            <w:r>
              <w:rPr>
                <w:rFonts w:ascii="Times New Roman" w:hAnsi="Times New Roman" w:eastAsia="Times New Roman"/>
                <w:b w:val="0"/>
                <w:i w:val="0"/>
                <w:sz w:val="24"/>
              </w:rPr>
              <w:t>...</w:t>
            </w:r>
          </w:p>
        </w:tc>
      </w:tr>
    </w:tbl>
    <w:p/>
    <w:p/>
    <w:p>
      <w:pPr>
        <w:jc w:val="right"/>
      </w:pPr>
      <w:r>
        <w:rPr>
          <w:rFonts w:ascii="Times New Roman" w:hAnsi="Times New Roman" w:eastAsia="Times New Roman"/>
          <w:b w:val="0"/>
          <w:i/>
          <w:sz w:val="26"/>
        </w:rPr>
        <w:t>Hà Nội, ngày ... tháng 01 năm 2026</w:t>
      </w:r>
    </w:p>
    <w:p>
      <w:pPr>
        <w:jc w:val="right"/>
      </w:pPr>
      <w:r>
        <w:rPr>
          <w:rFonts w:ascii="Times New Roman" w:hAnsi="Times New Roman" w:eastAsia="Times New Roman"/>
          <w:b/>
          <w:i w:val="0"/>
          <w:sz w:val="26"/>
        </w:rPr>
        <w:t>Sinh viên thực hiện</w:t>
      </w:r>
    </w:p>
    <w:p/>
    <w:p/>
    <w:p>
      <w:pPr>
        <w:jc w:val="right"/>
      </w:pPr>
      <w:r>
        <w:rPr>
          <w:rFonts w:ascii="Times New Roman" w:hAnsi="Times New Roman" w:eastAsia="Times New Roman"/>
          <w:b w:val="0"/>
          <w:i w:val="0"/>
          <w:sz w:val="26"/>
        </w:rPr>
        <w:t>Nguyễn Văn Kiệt</w:t>
      </w:r>
    </w:p>
    <w:sectPr w:rsidR="00FC693F" w:rsidRPr="0006063C" w:rsidSect="00034616">
      <w:head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