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Trịnh Công Vượng (Project Manager)</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Từ ngày 26/06/2025 đến ngày 26/09/2025</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ectPr>
          <w:pgSz w:w="12240" w:h="15840"/>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Trịnh Công Vượng (Project Manager)</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Từ ngày 26/06/2025 đến ngày 26/09/2025</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ectPr>
          <w:pgSz w:w="12240" w:h="15840"/>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before="0" w:after="480"/>
        <w:jc w:val="center"/>
      </w:pPr>
      <w:r>
        <w:rPr>
          <w:rFonts w:ascii="Times New Roman" w:hAnsi="Times New Roman" w:eastAsia="Times New Roman"/>
          <w:b/>
          <w:i/>
          <w:sz w:val="28"/>
        </w:rPr>
        <w:t>LỜI CẢM ƠN</w:t>
      </w:r>
    </w:p>
    <w:p>
      <w:pPr>
        <w:spacing w:line="288" w:lineRule="auto"/>
        <w:ind w:firstLine="567"/>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288" w:lineRule="auto"/>
        <w:ind w:firstLine="567"/>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288" w:lineRule="auto"/>
        <w:ind w:firstLine="567"/>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288" w:lineRule="auto"/>
        <w:ind w:firstLine="567"/>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288" w:lineRule="auto"/>
        <w:ind w:firstLine="567"/>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288" w:lineRule="auto"/>
        <w:ind w:firstLine="567"/>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pPr>
        <w:spacing w:before="480" w:after="360"/>
        <w:jc w:val="center"/>
      </w:pPr>
      <w:r>
        <w:rPr>
          <w:rFonts w:ascii="Times New Roman" w:hAnsi="Times New Roman" w:eastAsia="Times New Roman"/>
          <w:b/>
          <w:i w:val="0"/>
          <w:sz w:val="28"/>
        </w:rPr>
        <w:t>DANH MỤC BẢNG BIỂU</w:t>
      </w:r>
    </w:p>
    <w:p>
      <w:pPr>
        <w:jc w:val="left"/>
      </w:pPr>
      <w:r>
        <w:fldChar w:fldCharType="begin"/>
        <w:instrText xml:space="preserve">TOC \h \z \c "Table"</w:instrText>
        <w:fldChar w:fldCharType="end"/>
      </w:r>
    </w:p>
    <w:p>
      <w:pPr>
        <w:spacing w:before="240"/>
        <w:jc w:val="center"/>
      </w:pPr>
      <w:r>
        <w:rPr>
          <w:rFonts w:ascii="Times New Roman" w:hAnsi="Times New Roman"/>
          <w:i/>
          <w:color w:val="808080"/>
          <w:sz w:val="22"/>
        </w:rPr>
        <w:t>(Bấm Ctrl+A rồi F9 trong Word để cập nhật danh mục)</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D9E2F3"/>
          </w:tcPr>
          <w:p>
            <w:pPr>
              <w:jc w:val="center"/>
            </w:pPr>
            <w:r>
              <w:rPr>
                <w:rFonts w:ascii="Times New Roman" w:hAnsi="Times New Roman" w:eastAsia="Times New Roman"/>
                <w:b/>
                <w:i w:val="0"/>
                <w:sz w:val="24"/>
              </w:rPr>
              <w:t>Từ viết tắt</w:t>
            </w:r>
          </w:p>
        </w:tc>
        <w:tc>
          <w:tcPr>
            <w:tcW w:type="dxa" w:w="3118"/>
            <w:shd w:fill="D9E2F3"/>
          </w:tcPr>
          <w:p>
            <w:pPr>
              <w:jc w:val="center"/>
            </w:pPr>
            <w:r>
              <w:rPr>
                <w:rFonts w:ascii="Times New Roman" w:hAnsi="Times New Roman" w:eastAsia="Times New Roman"/>
                <w:b/>
                <w:i w:val="0"/>
                <w:sz w:val="24"/>
              </w:rPr>
              <w:t>Diễn giải</w:t>
            </w:r>
          </w:p>
        </w:tc>
        <w:tc>
          <w:tcPr>
            <w:tcW w:type="dxa" w:w="4252"/>
            <w:shd w:fill="D9E2F3"/>
          </w:tcPr>
          <w:p>
            <w:pPr>
              <w:jc w:val="center"/>
            </w:pPr>
            <w:r>
              <w:rPr>
                <w:rFonts w:ascii="Times New Roman" w:hAnsi="Times New Roman" w:eastAsia="Times New Roman"/>
                <w:b/>
                <w:i w:val="0"/>
                <w:sz w:val="24"/>
              </w:rPr>
              <w:t>Ghi chú trong báo cáo</w:t>
            </w:r>
          </w:p>
        </w:tc>
      </w:tr>
      <w:tr>
        <w:tc>
          <w:tcPr>
            <w:tcW w:type="dxa" w:w="1701"/>
          </w:tcPr>
          <w:p>
            <w:r>
              <w:rPr>
                <w:rFonts w:ascii="Times New Roman" w:hAnsi="Times New Roman" w:eastAsia="Times New Roman"/>
                <w:b w:val="0"/>
                <w:i w:val="0"/>
                <w:sz w:val="24"/>
              </w:rPr>
              <w:t>AI</w:t>
            </w:r>
          </w:p>
        </w:tc>
        <w:tc>
          <w:tcPr>
            <w:tcW w:type="dxa" w:w="3118"/>
          </w:tcPr>
          <w:p>
            <w:r>
              <w:rPr>
                <w:rFonts w:ascii="Times New Roman" w:hAnsi="Times New Roman" w:eastAsia="Times New Roman"/>
                <w:b w:val="0"/>
                <w:i w:val="0"/>
                <w:sz w:val="24"/>
              </w:rPr>
              <w:t>Artificial Intelligence</w:t>
            </w:r>
          </w:p>
        </w:tc>
        <w:tc>
          <w:tcPr>
            <w:tcW w:type="dxa" w:w="4252"/>
          </w:tcPr>
          <w:p>
            <w:r>
              <w:rPr>
                <w:rFonts w:ascii="Times New Roman" w:hAnsi="Times New Roman" w:eastAsia="Times New Roman"/>
                <w:b w:val="0"/>
                <w:i w:val="0"/>
                <w:sz w:val="24"/>
              </w:rPr>
              <w:t>Trí tuệ nhân tạo, công cụ hỗ trợ kiểm tra thiết kế</w:t>
            </w:r>
          </w:p>
        </w:tc>
      </w:tr>
      <w:tr>
        <w:tc>
          <w:tcPr>
            <w:tcW w:type="dxa" w:w="1701"/>
          </w:tcPr>
          <w:p>
            <w:r>
              <w:rPr>
                <w:rFonts w:ascii="Times New Roman" w:hAnsi="Times New Roman" w:eastAsia="Times New Roman"/>
                <w:b w:val="0"/>
                <w:i w:val="0"/>
                <w:sz w:val="24"/>
              </w:rPr>
              <w:t>API</w:t>
            </w:r>
          </w:p>
        </w:tc>
        <w:tc>
          <w:tcPr>
            <w:tcW w:type="dxa" w:w="3118"/>
          </w:tcPr>
          <w:p>
            <w:r>
              <w:rPr>
                <w:rFonts w:ascii="Times New Roman" w:hAnsi="Times New Roman" w:eastAsia="Times New Roman"/>
                <w:b w:val="0"/>
                <w:i w:val="0"/>
                <w:sz w:val="24"/>
              </w:rPr>
              <w:t>Application Programming Interface</w:t>
            </w:r>
          </w:p>
        </w:tc>
        <w:tc>
          <w:tcPr>
            <w:tcW w:type="dxa" w:w="4252"/>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CSDL</w:t>
            </w:r>
          </w:p>
        </w:tc>
        <w:tc>
          <w:tcPr>
            <w:tcW w:type="dxa" w:w="3118"/>
          </w:tcPr>
          <w:p>
            <w:r>
              <w:rPr>
                <w:rFonts w:ascii="Times New Roman" w:hAnsi="Times New Roman" w:eastAsia="Times New Roman"/>
                <w:b w:val="0"/>
                <w:i w:val="0"/>
                <w:sz w:val="24"/>
              </w:rPr>
              <w:t>Cơ sở dữ liệu</w:t>
            </w:r>
          </w:p>
        </w:tc>
        <w:tc>
          <w:tcPr>
            <w:tcW w:type="dxa" w:w="4252"/>
          </w:tcPr>
          <w:p>
            <w:r>
              <w:rPr>
                <w:rFonts w:ascii="Times New Roman" w:hAnsi="Times New Roman" w:eastAsia="Times New Roman"/>
                <w:b w:val="0"/>
                <w:i w:val="0"/>
                <w:sz w:val="24"/>
              </w:rPr>
              <w:t>Database, nơi lưu trữ dữ liệu hệ thống</w:t>
            </w:r>
          </w:p>
        </w:tc>
      </w:tr>
      <w:tr>
        <w:tc>
          <w:tcPr>
            <w:tcW w:type="dxa" w:w="1701"/>
          </w:tcPr>
          <w:p>
            <w:r>
              <w:rPr>
                <w:rFonts w:ascii="Times New Roman" w:hAnsi="Times New Roman" w:eastAsia="Times New Roman"/>
                <w:b w:val="0"/>
                <w:i w:val="0"/>
                <w:sz w:val="24"/>
              </w:rPr>
              <w:t>DB</w:t>
            </w:r>
          </w:p>
        </w:tc>
        <w:tc>
          <w:tcPr>
            <w:tcW w:type="dxa" w:w="3118"/>
          </w:tcPr>
          <w:p>
            <w:r>
              <w:rPr>
                <w:rFonts w:ascii="Times New Roman" w:hAnsi="Times New Roman" w:eastAsia="Times New Roman"/>
                <w:b w:val="0"/>
                <w:i w:val="0"/>
                <w:sz w:val="24"/>
              </w:rPr>
              <w:t>Database</w:t>
            </w:r>
          </w:p>
        </w:tc>
        <w:tc>
          <w:tcPr>
            <w:tcW w:type="dxa" w:w="4252"/>
          </w:tcPr>
          <w:p>
            <w:r>
              <w:rPr>
                <w:rFonts w:ascii="Times New Roman" w:hAnsi="Times New Roman" w:eastAsia="Times New Roman"/>
                <w:b w:val="0"/>
                <w:i w:val="0"/>
                <w:sz w:val="24"/>
              </w:rPr>
              <w:t>Cơ sở dữ liệu Oracle</w:t>
            </w:r>
          </w:p>
        </w:tc>
      </w:tr>
      <w:tr>
        <w:tc>
          <w:tcPr>
            <w:tcW w:type="dxa" w:w="1701"/>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Integrated Development Environment</w:t>
            </w:r>
          </w:p>
        </w:tc>
        <w:tc>
          <w:tcPr>
            <w:tcW w:type="dxa" w:w="4252"/>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RESTful</w:t>
            </w:r>
          </w:p>
        </w:tc>
        <w:tc>
          <w:tcPr>
            <w:tcW w:type="dxa" w:w="3118"/>
          </w:tcPr>
          <w:p>
            <w:r>
              <w:rPr>
                <w:rFonts w:ascii="Times New Roman" w:hAnsi="Times New Roman" w:eastAsia="Times New Roman"/>
                <w:b w:val="0"/>
                <w:i w:val="0"/>
                <w:sz w:val="24"/>
              </w:rPr>
              <w:t>Representational State Transfer</w:t>
            </w:r>
          </w:p>
        </w:tc>
        <w:tc>
          <w:tcPr>
            <w:tcW w:type="dxa" w:w="4252"/>
          </w:tcPr>
          <w:p>
            <w:r>
              <w:rPr>
                <w:rFonts w:ascii="Times New Roman" w:hAnsi="Times New Roman" w:eastAsia="Times New Roman"/>
                <w:b w:val="0"/>
                <w:i w:val="0"/>
                <w:sz w:val="24"/>
              </w:rPr>
              <w:t>Kiến trúc thiết kế API</w:t>
            </w:r>
          </w:p>
        </w:tc>
      </w:tr>
      <w:tr>
        <w:tc>
          <w:tcPr>
            <w:tcW w:type="dxa" w:w="1701"/>
          </w:tcPr>
          <w:p>
            <w:r>
              <w:rPr>
                <w:rFonts w:ascii="Times New Roman" w:hAnsi="Times New Roman" w:eastAsia="Times New Roman"/>
                <w:b w:val="0"/>
                <w:i w:val="0"/>
                <w:sz w:val="24"/>
              </w:rPr>
              <w:t>Batch</w:t>
            </w:r>
          </w:p>
        </w:tc>
        <w:tc>
          <w:tcPr>
            <w:tcW w:type="dxa" w:w="3118"/>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theo lịch trình</w:t>
            </w:r>
          </w:p>
        </w:tc>
      </w:tr>
      <w:tr>
        <w:tc>
          <w:tcPr>
            <w:tcW w:type="dxa" w:w="1701"/>
          </w:tcPr>
          <w:p>
            <w:r>
              <w:rPr>
                <w:rFonts w:ascii="Times New Roman" w:hAnsi="Times New Roman" w:eastAsia="Times New Roman"/>
                <w:b w:val="0"/>
                <w:i w:val="0"/>
                <w:sz w:val="24"/>
              </w:rPr>
              <w:t>Shiteki</w:t>
            </w:r>
          </w:p>
        </w:tc>
        <w:tc>
          <w:tcPr>
            <w:tcW w:type="dxa" w:w="3118"/>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hồi/góp ý từ review</w:t>
            </w:r>
          </w:p>
        </w:tc>
      </w:tr>
      <w:tr>
        <w:tc>
          <w:tcPr>
            <w:tcW w:type="dxa" w:w="1701"/>
          </w:tcPr>
          <w:p>
            <w:r>
              <w:rPr>
                <w:rFonts w:ascii="Times New Roman" w:hAnsi="Times New Roman" w:eastAsia="Times New Roman"/>
                <w:b w:val="0"/>
                <w:i w:val="0"/>
                <w:sz w:val="24"/>
              </w:rPr>
              <w:t>BrSE</w:t>
            </w:r>
          </w:p>
        </w:tc>
        <w:tc>
          <w:tcPr>
            <w:tcW w:type="dxa" w:w="3118"/>
          </w:tcPr>
          <w:p>
            <w:r>
              <w:rPr>
                <w:rFonts w:ascii="Times New Roman" w:hAnsi="Times New Roman" w:eastAsia="Times New Roman"/>
                <w:b w:val="0"/>
                <w:i w:val="0"/>
                <w:sz w:val="24"/>
              </w:rPr>
              <w:t>Bridge System Engineer</w:t>
            </w:r>
          </w:p>
        </w:tc>
        <w:tc>
          <w:tcPr>
            <w:tcW w:type="dxa" w:w="4252"/>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QA</w:t>
            </w:r>
          </w:p>
        </w:tc>
        <w:tc>
          <w:tcPr>
            <w:tcW w:type="dxa" w:w="3118"/>
          </w:tcPr>
          <w:p>
            <w:r>
              <w:rPr>
                <w:rFonts w:ascii="Times New Roman" w:hAnsi="Times New Roman" w:eastAsia="Times New Roman"/>
                <w:b w:val="0"/>
                <w:i w:val="0"/>
                <w:sz w:val="24"/>
              </w:rPr>
              <w:t>Quality Assurance</w:t>
            </w:r>
          </w:p>
        </w:tc>
        <w:tc>
          <w:tcPr>
            <w:tcW w:type="dxa" w:w="4252"/>
          </w:tcPr>
          <w:p>
            <w:r>
              <w:rPr>
                <w:rFonts w:ascii="Times New Roman" w:hAnsi="Times New Roman" w:eastAsia="Times New Roman"/>
                <w:b w:val="0"/>
                <w:i w:val="0"/>
                <w:sz w:val="24"/>
              </w:rPr>
              <w:t>Đảm bảo chất lượng</w:t>
            </w:r>
          </w:p>
        </w:tc>
      </w:tr>
    </w:tbl>
    <w:p>
      <w:r>
        <w:br w:type="page"/>
      </w:r>
    </w:p>
    <w:p>
      <w:pPr>
        <w:pStyle w:val="Heading1"/>
        <w:jc w:val="center"/>
      </w:pPr>
      <w:r>
        <w:rPr>
          <w:rFonts w:ascii="Times New Roman" w:hAnsi="Times New Roman" w:eastAsia="Times New Roman"/>
          <w:b/>
          <w:i w:val="0"/>
          <w:color w:val="000000"/>
          <w:sz w:val="36"/>
        </w:rPr>
        <w:t>1. GIỚI THIỆU CHUNG VỀ ĐƠN VỊ THỰC TẬP</w:t>
      </w:r>
    </w:p>
    <w:p>
      <w:pPr>
        <w:pStyle w:val="Heading2"/>
      </w:pPr>
      <w:r>
        <w:rPr>
          <w:rFonts w:ascii="Times New Roman" w:hAnsi="Times New Roman" w:eastAsia="Times New Roman"/>
          <w:b/>
          <w:i w:val="0"/>
          <w:color w:val="000000"/>
          <w:sz w:val="32"/>
        </w:rPr>
        <w:t>1.1. Thông tin chung về đơn vị thực tập</w:t>
      </w:r>
    </w:p>
    <w:p>
      <w:pPr>
        <w:spacing w:line="288" w:lineRule="auto"/>
        <w:ind w:firstLine="567"/>
        <w:jc w:val="both"/>
      </w:pPr>
      <w:r>
        <w:rPr>
          <w:rFonts w:ascii="Times New Roman" w:hAnsi="Times New Roman" w:eastAsia="Times New Roman"/>
          <w:b w:val="0"/>
          <w:i w:val="0"/>
          <w:sz w:val="26"/>
        </w:rPr>
        <w:t>Tên đơn vị: SY PARTNERS., JSC (viết tắt: SYP)</w:t>
      </w:r>
    </w:p>
    <w:p>
      <w:pPr>
        <w:spacing w:line="288" w:lineRule="auto"/>
        <w:ind w:firstLine="567"/>
        <w:jc w:val="both"/>
      </w:pPr>
      <w:r>
        <w:rPr>
          <w:rFonts w:ascii="Times New Roman" w:hAnsi="Times New Roman" w:eastAsia="Times New Roman"/>
          <w:b w:val="0"/>
          <w:i w:val="0"/>
          <w:sz w:val="26"/>
        </w:rPr>
        <w:t>Lĩnh vực hoạt động:</w:t>
      </w:r>
    </w:p>
    <w:p>
      <w:pPr>
        <w:spacing w:line="288" w:lineRule="auto"/>
        <w:ind w:firstLine="567"/>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288" w:lineRule="auto"/>
        <w:ind w:left="850" w:hanging="283"/>
      </w:pPr>
      <w:r>
        <w:rPr>
          <w:rFonts w:ascii="Times New Roman" w:hAnsi="Times New Roman" w:eastAsia="Times New Roman"/>
          <w:b w:val="0"/>
          <w:i w:val="0"/>
          <w:sz w:val="26"/>
        </w:rPr>
        <w:t>Phát triển phần mềm gia công cho khách hàng Nhật Bản</w:t>
      </w:r>
    </w:p>
    <w:p>
      <w:pPr>
        <w:pStyle w:val="ListBullet"/>
        <w:spacing w:line="288" w:lineRule="auto"/>
        <w:ind w:left="850" w:hanging="283"/>
      </w:pPr>
      <w:r>
        <w:rPr>
          <w:rFonts w:ascii="Times New Roman" w:hAnsi="Times New Roman" w:eastAsia="Times New Roman"/>
          <w:b w:val="0"/>
          <w:i w:val="0"/>
          <w:sz w:val="26"/>
        </w:rPr>
        <w:t>Thiết kế hệ thống và cơ sở dữ liệu</w:t>
      </w:r>
    </w:p>
    <w:p>
      <w:pPr>
        <w:pStyle w:val="ListBullet"/>
        <w:spacing w:line="288" w:lineRule="auto"/>
        <w:ind w:left="850" w:hanging="283"/>
      </w:pPr>
      <w:r>
        <w:rPr>
          <w:rFonts w:ascii="Times New Roman" w:hAnsi="Times New Roman" w:eastAsia="Times New Roman"/>
          <w:b w:val="0"/>
          <w:i w:val="0"/>
          <w:sz w:val="26"/>
        </w:rPr>
        <w:t>Phát triển ứng dụng web và mobile</w:t>
      </w:r>
    </w:p>
    <w:p>
      <w:pPr>
        <w:pStyle w:val="ListBullet"/>
        <w:spacing w:line="288" w:lineRule="auto"/>
        <w:ind w:left="850" w:hanging="283"/>
      </w:pPr>
      <w:r>
        <w:rPr>
          <w:rFonts w:ascii="Times New Roman" w:hAnsi="Times New Roman" w:eastAsia="Times New Roman"/>
          <w:b w:val="0"/>
          <w:i w:val="0"/>
          <w:sz w:val="26"/>
        </w:rPr>
        <w:t>Tích hợp hệ thống và DevOps</w:t>
      </w:r>
    </w:p>
    <w:p>
      <w:pPr>
        <w:pStyle w:val="ListBullet"/>
        <w:spacing w:line="288" w:lineRule="auto"/>
        <w:ind w:left="850" w:hanging="283"/>
      </w:pPr>
      <w:r>
        <w:rPr>
          <w:rFonts w:ascii="Times New Roman" w:hAnsi="Times New Roman" w:eastAsia="Times New Roman"/>
          <w:b w:val="0"/>
          <w:i w:val="0"/>
          <w:sz w:val="26"/>
        </w:rPr>
        <w:t>Tư vấn và chuyển giao công nghệ</w:t>
      </w:r>
    </w:p>
    <w:p>
      <w:pPr>
        <w:spacing w:line="288" w:lineRule="auto"/>
        <w:ind w:firstLine="567"/>
        <w:jc w:val="both"/>
      </w:pPr>
      <w:r>
        <w:rPr>
          <w:rFonts w:ascii="Times New Roman" w:hAnsi="Times New Roman" w:eastAsia="Times New Roman"/>
          <w:b w:val="0"/>
          <w:i w:val="0"/>
          <w:sz w:val="26"/>
        </w:rPr>
        <w:t>Thông tin liên hệ:</w:t>
      </w:r>
    </w:p>
    <w:p>
      <w:pPr>
        <w:pStyle w:val="ListBullet"/>
        <w:spacing w:line="288" w:lineRule="auto"/>
        <w:ind w:left="850" w:hanging="283"/>
      </w:pPr>
      <w:r>
        <w:rPr>
          <w:rFonts w:ascii="Times New Roman" w:hAnsi="Times New Roman" w:eastAsia="Times New Roman"/>
          <w:b w:val="0"/>
          <w:i w:val="0"/>
          <w:sz w:val="26"/>
        </w:rPr>
        <w:t>Địa chỉ: Tầng 3, Tòa nhà Luxury, Số 99 Võ Chí Công, Quận Tây Hồ, Hà Nội</w:t>
      </w:r>
    </w:p>
    <w:p>
      <w:pPr>
        <w:pStyle w:val="ListBullet"/>
        <w:spacing w:line="288" w:lineRule="auto"/>
        <w:ind w:left="850" w:hanging="283"/>
      </w:pPr>
      <w:r>
        <w:rPr>
          <w:rFonts w:ascii="Times New Roman" w:hAnsi="Times New Roman" w:eastAsia="Times New Roman"/>
          <w:b w:val="0"/>
          <w:i w:val="0"/>
          <w:sz w:val="26"/>
        </w:rPr>
        <w:t>Website: https://syp.vn</w:t>
      </w:r>
    </w:p>
    <w:p>
      <w:pPr>
        <w:pStyle w:val="ListBullet"/>
        <w:spacing w:line="288" w:lineRule="auto"/>
        <w:ind w:left="850" w:hanging="283"/>
      </w:pPr>
      <w:r>
        <w:rPr>
          <w:rFonts w:ascii="Times New Roman" w:hAnsi="Times New Roman" w:eastAsia="Times New Roman"/>
          <w:b w:val="0"/>
          <w:i w:val="0"/>
          <w:sz w:val="26"/>
        </w:rPr>
        <w:t>Quy mô: Hơn 95 nhân viên (tính đến tháng 6/2024)</w:t>
      </w:r>
    </w:p>
    <w:p>
      <w:pPr>
        <w:spacing w:line="288" w:lineRule="auto"/>
        <w:ind w:firstLine="567"/>
        <w:jc w:val="both"/>
      </w:pPr>
      <w:r>
        <w:rPr>
          <w:rFonts w:ascii="Times New Roman" w:hAnsi="Times New Roman" w:eastAsia="Times New Roman"/>
          <w:b w:val="0"/>
          <w:i w:val="0"/>
          <w:sz w:val="26"/>
        </w:rPr>
        <w:t>Cơ cấu tổ chức:</w:t>
      </w:r>
    </w:p>
    <w:p>
      <w:pPr>
        <w:spacing w:line="288" w:lineRule="auto"/>
        <w:ind w:firstLine="567"/>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288" w:lineRule="auto"/>
        <w:ind w:left="850" w:hanging="283"/>
      </w:pPr>
      <w:r>
        <w:rPr>
          <w:rFonts w:ascii="Times New Roman" w:hAnsi="Times New Roman" w:eastAsia="Times New Roman"/>
          <w:b w:val="0"/>
          <w:i w:val="0"/>
          <w:sz w:val="26"/>
        </w:rPr>
        <w:t>Ban Giám đốc: Điều hành và quản lý chiến lược công ty</w:t>
      </w:r>
    </w:p>
    <w:p>
      <w:pPr>
        <w:pStyle w:val="ListBullet"/>
        <w:spacing w:line="288" w:lineRule="auto"/>
        <w:ind w:left="850" w:hanging="283"/>
      </w:pPr>
      <w:r>
        <w:rPr>
          <w:rFonts w:ascii="Times New Roman" w:hAnsi="Times New Roman" w:eastAsia="Times New Roman"/>
          <w:b w:val="0"/>
          <w:i w:val="0"/>
          <w:sz w:val="26"/>
        </w:rPr>
        <w:t>Phòng Phát triển phần mềm (Development): Thiết kế và lập trình các dự án</w:t>
      </w:r>
    </w:p>
    <w:p>
      <w:pPr>
        <w:pStyle w:val="ListBullet"/>
        <w:spacing w:line="288" w:lineRule="auto"/>
        <w:ind w:left="850" w:hanging="283"/>
      </w:pPr>
      <w:r>
        <w:rPr>
          <w:rFonts w:ascii="Times New Roman" w:hAnsi="Times New Roman" w:eastAsia="Times New Roman"/>
          <w:b w:val="0"/>
          <w:i w:val="0"/>
          <w:sz w:val="26"/>
        </w:rPr>
        <w:t>Phòng Kiểm thử (QA/QC): Đảm bảo chất lượng sản phẩm</w:t>
      </w:r>
    </w:p>
    <w:p>
      <w:pPr>
        <w:pStyle w:val="ListBullet"/>
        <w:spacing w:line="288" w:lineRule="auto"/>
        <w:ind w:left="850" w:hanging="283"/>
      </w:pPr>
      <w:r>
        <w:rPr>
          <w:rFonts w:ascii="Times New Roman" w:hAnsi="Times New Roman" w:eastAsia="Times New Roman"/>
          <w:b w:val="0"/>
          <w:i w:val="0"/>
          <w:sz w:val="26"/>
        </w:rPr>
        <w:t>Phòng BrSE (Bridge System Engineer): Kết nối với khách hàng Nhật Bản</w:t>
      </w:r>
    </w:p>
    <w:p>
      <w:pPr>
        <w:pStyle w:val="ListBullet"/>
        <w:spacing w:line="288" w:lineRule="auto"/>
        <w:ind w:left="850" w:hanging="283"/>
      </w:pPr>
      <w:r>
        <w:rPr>
          <w:rFonts w:ascii="Times New Roman" w:hAnsi="Times New Roman" w:eastAsia="Times New Roman"/>
          <w:b w:val="0"/>
          <w:i w:val="0"/>
          <w:sz w:val="26"/>
        </w:rPr>
        <w:t>Phòng Nhân sự và Hành chính: Quản lý nguồn nhân lực</w:t>
      </w:r>
    </w:p>
    <w:p>
      <w:pPr>
        <w:spacing w:line="288" w:lineRule="auto"/>
        <w:ind w:firstLine="567"/>
        <w:jc w:val="both"/>
      </w:pPr>
      <w:r>
        <w:rPr>
          <w:rFonts w:ascii="Times New Roman" w:hAnsi="Times New Roman" w:eastAsia="Times New Roman"/>
          <w:b w:val="0"/>
          <w:i w:val="0"/>
          <w:sz w:val="26"/>
        </w:rPr>
        <w:t>Quy mô và định hướng phát triển:</w:t>
      </w:r>
    </w:p>
    <w:p>
      <w:pPr>
        <w:spacing w:line="288" w:lineRule="auto"/>
        <w:ind w:firstLine="567"/>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288" w:lineRule="auto"/>
        <w:ind w:left="850" w:hanging="283"/>
      </w:pPr>
      <w:r>
        <w:rPr>
          <w:rFonts w:ascii="Times New Roman" w:hAnsi="Times New Roman" w:eastAsia="Times New Roman"/>
          <w:b w:val="0"/>
          <w:i w:val="0"/>
          <w:sz w:val="26"/>
        </w:rPr>
        <w:t>Mở rộng quy mô lên 200+ nhân viên vào năm 2027</w:t>
      </w:r>
    </w:p>
    <w:p>
      <w:pPr>
        <w:pStyle w:val="ListBullet"/>
        <w:spacing w:line="288" w:lineRule="auto"/>
        <w:ind w:left="850" w:hanging="283"/>
      </w:pPr>
      <w:r>
        <w:rPr>
          <w:rFonts w:ascii="Times New Roman" w:hAnsi="Times New Roman" w:eastAsia="Times New Roman"/>
          <w:b w:val="0"/>
          <w:i w:val="0"/>
          <w:sz w:val="26"/>
        </w:rPr>
        <w:t>Tăng cường hợp tác với khách hàng Nhật Bản lớn</w:t>
      </w:r>
    </w:p>
    <w:p>
      <w:pPr>
        <w:pStyle w:val="ListBullet"/>
        <w:spacing w:line="288" w:lineRule="auto"/>
        <w:ind w:left="850" w:hanging="283"/>
      </w:pPr>
      <w:r>
        <w:rPr>
          <w:rFonts w:ascii="Times New Roman" w:hAnsi="Times New Roman" w:eastAsia="Times New Roman"/>
          <w:b w:val="0"/>
          <w:i w:val="0"/>
          <w:sz w:val="26"/>
        </w:rPr>
        <w:t>Phát triển năng lực AI và Machine Learning trong các dự án</w:t>
      </w:r>
    </w:p>
    <w:p>
      <w:pPr>
        <w:pStyle w:val="ListBullet"/>
        <w:spacing w:line="288" w:lineRule="auto"/>
        <w:ind w:left="850" w:hanging="283"/>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32"/>
        </w:rPr>
        <w:t>1.2. Chức năng, nhiệm vụ của bộ phận thực tập</w:t>
      </w:r>
    </w:p>
    <w:p>
      <w:pPr>
        <w:spacing w:line="288" w:lineRule="auto"/>
        <w:ind w:firstLine="567"/>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288" w:lineRule="auto"/>
        <w:ind w:firstLine="567"/>
        <w:jc w:val="both"/>
      </w:pPr>
      <w:r>
        <w:rPr>
          <w:rFonts w:ascii="Times New Roman" w:hAnsi="Times New Roman" w:eastAsia="Times New Roman"/>
          <w:b w:val="0"/>
          <w:i w:val="0"/>
          <w:sz w:val="26"/>
        </w:rPr>
        <w:t>Tổ chức và quản lý chương trình thực tập:</w:t>
      </w:r>
    </w:p>
    <w:p>
      <w:pPr>
        <w:spacing w:line="288" w:lineRule="auto"/>
        <w:ind w:firstLine="567"/>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288" w:lineRule="auto"/>
        <w:ind w:firstLine="567"/>
        <w:jc w:val="both"/>
      </w:pPr>
      <w:r>
        <w:rPr>
          <w:rFonts w:ascii="Times New Roman" w:hAnsi="Times New Roman" w:eastAsia="Times New Roman"/>
          <w:b w:val="0"/>
          <w:i w:val="0"/>
          <w:sz w:val="26"/>
        </w:rPr>
        <w:t>Hướng dẫn và giám sát sinh viên thực tập:</w:t>
      </w:r>
    </w:p>
    <w:p>
      <w:pPr>
        <w:spacing w:line="288" w:lineRule="auto"/>
        <w:ind w:firstLine="567"/>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288" w:lineRule="auto"/>
        <w:ind w:firstLine="567"/>
        <w:jc w:val="both"/>
      </w:pPr>
      <w:r>
        <w:rPr>
          <w:rFonts w:ascii="Times New Roman" w:hAnsi="Times New Roman" w:eastAsia="Times New Roman"/>
          <w:b w:val="0"/>
          <w:i w:val="0"/>
          <w:sz w:val="26"/>
        </w:rPr>
        <w:t>Cung cấp điều kiện cơ sở vật chất và tài nguyên hỗ trợ:</w:t>
      </w:r>
    </w:p>
    <w:p>
      <w:pPr>
        <w:spacing w:line="288" w:lineRule="auto"/>
        <w:ind w:firstLine="567"/>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288" w:lineRule="auto"/>
        <w:ind w:firstLine="567"/>
        <w:jc w:val="both"/>
      </w:pPr>
      <w:r>
        <w:rPr>
          <w:rFonts w:ascii="Times New Roman" w:hAnsi="Times New Roman" w:eastAsia="Times New Roman"/>
          <w:b w:val="0"/>
          <w:i w:val="0"/>
          <w:sz w:val="26"/>
        </w:rPr>
        <w:t>Đánh giá và phản hồi:</w:t>
      </w:r>
    </w:p>
    <w:p>
      <w:pPr>
        <w:spacing w:line="288" w:lineRule="auto"/>
        <w:ind w:firstLine="567"/>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32"/>
        </w:rPr>
        <w:t>1.3. Môi trường làm việc và quy trình công tác</w:t>
      </w:r>
    </w:p>
    <w:p>
      <w:pPr>
        <w:spacing w:line="288" w:lineRule="auto"/>
        <w:ind w:firstLine="567"/>
        <w:jc w:val="both"/>
      </w:pPr>
      <w:r>
        <w:rPr>
          <w:rFonts w:ascii="Times New Roman" w:hAnsi="Times New Roman" w:eastAsia="Times New Roman"/>
          <w:b w:val="0"/>
          <w:i w:val="0"/>
          <w:sz w:val="26"/>
        </w:rPr>
        <w:t>Môi trường làm việc:</w:t>
      </w:r>
    </w:p>
    <w:p>
      <w:pPr>
        <w:spacing w:line="288" w:lineRule="auto"/>
        <w:ind w:firstLine="567"/>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288" w:lineRule="auto"/>
        <w:ind w:left="850" w:hanging="283"/>
      </w:pPr>
      <w:r>
        <w:rPr>
          <w:rFonts w:ascii="Times New Roman" w:hAnsi="Times New Roman" w:eastAsia="Times New Roman"/>
          <w:b w:val="0"/>
          <w:i w:val="0"/>
          <w:sz w:val="26"/>
        </w:rPr>
        <w:t>Hệ thống máy tính cấu hình cao, phòng họp với thiết bị video conference</w:t>
      </w:r>
    </w:p>
    <w:p>
      <w:pPr>
        <w:pStyle w:val="ListBullet"/>
        <w:spacing w:line="288" w:lineRule="auto"/>
        <w:ind w:left="850" w:hanging="283"/>
      </w:pPr>
      <w:r>
        <w:rPr>
          <w:rFonts w:ascii="Times New Roman" w:hAnsi="Times New Roman" w:eastAsia="Times New Roman"/>
          <w:b w:val="0"/>
          <w:i w:val="0"/>
          <w:sz w:val="26"/>
        </w:rPr>
        <w:t>Không gian làm việc thoáng đãng, có Wi-Fi tốc độ cao</w:t>
      </w:r>
    </w:p>
    <w:p>
      <w:pPr>
        <w:pStyle w:val="ListBullet"/>
        <w:spacing w:line="288" w:lineRule="auto"/>
        <w:ind w:left="850" w:hanging="283"/>
      </w:pPr>
      <w:r>
        <w:rPr>
          <w:rFonts w:ascii="Times New Roman" w:hAnsi="Times New Roman" w:eastAsia="Times New Roman"/>
          <w:b w:val="0"/>
          <w:i w:val="0"/>
          <w:sz w:val="26"/>
        </w:rPr>
        <w:t>Môi trường thân thiện, chuyên nghiệp với đội ngũ nhân viên trẻ trung</w:t>
      </w:r>
    </w:p>
    <w:p>
      <w:pPr>
        <w:pStyle w:val="ListBullet"/>
        <w:spacing w:line="288" w:lineRule="auto"/>
        <w:ind w:left="850" w:hanging="283"/>
      </w:pPr>
      <w:r>
        <w:rPr>
          <w:rFonts w:ascii="Times New Roman" w:hAnsi="Times New Roman" w:eastAsia="Times New Roman"/>
          <w:b w:val="0"/>
          <w:i w:val="0"/>
          <w:sz w:val="26"/>
        </w:rPr>
        <w:t>Văn hóa chia sẻ kiến thức qua các buổi training nội bộ hàng tuần</w:t>
      </w:r>
    </w:p>
    <w:p>
      <w:pPr>
        <w:spacing w:line="288" w:lineRule="auto"/>
        <w:ind w:firstLine="567"/>
        <w:jc w:val="both"/>
      </w:pPr>
      <w:r>
        <w:rPr>
          <w:rFonts w:ascii="Times New Roman" w:hAnsi="Times New Roman" w:eastAsia="Times New Roman"/>
          <w:b w:val="0"/>
          <w:i w:val="0"/>
          <w:sz w:val="26"/>
        </w:rPr>
        <w:t>Quy trình công tác:</w:t>
      </w:r>
    </w:p>
    <w:p>
      <w:pPr>
        <w:spacing w:line="288" w:lineRule="auto"/>
        <w:ind w:firstLine="567"/>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288" w:lineRule="auto"/>
        <w:ind w:left="850" w:hanging="283"/>
      </w:pPr>
      <w:r>
        <w:rPr>
          <w:rFonts w:ascii="Times New Roman" w:hAnsi="Times New Roman" w:eastAsia="Times New Roman"/>
          <w:b w:val="0"/>
          <w:i w:val="0"/>
          <w:sz w:val="26"/>
        </w:rPr>
        <w:t>Sprint 2 tuần với daily standup meeting hàng ngày</w:t>
      </w:r>
    </w:p>
    <w:p>
      <w:pPr>
        <w:pStyle w:val="ListBullet"/>
        <w:spacing w:line="288" w:lineRule="auto"/>
        <w:ind w:left="850" w:hanging="283"/>
      </w:pPr>
      <w:r>
        <w:rPr>
          <w:rFonts w:ascii="Times New Roman" w:hAnsi="Times New Roman" w:eastAsia="Times New Roman"/>
          <w:b w:val="0"/>
          <w:i w:val="0"/>
          <w:sz w:val="26"/>
        </w:rPr>
        <w:t>Quy trình review nhiều cấp: Leader Review → Customer Review → End-user Review</w:t>
      </w:r>
    </w:p>
    <w:p>
      <w:pPr>
        <w:pStyle w:val="ListBullet"/>
        <w:spacing w:line="288" w:lineRule="auto"/>
        <w:ind w:left="850" w:hanging="283"/>
      </w:pPr>
      <w:r>
        <w:rPr>
          <w:rFonts w:ascii="Times New Roman" w:hAnsi="Times New Roman" w:eastAsia="Times New Roman"/>
          <w:b w:val="0"/>
          <w:i w:val="0"/>
          <w:sz w:val="26"/>
        </w:rPr>
        <w:t>Hệ thống quản lý task bằng Backlog (công cụ quản lý dự án của Nhật)</w:t>
      </w:r>
    </w:p>
    <w:p>
      <w:pPr>
        <w:pStyle w:val="ListBullet"/>
        <w:spacing w:line="288" w:lineRule="auto"/>
        <w:ind w:left="850" w:hanging="283"/>
      </w:pPr>
      <w:r>
        <w:rPr>
          <w:rFonts w:ascii="Times New Roman" w:hAnsi="Times New Roman" w:eastAsia="Times New Roman"/>
          <w:b w:val="0"/>
          <w:i w:val="0"/>
          <w:sz w:val="26"/>
        </w:rPr>
        <w:t>Sử dụng Git cho quản lý mã nguồn và tài liệu</w:t>
      </w:r>
    </w:p>
    <w:p>
      <w:pPr>
        <w:pStyle w:val="ListBullet"/>
        <w:spacing w:line="288" w:lineRule="auto"/>
        <w:ind w:left="850" w:hanging="283"/>
      </w:pPr>
      <w:r>
        <w:rPr>
          <w:rFonts w:ascii="Times New Roman" w:hAnsi="Times New Roman" w:eastAsia="Times New Roman"/>
          <w:b w:val="0"/>
          <w:i w:val="0"/>
          <w:sz w:val="26"/>
        </w:rPr>
        <w:t>Thời gian làm việc linh hoạt, tập trung vào kết quả</w:t>
      </w:r>
    </w:p>
    <w:p>
      <w:r>
        <w:br w:type="page"/>
      </w:r>
    </w:p>
    <w:p>
      <w:pPr>
        <w:pStyle w:val="Heading1"/>
        <w:jc w:val="center"/>
      </w:pPr>
      <w:r>
        <w:rPr>
          <w:rFonts w:ascii="Times New Roman" w:hAnsi="Times New Roman" w:eastAsia="Times New Roman"/>
          <w:b/>
          <w:i w:val="0"/>
          <w:color w:val="000000"/>
          <w:sz w:val="36"/>
        </w:rPr>
        <w:t>2. NỘI DUNG THỰC TẬP</w:t>
      </w:r>
    </w:p>
    <w:p>
      <w:pPr>
        <w:pStyle w:val="Heading2"/>
      </w:pPr>
      <w:r>
        <w:rPr>
          <w:rFonts w:ascii="Times New Roman" w:hAnsi="Times New Roman" w:eastAsia="Times New Roman"/>
          <w:b/>
          <w:i w:val="0"/>
          <w:color w:val="000000"/>
          <w:sz w:val="32"/>
        </w:rPr>
        <w:t>2.1. Mục tiêu và yêu cầu của đợt thực tập</w:t>
      </w:r>
    </w:p>
    <w:p>
      <w:pPr>
        <w:spacing w:line="288" w:lineRule="auto"/>
        <w:ind w:firstLine="567"/>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288" w:lineRule="auto"/>
        <w:ind w:firstLine="567"/>
        <w:jc w:val="both"/>
      </w:pPr>
      <w:r>
        <w:rPr>
          <w:rFonts w:ascii="Times New Roman" w:hAnsi="Times New Roman" w:eastAsia="Times New Roman"/>
          <w:b w:val="0"/>
          <w:i w:val="0"/>
          <w:sz w:val="26"/>
        </w:rPr>
        <w:t>Cụ thể, đợt thực tập hướng tới các mục tiêu sau:</w:t>
      </w:r>
    </w:p>
    <w:p>
      <w:pPr>
        <w:pStyle w:val="ListBullet"/>
        <w:spacing w:line="288" w:lineRule="auto"/>
        <w:ind w:left="850" w:hanging="283"/>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288" w:lineRule="auto"/>
        <w:ind w:left="850" w:hanging="283"/>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288" w:lineRule="auto"/>
        <w:ind w:left="850" w:hanging="283"/>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288" w:lineRule="auto"/>
        <w:ind w:left="850" w:hanging="283"/>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288" w:lineRule="auto"/>
        <w:ind w:left="850" w:hanging="283"/>
      </w:pPr>
      <w:r>
        <w:rPr>
          <w:rFonts w:ascii="Times New Roman" w:hAnsi="Times New Roman" w:eastAsia="Times New Roman"/>
          <w:b w:val="0"/>
          <w:i w:val="0"/>
          <w:sz w:val="26"/>
        </w:rPr>
        <w:t>Học cách sử dụng AI (Claude AI) [4] hỗ trợ kiểm tra chất lượng thiết kế</w:t>
      </w:r>
    </w:p>
    <w:p>
      <w:pPr>
        <w:pStyle w:val="ListBullet"/>
        <w:spacing w:line="288" w:lineRule="auto"/>
        <w:ind w:left="850" w:hanging="283"/>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288" w:lineRule="auto"/>
        <w:ind w:firstLine="567"/>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32"/>
        </w:rPr>
        <w:t>2.2. Kế hoạch thực tập</w:t>
      </w:r>
    </w:p>
    <w:p>
      <w:pPr>
        <w:spacing w:line="288" w:lineRule="auto"/>
        <w:ind w:firstLine="567"/>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fldChar w:fldCharType="begin"/>
        <w:instrText xml:space="preserve"> SEQ Table \* ARABIC \r 1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26/06 – 02/07</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03/07 – 09/07</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10/07 – 16/07</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17/07 – 23/07</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24/07 – 30/07</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31/07 – 06/08</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07/08 – 13/08</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14/08 – 20/08</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21/08 – 27/08</w:t>
            </w:r>
          </w:p>
        </w:tc>
        <w:tc>
          <w:tcPr>
            <w:tcW w:type="dxa" w:w="5953"/>
          </w:tcPr>
          <w:p>
            <w:r>
              <w:rPr>
                <w:rFonts w:ascii="Times New Roman" w:hAnsi="Times New Roman" w:eastAsia="Times New Roman"/>
                <w:b w:val="0"/>
                <w:i w:val="0"/>
                <w:sz w:val="24"/>
              </w:rPr>
              <w:t>Thiết kế độc lập, xử lý Shiteki (feedback) đợt 1</w:t>
            </w:r>
          </w:p>
        </w:tc>
      </w:tr>
      <w:tr>
        <w:tc>
          <w:tcPr>
            <w:tcW w:type="dxa" w:w="1134"/>
          </w:tcPr>
          <w:p>
            <w:r>
              <w:rPr>
                <w:rFonts w:ascii="Times New Roman" w:hAnsi="Times New Roman" w:eastAsia="Times New Roman"/>
                <w:b w:val="0"/>
                <w:i w:val="0"/>
                <w:sz w:val="24"/>
              </w:rPr>
              <w:t>10</w:t>
            </w:r>
          </w:p>
        </w:tc>
        <w:tc>
          <w:tcPr>
            <w:tcW w:type="dxa" w:w="1984"/>
          </w:tcPr>
          <w:p>
            <w:r>
              <w:rPr>
                <w:rFonts w:ascii="Times New Roman" w:hAnsi="Times New Roman" w:eastAsia="Times New Roman"/>
                <w:b w:val="0"/>
                <w:i w:val="0"/>
                <w:sz w:val="24"/>
              </w:rPr>
              <w:t>28/08 – 03/09</w:t>
            </w:r>
          </w:p>
        </w:tc>
        <w:tc>
          <w:tcPr>
            <w:tcW w:type="dxa" w:w="5953"/>
          </w:tcPr>
          <w:p>
            <w:r>
              <w:rPr>
                <w:rFonts w:ascii="Times New Roman" w:hAnsi="Times New Roman" w:eastAsia="Times New Roman"/>
                <w:b w:val="0"/>
                <w:i w:val="0"/>
                <w:sz w:val="24"/>
              </w:rPr>
              <w:t>Xử lý Shiteki đợt 2, hoàn thiện thiết kế</w:t>
            </w:r>
          </w:p>
        </w:tc>
      </w:tr>
      <w:tr>
        <w:tc>
          <w:tcPr>
            <w:tcW w:type="dxa" w:w="1134"/>
          </w:tcPr>
          <w:p>
            <w:r>
              <w:rPr>
                <w:rFonts w:ascii="Times New Roman" w:hAnsi="Times New Roman" w:eastAsia="Times New Roman"/>
                <w:b w:val="0"/>
                <w:i w:val="0"/>
                <w:sz w:val="24"/>
              </w:rPr>
              <w:t>11</w:t>
            </w:r>
          </w:p>
        </w:tc>
        <w:tc>
          <w:tcPr>
            <w:tcW w:type="dxa" w:w="1984"/>
          </w:tcPr>
          <w:p>
            <w:r>
              <w:rPr>
                <w:rFonts w:ascii="Times New Roman" w:hAnsi="Times New Roman" w:eastAsia="Times New Roman"/>
                <w:b w:val="0"/>
                <w:i w:val="0"/>
                <w:sz w:val="24"/>
              </w:rPr>
              <w:t>04/09 – 10/09</w:t>
            </w:r>
          </w:p>
        </w:tc>
        <w:tc>
          <w:tcPr>
            <w:tcW w:type="dxa" w:w="5953"/>
          </w:tcPr>
          <w:p>
            <w:r>
              <w:rPr>
                <w:rFonts w:ascii="Times New Roman" w:hAnsi="Times New Roman" w:eastAsia="Times New Roman"/>
                <w:b w:val="0"/>
                <w:i w:val="0"/>
                <w:sz w:val="24"/>
              </w:rPr>
              <w:t>Tổng hợp sản phẩm, kiểm tra chất lượng</w:t>
            </w:r>
          </w:p>
        </w:tc>
      </w:tr>
      <w:tr>
        <w:tc>
          <w:tcPr>
            <w:tcW w:type="dxa" w:w="1134"/>
          </w:tcPr>
          <w:p>
            <w:r>
              <w:rPr>
                <w:rFonts w:ascii="Times New Roman" w:hAnsi="Times New Roman" w:eastAsia="Times New Roman"/>
                <w:b w:val="0"/>
                <w:i w:val="0"/>
                <w:sz w:val="24"/>
              </w:rPr>
              <w:t>12</w:t>
            </w:r>
          </w:p>
        </w:tc>
        <w:tc>
          <w:tcPr>
            <w:tcW w:type="dxa" w:w="1984"/>
          </w:tcPr>
          <w:p>
            <w:r>
              <w:rPr>
                <w:rFonts w:ascii="Times New Roman" w:hAnsi="Times New Roman" w:eastAsia="Times New Roman"/>
                <w:b w:val="0"/>
                <w:i w:val="0"/>
                <w:sz w:val="24"/>
              </w:rPr>
              <w:t>11/09 – 17/09</w:t>
            </w:r>
          </w:p>
        </w:tc>
        <w:tc>
          <w:tcPr>
            <w:tcW w:type="dxa" w:w="5953"/>
          </w:tcPr>
          <w:p>
            <w:r>
              <w:rPr>
                <w:rFonts w:ascii="Times New Roman" w:hAnsi="Times New Roman" w:eastAsia="Times New Roman"/>
                <w:b w:val="0"/>
                <w:i w:val="0"/>
                <w:sz w:val="24"/>
              </w:rPr>
              <w:t>Viết báo cáo thực tập, chuẩn bị tài liệu</w:t>
            </w:r>
          </w:p>
        </w:tc>
      </w:tr>
      <w:tr>
        <w:tc>
          <w:tcPr>
            <w:tcW w:type="dxa" w:w="1134"/>
          </w:tcPr>
          <w:p>
            <w:r>
              <w:rPr>
                <w:rFonts w:ascii="Times New Roman" w:hAnsi="Times New Roman" w:eastAsia="Times New Roman"/>
                <w:b w:val="0"/>
                <w:i w:val="0"/>
                <w:sz w:val="24"/>
              </w:rPr>
              <w:t>13</w:t>
            </w:r>
          </w:p>
        </w:tc>
        <w:tc>
          <w:tcPr>
            <w:tcW w:type="dxa" w:w="1984"/>
          </w:tcPr>
          <w:p>
            <w:r>
              <w:rPr>
                <w:rFonts w:ascii="Times New Roman" w:hAnsi="Times New Roman" w:eastAsia="Times New Roman"/>
                <w:b w:val="0"/>
                <w:i w:val="0"/>
                <w:sz w:val="24"/>
              </w:rPr>
              <w:t>18/09 – 26/09</w:t>
            </w:r>
          </w:p>
        </w:tc>
        <w:tc>
          <w:tcPr>
            <w:tcW w:type="dxa" w:w="5953"/>
          </w:tcPr>
          <w:p>
            <w:r>
              <w:rPr>
                <w:rFonts w:ascii="Times New Roman" w:hAnsi="Times New Roman" w:eastAsia="Times New Roman"/>
                <w:b w:val="0"/>
                <w:i w:val="0"/>
                <w:sz w:val="24"/>
              </w:rPr>
              <w:t>Hoàn thiện báo cáo, nộp sản phẩm cuối cùng</w:t>
            </w:r>
          </w:p>
        </w:tc>
      </w:tr>
    </w:tbl>
    <w:p/>
    <w:p>
      <w:pPr>
        <w:pStyle w:val="Heading2"/>
      </w:pPr>
      <w:r>
        <w:rPr>
          <w:rFonts w:ascii="Times New Roman" w:hAnsi="Times New Roman" w:eastAsia="Times New Roman"/>
          <w:b/>
          <w:i w:val="0"/>
          <w:color w:val="000000"/>
          <w:sz w:val="32"/>
        </w:rPr>
        <w:t>2.3. Các công việc đã thực hiện</w:t>
      </w:r>
    </w:p>
    <w:p>
      <w:pPr>
        <w:spacing w:line="288" w:lineRule="auto"/>
        <w:ind w:firstLine="567"/>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288" w:lineRule="auto"/>
        <w:ind w:firstLine="567"/>
        <w:jc w:val="both"/>
      </w:pPr>
      <w:r>
        <w:rPr>
          <w:rFonts w:ascii="Times New Roman" w:hAnsi="Times New Roman" w:eastAsia="Times New Roman"/>
          <w:b w:val="0"/>
          <w:i w:val="0"/>
          <w:sz w:val="26"/>
        </w:rPr>
        <w:t>Mô tả các công việc đã thực hiện:</w:t>
      </w:r>
    </w:p>
    <w:p>
      <w:pPr>
        <w:pStyle w:val="ListBullet"/>
        <w:spacing w:line="288" w:lineRule="auto"/>
        <w:ind w:left="850" w:hanging="283"/>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288" w:lineRule="auto"/>
        <w:ind w:left="850" w:hanging="283"/>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288" w:lineRule="auto"/>
        <w:ind w:left="850" w:hanging="283"/>
      </w:pPr>
      <w:r>
        <w:rPr>
          <w:rFonts w:ascii="Times New Roman" w:hAnsi="Times New Roman" w:eastAsia="Times New Roman"/>
          <w:b w:val="0"/>
          <w:i w:val="0"/>
          <w:sz w:val="26"/>
        </w:rPr>
        <w:t>Thực hiện thiết kế cơ sở dữ liệu, màn hình, API và batch processing</w:t>
      </w:r>
    </w:p>
    <w:p>
      <w:pPr>
        <w:pStyle w:val="ListBullet"/>
        <w:spacing w:line="288" w:lineRule="auto"/>
        <w:ind w:left="850" w:hanging="283"/>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288" w:lineRule="auto"/>
        <w:ind w:left="850" w:hanging="283"/>
      </w:pPr>
      <w:r>
        <w:rPr>
          <w:rFonts w:ascii="Times New Roman" w:hAnsi="Times New Roman" w:eastAsia="Times New Roman"/>
          <w:b w:val="0"/>
          <w:i w:val="0"/>
          <w:sz w:val="26"/>
        </w:rPr>
        <w:t>Hoàn thiện sản phẩm và tổng hợp nội dung báo cáo thực tập</w:t>
      </w:r>
    </w:p>
    <w:p>
      <w:pPr>
        <w:spacing w:line="288" w:lineRule="auto"/>
        <w:ind w:firstLine="567"/>
        <w:jc w:val="both"/>
      </w:pPr>
      <w:r>
        <w:rPr>
          <w:rFonts w:ascii="Times New Roman" w:hAnsi="Times New Roman" w:eastAsia="Times New Roman"/>
          <w:b w:val="0"/>
          <w:i w:val="0"/>
          <w:sz w:val="26"/>
        </w:rPr>
        <w:t>Vai trò và trách nhiệm của sinh viên:</w:t>
      </w:r>
    </w:p>
    <w:p>
      <w:pPr>
        <w:spacing w:line="288" w:lineRule="auto"/>
        <w:ind w:firstLine="567"/>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val="0"/>
          <w:color w:val="000000"/>
          <w:sz w:val="28"/>
        </w:rPr>
        <w:t>2.3.1. Thiết kế cơ sở dữ liệu</w:t>
      </w:r>
    </w:p>
    <w:p>
      <w:pPr>
        <w:spacing w:line="288" w:lineRule="auto"/>
        <w:ind w:firstLine="567"/>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288" w:lineRule="auto"/>
        <w:ind w:firstLine="567"/>
        <w:jc w:val="both"/>
      </w:pPr>
      <w:r>
        <w:rPr>
          <w:rFonts w:ascii="Times New Roman" w:hAnsi="Times New Roman" w:eastAsia="Times New Roman"/>
          <w:b w:val="0"/>
          <w:i w:val="0"/>
          <w:sz w:val="26"/>
        </w:rPr>
        <w:t>Các kiến thức về Oracle Database [1] được áp dụng trong quá trình thiết kế bao gồm:</w:t>
      </w:r>
    </w:p>
    <w:p>
      <w:pPr>
        <w:pStyle w:val="ListBullet"/>
        <w:spacing w:line="288" w:lineRule="auto"/>
        <w:ind w:left="850" w:hanging="283"/>
      </w:pPr>
      <w:r>
        <w:rPr>
          <w:rFonts w:ascii="Times New Roman" w:hAnsi="Times New Roman" w:eastAsia="Times New Roman"/>
          <w:b w:val="0"/>
          <w:i w:val="0"/>
          <w:sz w:val="26"/>
        </w:rPr>
        <w:t>Kiểu dữ liệu: CHAR, VARCHAR2, NUMBER, DATE, CLOB, BLOB, JSON</w:t>
      </w:r>
    </w:p>
    <w:p>
      <w:pPr>
        <w:pStyle w:val="ListBullet"/>
        <w:spacing w:line="288" w:lineRule="auto"/>
        <w:ind w:left="850" w:hanging="283"/>
      </w:pPr>
      <w:r>
        <w:rPr>
          <w:rFonts w:ascii="Times New Roman" w:hAnsi="Times New Roman" w:eastAsia="Times New Roman"/>
          <w:b w:val="0"/>
          <w:i w:val="0"/>
          <w:sz w:val="26"/>
        </w:rPr>
        <w:t>Constraints: PRIMARY KEY, FOREIGN KEY, NOT NULL, UNIQUE, CHECK</w:t>
      </w:r>
    </w:p>
    <w:p>
      <w:pPr>
        <w:pStyle w:val="ListBullet"/>
        <w:spacing w:line="288" w:lineRule="auto"/>
        <w:ind w:left="850" w:hanging="283"/>
      </w:pPr>
      <w:r>
        <w:rPr>
          <w:rFonts w:ascii="Times New Roman" w:hAnsi="Times New Roman" w:eastAsia="Times New Roman"/>
          <w:b w:val="0"/>
          <w:i w:val="0"/>
          <w:sz w:val="26"/>
        </w:rPr>
        <w:t>Index: B-tree index, Bitmap index, Function-based index</w:t>
      </w:r>
    </w:p>
    <w:p>
      <w:pPr>
        <w:pStyle w:val="ListBullet"/>
        <w:spacing w:line="288" w:lineRule="auto"/>
        <w:ind w:left="850" w:hanging="283"/>
      </w:pPr>
      <w:r>
        <w:rPr>
          <w:rFonts w:ascii="Times New Roman" w:hAnsi="Times New Roman" w:eastAsia="Times New Roman"/>
          <w:b w:val="0"/>
          <w:i w:val="0"/>
          <w:sz w:val="26"/>
        </w:rPr>
        <w:t>Naming convention: Quy tắc đặt tên chuẩn cho table, column, index</w:t>
      </w:r>
    </w:p>
    <w:p>
      <w:pPr>
        <w:spacing w:line="288" w:lineRule="auto"/>
        <w:ind w:firstLine="567"/>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val="0"/>
          <w:color w:val="000000"/>
          <w:sz w:val="28"/>
        </w:rPr>
        <w:t>2.3.2. Thiết kế màn hình</w:t>
      </w:r>
    </w:p>
    <w:p>
      <w:pPr>
        <w:spacing w:line="288" w:lineRule="auto"/>
        <w:ind w:firstLine="567"/>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288" w:lineRule="auto"/>
        <w:ind w:firstLine="567"/>
        <w:jc w:val="both"/>
      </w:pPr>
      <w:r>
        <w:rPr>
          <w:rFonts w:ascii="Times New Roman" w:hAnsi="Times New Roman" w:eastAsia="Times New Roman"/>
          <w:b w:val="0"/>
          <w:i w:val="0"/>
          <w:sz w:val="26"/>
        </w:rPr>
        <w:t>Các thành phần chính trong thiết kế màn hình bao gồm:</w:t>
      </w:r>
    </w:p>
    <w:p>
      <w:pPr>
        <w:pStyle w:val="ListBullet"/>
        <w:spacing w:line="288" w:lineRule="auto"/>
        <w:ind w:left="850" w:hanging="283"/>
      </w:pPr>
      <w:r>
        <w:rPr>
          <w:rFonts w:ascii="Times New Roman" w:hAnsi="Times New Roman" w:eastAsia="Times New Roman"/>
          <w:b w:val="0"/>
          <w:i w:val="0"/>
          <w:sz w:val="26"/>
        </w:rPr>
        <w:t>Layout: Bố cục tổng thể của màn hình</w:t>
      </w:r>
    </w:p>
    <w:p>
      <w:pPr>
        <w:pStyle w:val="ListBullet"/>
        <w:spacing w:line="288" w:lineRule="auto"/>
        <w:ind w:left="850" w:hanging="283"/>
      </w:pPr>
      <w:r>
        <w:rPr>
          <w:rFonts w:ascii="Times New Roman" w:hAnsi="Times New Roman" w:eastAsia="Times New Roman"/>
          <w:b w:val="0"/>
          <w:i w:val="0"/>
          <w:sz w:val="26"/>
        </w:rPr>
        <w:t>Items: Định nghĩa từng phần tử trên màn hình (ID, tên, loại, I/O, bắt buộc)</w:t>
      </w:r>
    </w:p>
    <w:p>
      <w:pPr>
        <w:pStyle w:val="ListBullet"/>
        <w:spacing w:line="288" w:lineRule="auto"/>
        <w:ind w:left="850" w:hanging="283"/>
      </w:pPr>
      <w:r>
        <w:rPr>
          <w:rFonts w:ascii="Times New Roman" w:hAnsi="Times New Roman" w:eastAsia="Times New Roman"/>
          <w:b w:val="0"/>
          <w:i w:val="0"/>
          <w:sz w:val="26"/>
        </w:rPr>
        <w:t>Validation: Quy tắc kiểm tra dữ liệu nhập (đơn lẻ và tương quan)</w:t>
      </w:r>
    </w:p>
    <w:p>
      <w:pPr>
        <w:pStyle w:val="ListBullet"/>
        <w:spacing w:line="288" w:lineRule="auto"/>
        <w:ind w:left="850" w:hanging="283"/>
      </w:pPr>
      <w:r>
        <w:rPr>
          <w:rFonts w:ascii="Times New Roman" w:hAnsi="Times New Roman" w:eastAsia="Times New Roman"/>
          <w:b w:val="0"/>
          <w:i w:val="0"/>
          <w:sz w:val="26"/>
        </w:rPr>
        <w:t>Messages: Các thông báo hiển thị cho người dùng</w:t>
      </w:r>
    </w:p>
    <w:p>
      <w:pPr>
        <w:pStyle w:val="ListBullet"/>
        <w:spacing w:line="288" w:lineRule="auto"/>
        <w:ind w:left="850" w:hanging="283"/>
      </w:pPr>
      <w:r>
        <w:rPr>
          <w:rFonts w:ascii="Times New Roman" w:hAnsi="Times New Roman" w:eastAsia="Times New Roman"/>
          <w:b w:val="0"/>
          <w:i w:val="0"/>
          <w:sz w:val="26"/>
        </w:rPr>
        <w:t>Item Control: Điều khiển trạng thái các phần tử (hiển thị/ẩn, enable/disable)</w:t>
      </w:r>
    </w:p>
    <w:p>
      <w:pPr>
        <w:spacing w:line="288" w:lineRule="auto"/>
        <w:ind w:firstLine="567"/>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val="0"/>
          <w:color w:val="000000"/>
          <w:sz w:val="28"/>
        </w:rPr>
        <w:t>2.3.3. Thiết kế API RESTful</w:t>
      </w:r>
    </w:p>
    <w:p>
      <w:pPr>
        <w:spacing w:line="288" w:lineRule="auto"/>
        <w:ind w:firstLine="567"/>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[3], [5] với các nguyên tắc: Resource-based URL, sử dụng HTTP Methods chuẩn, Status Codes rõ ràng, và Content-Type là application/json.</w:t>
      </w:r>
    </w:p>
    <w:p>
      <w:pPr>
        <w:spacing w:line="288" w:lineRule="auto"/>
        <w:ind w:firstLine="567"/>
        <w:jc w:val="both"/>
      </w:pPr>
      <w:r>
        <w:rPr>
          <w:rFonts w:ascii="Times New Roman" w:hAnsi="Times New Roman" w:eastAsia="Times New Roman"/>
          <w:b w:val="0"/>
          <w:i w:val="0"/>
          <w:sz w:val="26"/>
        </w:rPr>
        <w:t>Cấu trúc thiết kế API bao gồm các thành phần:</w:t>
      </w:r>
    </w:p>
    <w:p>
      <w:pPr>
        <w:pStyle w:val="ListBullet"/>
        <w:spacing w:line="288" w:lineRule="auto"/>
        <w:ind w:left="850" w:hanging="283"/>
      </w:pPr>
      <w:r>
        <w:rPr>
          <w:rFonts w:ascii="Times New Roman" w:hAnsi="Times New Roman" w:eastAsia="Times New Roman"/>
          <w:b w:val="0"/>
          <w:i w:val="0"/>
          <w:sz w:val="26"/>
        </w:rPr>
        <w:t>API ID: Mã định danh duy nhất cho mỗi API</w:t>
      </w:r>
    </w:p>
    <w:p>
      <w:pPr>
        <w:pStyle w:val="ListBullet"/>
        <w:spacing w:line="288" w:lineRule="auto"/>
        <w:ind w:left="850" w:hanging="283"/>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288" w:lineRule="auto"/>
        <w:ind w:left="850" w:hanging="283"/>
      </w:pPr>
      <w:r>
        <w:rPr>
          <w:rFonts w:ascii="Times New Roman" w:hAnsi="Times New Roman" w:eastAsia="Times New Roman"/>
          <w:b w:val="0"/>
          <w:i w:val="0"/>
          <w:sz w:val="26"/>
        </w:rPr>
        <w:t>Endpoint: URL path của API</w:t>
      </w:r>
    </w:p>
    <w:p>
      <w:pPr>
        <w:pStyle w:val="ListBullet"/>
        <w:spacing w:line="288" w:lineRule="auto"/>
        <w:ind w:left="850" w:hanging="283"/>
      </w:pPr>
      <w:r>
        <w:rPr>
          <w:rFonts w:ascii="Times New Roman" w:hAnsi="Times New Roman" w:eastAsia="Times New Roman"/>
          <w:b w:val="0"/>
          <w:i w:val="0"/>
          <w:sz w:val="26"/>
        </w:rPr>
        <w:t>Request Parameters và Request Body: Các tham số đầu vào</w:t>
      </w:r>
    </w:p>
    <w:p>
      <w:pPr>
        <w:pStyle w:val="ListBullet"/>
        <w:spacing w:line="288" w:lineRule="auto"/>
        <w:ind w:left="850" w:hanging="283"/>
      </w:pPr>
      <w:r>
        <w:rPr>
          <w:rFonts w:ascii="Times New Roman" w:hAnsi="Times New Roman" w:eastAsia="Times New Roman"/>
          <w:b w:val="0"/>
          <w:i w:val="0"/>
          <w:sz w:val="26"/>
        </w:rPr>
        <w:t>Response: Định dạng phản hồi với status, data, message</w:t>
      </w:r>
    </w:p>
    <w:p>
      <w:pPr>
        <w:pStyle w:val="ListBullet"/>
        <w:spacing w:line="288" w:lineRule="auto"/>
        <w:ind w:left="850" w:hanging="283"/>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val="0"/>
          <w:color w:val="000000"/>
          <w:sz w:val="28"/>
        </w:rPr>
        <w:t>2.3.4. Thiết kế Batch Processing</w:t>
      </w:r>
    </w:p>
    <w:p>
      <w:pPr>
        <w:spacing w:line="288" w:lineRule="auto"/>
        <w:ind w:firstLine="567"/>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[2] với các thành phần: Job (đơn vị công việc cao nhất), Step (các bước trong một Job), ItemReader, ItemProcessor, và ItemWriter.</w:t>
      </w:r>
    </w:p>
    <w:p>
      <w:pPr>
        <w:spacing w:line="288" w:lineRule="auto"/>
        <w:ind w:firstLine="567"/>
        <w:jc w:val="both"/>
      </w:pPr>
      <w:r>
        <w:rPr>
          <w:rFonts w:ascii="Times New Roman" w:hAnsi="Times New Roman" w:eastAsia="Times New Roman"/>
          <w:b w:val="0"/>
          <w:i w:val="0"/>
          <w:sz w:val="26"/>
        </w:rPr>
        <w:t>Một thiết kế batch tiêu chuẩn bao gồm các phần:</w:t>
      </w:r>
    </w:p>
    <w:p>
      <w:pPr>
        <w:pStyle w:val="ListBullet"/>
        <w:spacing w:line="288" w:lineRule="auto"/>
        <w:ind w:left="850" w:hanging="283"/>
      </w:pPr>
      <w:r>
        <w:rPr>
          <w:rFonts w:ascii="Times New Roman" w:hAnsi="Times New Roman" w:eastAsia="Times New Roman"/>
          <w:b w:val="0"/>
          <w:i w:val="0"/>
          <w:sz w:val="26"/>
        </w:rPr>
        <w:t>Tổng quan chức năng: Mục đích, đối tượng batch, cách khởi động</w:t>
      </w:r>
    </w:p>
    <w:p>
      <w:pPr>
        <w:pStyle w:val="ListBullet"/>
        <w:spacing w:line="288" w:lineRule="auto"/>
        <w:ind w:left="850" w:hanging="283"/>
      </w:pPr>
      <w:r>
        <w:rPr>
          <w:rFonts w:ascii="Times New Roman" w:hAnsi="Times New Roman" w:eastAsia="Times New Roman"/>
          <w:b w:val="0"/>
          <w:i w:val="0"/>
          <w:sz w:val="26"/>
        </w:rPr>
        <w:t>Shell Script: Định nghĩa tham số đầu vào, mã kết thúc</w:t>
      </w:r>
    </w:p>
    <w:p>
      <w:pPr>
        <w:pStyle w:val="ListBullet"/>
        <w:spacing w:line="288" w:lineRule="auto"/>
        <w:ind w:left="850" w:hanging="283"/>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288" w:lineRule="auto"/>
        <w:ind w:left="850" w:hanging="283"/>
      </w:pPr>
      <w:r>
        <w:rPr>
          <w:rFonts w:ascii="Times New Roman" w:hAnsi="Times New Roman" w:eastAsia="Times New Roman"/>
          <w:b w:val="0"/>
          <w:i w:val="0"/>
          <w:sz w:val="26"/>
        </w:rPr>
        <w:t>Yêu cầu tìm kiếm: Các câu SQL SELECT</w:t>
      </w:r>
    </w:p>
    <w:p>
      <w:pPr>
        <w:pStyle w:val="ListBullet"/>
        <w:spacing w:line="288" w:lineRule="auto"/>
        <w:ind w:left="850" w:hanging="283"/>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val="0"/>
          <w:color w:val="000000"/>
          <w:sz w:val="28"/>
        </w:rPr>
        <w:t>2.3.5. Quy trình xử lý Review (Shiteki)</w:t>
      </w:r>
    </w:p>
    <w:p>
      <w:pPr>
        <w:spacing w:line="288" w:lineRule="auto"/>
        <w:ind w:firstLine="567"/>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288" w:lineRule="auto"/>
        <w:ind w:firstLine="567"/>
        <w:jc w:val="both"/>
      </w:pPr>
      <w:r>
        <w:rPr>
          <w:rFonts w:ascii="Times New Roman" w:hAnsi="Times New Roman" w:eastAsia="Times New Roman"/>
          <w:b w:val="0"/>
          <w:i w:val="0"/>
          <w:sz w:val="26"/>
        </w:rPr>
        <w:t>Các loại shiteki thường gặp và cách xử lý:</w:t>
      </w:r>
    </w:p>
    <w:p>
      <w:pPr>
        <w:pStyle w:val="ListBullet"/>
        <w:spacing w:line="288" w:lineRule="auto"/>
        <w:ind w:left="850" w:hanging="283"/>
      </w:pPr>
      <w:r>
        <w:rPr>
          <w:rFonts w:ascii="Times New Roman" w:hAnsi="Times New Roman" w:eastAsia="Times New Roman"/>
          <w:b w:val="0"/>
          <w:i w:val="0"/>
          <w:sz w:val="26"/>
        </w:rPr>
        <w:t>Lỗi chính tả (sai tên bảng, cột, API): Kiểm tra lại tài liệu tham khảo</w:t>
      </w:r>
    </w:p>
    <w:p>
      <w:pPr>
        <w:pStyle w:val="ListBullet"/>
        <w:spacing w:line="288" w:lineRule="auto"/>
        <w:ind w:left="850" w:hanging="283"/>
      </w:pPr>
      <w:r>
        <w:rPr>
          <w:rFonts w:ascii="Times New Roman" w:hAnsi="Times New Roman" w:eastAsia="Times New Roman"/>
          <w:b w:val="0"/>
          <w:i w:val="0"/>
          <w:sz w:val="26"/>
        </w:rPr>
        <w:t>Lỗi logic (sai điều kiện, thiếu trường hợp): Phân tích lại nghiệp vụ</w:t>
      </w:r>
    </w:p>
    <w:p>
      <w:pPr>
        <w:pStyle w:val="ListBullet"/>
        <w:spacing w:line="288" w:lineRule="auto"/>
        <w:ind w:left="850" w:hanging="283"/>
      </w:pPr>
      <w:r>
        <w:rPr>
          <w:rFonts w:ascii="Times New Roman" w:hAnsi="Times New Roman" w:eastAsia="Times New Roman"/>
          <w:b w:val="0"/>
          <w:i w:val="0"/>
          <w:sz w:val="26"/>
        </w:rPr>
        <w:t>Thiếu thông tin (thiếu validation, message): Bổ sung theo yêu cầu</w:t>
      </w:r>
    </w:p>
    <w:p>
      <w:pPr>
        <w:pStyle w:val="ListBullet"/>
        <w:spacing w:line="288" w:lineRule="auto"/>
        <w:ind w:left="850" w:hanging="283"/>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32"/>
        </w:rPr>
        <w:t>2.4. Công nghệ, công cụ và kỹ thuật sử dụng</w:t>
      </w:r>
    </w:p>
    <w:p>
      <w:pPr>
        <w:spacing w:before="120" w:after="120"/>
        <w:jc w:val="center"/>
      </w:pPr>
      <w:r>
        <w:rPr>
          <w:rFonts w:ascii="Times New Roman" w:hAnsi="Times New Roman" w:eastAsia="Times New Roman"/>
          <w:b/>
          <w:i/>
          <w:sz w:val="24"/>
        </w:rPr>
        <w:t>Bảng 2.</w:t>
      </w:r>
      <w:r>
        <w:fldChar w:fldCharType="begin"/>
        <w:instrText xml:space="preserve"> SEQ Table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pStyle w:val="Heading1"/>
        <w:jc w:val="center"/>
      </w:pPr>
      <w:r>
        <w:rPr>
          <w:rFonts w:ascii="Times New Roman" w:hAnsi="Times New Roman" w:eastAsia="Times New Roman"/>
          <w:b/>
          <w:i w:val="0"/>
          <w:color w:val="000000"/>
          <w:sz w:val="36"/>
        </w:rPr>
        <w:t>3. KẾT QUẢ VÀ ĐÁNH GIÁ</w:t>
      </w:r>
    </w:p>
    <w:p>
      <w:pPr>
        <w:pStyle w:val="Heading2"/>
      </w:pPr>
      <w:r>
        <w:rPr>
          <w:rFonts w:ascii="Times New Roman" w:hAnsi="Times New Roman" w:eastAsia="Times New Roman"/>
          <w:b/>
          <w:i w:val="0"/>
          <w:color w:val="000000"/>
          <w:sz w:val="32"/>
        </w:rPr>
        <w:t>3.1. Kết quả đạt được trong quá trình thực tập</w:t>
      </w:r>
    </w:p>
    <w:p>
      <w:pPr>
        <w:spacing w:line="288" w:lineRule="auto"/>
        <w:ind w:firstLine="567"/>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288" w:lineRule="auto"/>
        <w:ind w:firstLine="567"/>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288" w:lineRule="auto"/>
        <w:ind w:firstLine="567"/>
        <w:jc w:val="both"/>
      </w:pPr>
      <w:r>
        <w:rPr>
          <w:rFonts w:ascii="Times New Roman" w:hAnsi="Times New Roman" w:eastAsia="Times New Roman"/>
          <w:b w:val="0"/>
          <w:i w:val="0"/>
          <w:sz w:val="26"/>
        </w:rPr>
        <w:t>Kết quả đạt được:</w:t>
      </w:r>
    </w:p>
    <w:p>
      <w:pPr>
        <w:pStyle w:val="ListBullet"/>
        <w:spacing w:line="288" w:lineRule="auto"/>
        <w:ind w:left="850" w:hanging="283"/>
      </w:pPr>
      <w:r>
        <w:rPr>
          <w:rFonts w:ascii="Times New Roman" w:hAnsi="Times New Roman" w:eastAsia="Times New Roman"/>
          <w:b w:val="0"/>
          <w:i w:val="0"/>
          <w:sz w:val="26"/>
        </w:rPr>
        <w:t>Hoàn thành các nội dung công việc theo kế hoạch đề ra</w:t>
      </w:r>
    </w:p>
    <w:p>
      <w:pPr>
        <w:pStyle w:val="ListBullet"/>
        <w:spacing w:line="288" w:lineRule="auto"/>
        <w:ind w:left="850" w:hanging="283"/>
      </w:pPr>
      <w:r>
        <w:rPr>
          <w:rFonts w:ascii="Times New Roman" w:hAnsi="Times New Roman" w:eastAsia="Times New Roman"/>
          <w:b w:val="0"/>
          <w:i w:val="0"/>
          <w:sz w:val="26"/>
        </w:rPr>
        <w:t>Hoàn thành thiết kế cơ sở dữ liệu cho các module được giao đạt tiêu chuẩn</w:t>
      </w:r>
    </w:p>
    <w:p>
      <w:pPr>
        <w:pStyle w:val="ListBullet"/>
        <w:spacing w:line="288" w:lineRule="auto"/>
        <w:ind w:left="850" w:hanging="283"/>
      </w:pPr>
      <w:r>
        <w:rPr>
          <w:rFonts w:ascii="Times New Roman" w:hAnsi="Times New Roman" w:eastAsia="Times New Roman"/>
          <w:b w:val="0"/>
          <w:i w:val="0"/>
          <w:sz w:val="26"/>
        </w:rPr>
        <w:t>Hoàn thành thiết kế màn hình với đầy đủ validation và message</w:t>
      </w:r>
    </w:p>
    <w:p>
      <w:pPr>
        <w:pStyle w:val="ListBullet"/>
        <w:spacing w:line="288" w:lineRule="auto"/>
        <w:ind w:left="850" w:hanging="283"/>
      </w:pPr>
      <w:r>
        <w:rPr>
          <w:rFonts w:ascii="Times New Roman" w:hAnsi="Times New Roman" w:eastAsia="Times New Roman"/>
          <w:b w:val="0"/>
          <w:i w:val="0"/>
          <w:sz w:val="26"/>
        </w:rPr>
        <w:t>Hoàn thành thiết kế API RESTful theo chuẩn công ty</w:t>
      </w:r>
    </w:p>
    <w:p>
      <w:pPr>
        <w:pStyle w:val="ListBullet"/>
        <w:spacing w:line="288" w:lineRule="auto"/>
        <w:ind w:left="850" w:hanging="283"/>
      </w:pPr>
      <w:r>
        <w:rPr>
          <w:rFonts w:ascii="Times New Roman" w:hAnsi="Times New Roman" w:eastAsia="Times New Roman"/>
          <w:b w:val="0"/>
          <w:i w:val="0"/>
          <w:sz w:val="26"/>
        </w:rPr>
        <w:t>Tham gia sử dụng và góp ý cải tiến hệ thống AI Checker</w:t>
      </w:r>
    </w:p>
    <w:p>
      <w:pPr>
        <w:pStyle w:val="ListBullet"/>
        <w:spacing w:line="288" w:lineRule="auto"/>
        <w:ind w:left="850" w:hanging="283"/>
      </w:pPr>
      <w:r>
        <w:rPr>
          <w:rFonts w:ascii="Times New Roman" w:hAnsi="Times New Roman" w:eastAsia="Times New Roman"/>
          <w:b w:val="0"/>
          <w:i w:val="0"/>
          <w:sz w:val="26"/>
        </w:rPr>
        <w:t>Nâng cao kỹ năng thiết kế, tư duy logic và khả năng giải quyết vấn đề</w:t>
      </w:r>
    </w:p>
    <w:p>
      <w:pPr>
        <w:pStyle w:val="ListBullet"/>
        <w:spacing w:line="288" w:lineRule="auto"/>
        <w:ind w:left="850" w:hanging="283"/>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32"/>
        </w:rPr>
        <w:t>3.2. Kiến thức và kỹ năng tích lũy được</w:t>
      </w:r>
    </w:p>
    <w:p>
      <w:pPr>
        <w:pStyle w:val="Heading3"/>
      </w:pPr>
      <w:r>
        <w:rPr>
          <w:rFonts w:ascii="Times New Roman" w:hAnsi="Times New Roman" w:eastAsia="Times New Roman"/>
          <w:b/>
          <w:i w:val="0"/>
          <w:color w:val="000000"/>
          <w:sz w:val="28"/>
        </w:rPr>
        <w:t>3.2.1. Kiến thức chuyên môn</w:t>
      </w:r>
    </w:p>
    <w:p>
      <w:pPr>
        <w:spacing w:line="288" w:lineRule="auto"/>
        <w:ind w:firstLine="567"/>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288" w:lineRule="auto"/>
        <w:ind w:left="850" w:hanging="283"/>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288" w:lineRule="auto"/>
        <w:ind w:left="850" w:hanging="283"/>
      </w:pPr>
      <w:r>
        <w:rPr>
          <w:rFonts w:ascii="Times New Roman" w:hAnsi="Times New Roman" w:eastAsia="Times New Roman"/>
          <w:b w:val="0"/>
          <w:i w:val="0"/>
          <w:sz w:val="26"/>
        </w:rPr>
        <w:t>Hiểu sâu về thiết kế cơ sở dữ liệu với Oracle Database [1]</w:t>
      </w:r>
    </w:p>
    <w:p>
      <w:pPr>
        <w:pStyle w:val="ListBullet"/>
        <w:spacing w:line="288" w:lineRule="auto"/>
        <w:ind w:left="850" w:hanging="283"/>
      </w:pPr>
      <w:r>
        <w:rPr>
          <w:rFonts w:ascii="Times New Roman" w:hAnsi="Times New Roman" w:eastAsia="Times New Roman"/>
          <w:b w:val="0"/>
          <w:i w:val="0"/>
          <w:sz w:val="26"/>
        </w:rPr>
        <w:t>Biết cách thiết kế API RESTful [3], [5] theo chuẩn</w:t>
      </w:r>
    </w:p>
    <w:p>
      <w:pPr>
        <w:pStyle w:val="ListBullet"/>
        <w:spacing w:line="288" w:lineRule="auto"/>
        <w:ind w:left="850" w:hanging="283"/>
      </w:pPr>
      <w:r>
        <w:rPr>
          <w:rFonts w:ascii="Times New Roman" w:hAnsi="Times New Roman" w:eastAsia="Times New Roman"/>
          <w:b w:val="0"/>
          <w:i w:val="0"/>
          <w:sz w:val="26"/>
        </w:rPr>
        <w:t>Hiểu về kiến trúc Spring Batch [2] và thiết kế batch processing</w:t>
      </w:r>
    </w:p>
    <w:p>
      <w:pPr>
        <w:pStyle w:val="ListBullet"/>
        <w:spacing w:line="288" w:lineRule="auto"/>
        <w:ind w:left="850" w:hanging="283"/>
      </w:pPr>
      <w:r>
        <w:rPr>
          <w:rFonts w:ascii="Times New Roman" w:hAnsi="Times New Roman" w:eastAsia="Times New Roman"/>
          <w:b w:val="0"/>
          <w:i w:val="0"/>
          <w:sz w:val="26"/>
        </w:rPr>
        <w:t>Biết cách sử dụng AI (Claude) [4] hỗ trợ kiểm tra chất lượng thiết kế</w:t>
      </w:r>
    </w:p>
    <w:p>
      <w:pPr>
        <w:pStyle w:val="Heading3"/>
      </w:pPr>
      <w:r>
        <w:rPr>
          <w:rFonts w:ascii="Times New Roman" w:hAnsi="Times New Roman" w:eastAsia="Times New Roman"/>
          <w:b/>
          <w:i w:val="0"/>
          <w:color w:val="000000"/>
          <w:sz w:val="28"/>
        </w:rPr>
        <w:t>3.2.2. Kỹ năng làm việc nhóm</w:t>
      </w:r>
    </w:p>
    <w:p>
      <w:pPr>
        <w:spacing w:line="288" w:lineRule="auto"/>
        <w:ind w:firstLine="567"/>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288" w:lineRule="auto"/>
        <w:ind w:left="850" w:hanging="283"/>
      </w:pPr>
      <w:r>
        <w:rPr>
          <w:rFonts w:ascii="Times New Roman" w:hAnsi="Times New Roman" w:eastAsia="Times New Roman"/>
          <w:b w:val="0"/>
          <w:i w:val="0"/>
          <w:sz w:val="26"/>
        </w:rPr>
        <w:t>Kỹ năng giao tiếp và trao đổi với team member trong môi trường chuyên nghiệp</w:t>
      </w:r>
    </w:p>
    <w:p>
      <w:pPr>
        <w:pStyle w:val="ListBullet"/>
        <w:spacing w:line="288" w:lineRule="auto"/>
        <w:ind w:left="850" w:hanging="283"/>
      </w:pPr>
      <w:r>
        <w:rPr>
          <w:rFonts w:ascii="Times New Roman" w:hAnsi="Times New Roman" w:eastAsia="Times New Roman"/>
          <w:b w:val="0"/>
          <w:i w:val="0"/>
          <w:sz w:val="26"/>
        </w:rPr>
        <w:t>Kỹ năng review thiết kế và tiếp nhận feedback (shiteki)</w:t>
      </w:r>
    </w:p>
    <w:p>
      <w:pPr>
        <w:pStyle w:val="ListBullet"/>
        <w:spacing w:line="288" w:lineRule="auto"/>
        <w:ind w:left="850" w:hanging="283"/>
      </w:pPr>
      <w:r>
        <w:rPr>
          <w:rFonts w:ascii="Times New Roman" w:hAnsi="Times New Roman" w:eastAsia="Times New Roman"/>
          <w:b w:val="0"/>
          <w:i w:val="0"/>
          <w:sz w:val="26"/>
        </w:rPr>
        <w:t>Kỹ năng làm việc với khách hàng nước ngoài (thông qua BrSE)</w:t>
      </w:r>
    </w:p>
    <w:p>
      <w:pPr>
        <w:pStyle w:val="ListBullet"/>
        <w:spacing w:line="288" w:lineRule="auto"/>
        <w:ind w:left="850" w:hanging="283"/>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val="0"/>
          <w:color w:val="000000"/>
          <w:sz w:val="28"/>
        </w:rPr>
        <w:t>3.2.3. Kỹ năng phân tích và giải quyết vấn đề</w:t>
      </w:r>
    </w:p>
    <w:p>
      <w:pPr>
        <w:spacing w:line="288" w:lineRule="auto"/>
        <w:ind w:firstLine="567"/>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288" w:lineRule="auto"/>
        <w:ind w:left="850" w:hanging="283"/>
      </w:pPr>
      <w:r>
        <w:rPr>
          <w:rFonts w:ascii="Times New Roman" w:hAnsi="Times New Roman" w:eastAsia="Times New Roman"/>
          <w:b w:val="0"/>
          <w:i w:val="0"/>
          <w:sz w:val="26"/>
        </w:rPr>
        <w:t>Kỹ năng đọc hiểu và phân tích yêu cầu nghiệp vụ từ tài liệu khách hàng</w:t>
      </w:r>
    </w:p>
    <w:p>
      <w:pPr>
        <w:pStyle w:val="ListBullet"/>
        <w:spacing w:line="288" w:lineRule="auto"/>
        <w:ind w:left="850" w:hanging="283"/>
      </w:pPr>
      <w:r>
        <w:rPr>
          <w:rFonts w:ascii="Times New Roman" w:hAnsi="Times New Roman" w:eastAsia="Times New Roman"/>
          <w:b w:val="0"/>
          <w:i w:val="0"/>
          <w:sz w:val="26"/>
        </w:rPr>
        <w:t>Kỹ năng viết QA (Question &amp; Answer) để xác nhận yêu cầu không rõ ràng</w:t>
      </w:r>
    </w:p>
    <w:p>
      <w:pPr>
        <w:pStyle w:val="ListBullet"/>
        <w:spacing w:line="288" w:lineRule="auto"/>
        <w:ind w:left="850" w:hanging="283"/>
      </w:pPr>
      <w:r>
        <w:rPr>
          <w:rFonts w:ascii="Times New Roman" w:hAnsi="Times New Roman" w:eastAsia="Times New Roman"/>
          <w:b w:val="0"/>
          <w:i w:val="0"/>
          <w:sz w:val="26"/>
        </w:rPr>
        <w:t>Kỹ năng tư duy logic, xử lý tình huống và khắc phục lỗi trong thiết kế</w:t>
      </w:r>
    </w:p>
    <w:p>
      <w:pPr>
        <w:pStyle w:val="ListBullet"/>
        <w:spacing w:line="288" w:lineRule="auto"/>
        <w:ind w:left="850" w:hanging="283"/>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32"/>
        </w:rPr>
        <w:t>3.3. Thuận lợi và khó khăn</w:t>
      </w:r>
    </w:p>
    <w:p>
      <w:pPr>
        <w:spacing w:line="288" w:lineRule="auto"/>
        <w:ind w:firstLine="567"/>
        <w:jc w:val="both"/>
      </w:pPr>
      <w:r>
        <w:rPr>
          <w:rFonts w:ascii="Times New Roman" w:hAnsi="Times New Roman" w:eastAsia="Times New Roman"/>
          <w:b w:val="0"/>
          <w:i w:val="0"/>
          <w:sz w:val="26"/>
        </w:rPr>
        <w:t>Thuận lợi:</w:t>
      </w:r>
    </w:p>
    <w:p>
      <w:pPr>
        <w:pStyle w:val="ListBullet"/>
        <w:spacing w:line="288" w:lineRule="auto"/>
        <w:ind w:left="850" w:hanging="283"/>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288" w:lineRule="auto"/>
        <w:ind w:left="850" w:hanging="283"/>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288" w:lineRule="auto"/>
        <w:ind w:left="850" w:hanging="283"/>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288" w:lineRule="auto"/>
        <w:ind w:left="850" w:hanging="283"/>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288" w:lineRule="auto"/>
        <w:ind w:firstLine="567"/>
        <w:jc w:val="both"/>
      </w:pPr>
      <w:r>
        <w:rPr>
          <w:rFonts w:ascii="Times New Roman" w:hAnsi="Times New Roman" w:eastAsia="Times New Roman"/>
          <w:b w:val="0"/>
          <w:i w:val="0"/>
          <w:sz w:val="26"/>
        </w:rPr>
        <w:t>Khó khăn:</w:t>
      </w:r>
    </w:p>
    <w:p>
      <w:pPr>
        <w:pStyle w:val="ListBullet"/>
        <w:spacing w:line="288" w:lineRule="auto"/>
        <w:ind w:left="850" w:hanging="283"/>
      </w:pPr>
      <w:r>
        <w:rPr>
          <w:rFonts w:ascii="Times New Roman" w:hAnsi="Times New Roman" w:eastAsia="Times New Roman"/>
          <w:b w:val="0"/>
          <w:i w:val="0"/>
          <w:sz w:val="26"/>
        </w:rPr>
        <w:t>Một số kiến thức và công nghệ còn mới (Oracle Database [1], Spring Batch [2], Java SE [6]), đòi hỏi em phải tự nghiên cứu và học hỏi thêm trong thời gian ngắn</w:t>
      </w:r>
    </w:p>
    <w:p>
      <w:pPr>
        <w:pStyle w:val="ListBullet"/>
        <w:spacing w:line="288" w:lineRule="auto"/>
        <w:ind w:left="850" w:hanging="283"/>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288" w:lineRule="auto"/>
        <w:ind w:left="850" w:hanging="283"/>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288" w:lineRule="auto"/>
        <w:ind w:left="850" w:hanging="283"/>
      </w:pPr>
      <w:r>
        <w:rPr>
          <w:rFonts w:ascii="Times New Roman" w:hAnsi="Times New Roman" w:eastAsia="Times New Roman"/>
          <w:b w:val="0"/>
          <w:i w:val="0"/>
          <w:sz w:val="26"/>
        </w:rPr>
        <w:t>Kiến thức tiếng Nhật còn hạn chế trong việc đọc hiểu một số tài liệu</w:t>
      </w:r>
    </w:p>
    <w:p>
      <w:pPr>
        <w:spacing w:line="288" w:lineRule="auto"/>
        <w:ind w:firstLine="567"/>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jc w:val="center"/>
      </w:pPr>
      <w:r>
        <w:rPr>
          <w:rFonts w:ascii="Times New Roman" w:hAnsi="Times New Roman" w:eastAsia="Times New Roman"/>
          <w:b/>
          <w:i w:val="0"/>
          <w:color w:val="000000"/>
          <w:sz w:val="36"/>
        </w:rPr>
        <w:t>4. NHẬN XÉT VÀ ĐỊNH HƯỚNG</w:t>
      </w:r>
    </w:p>
    <w:p>
      <w:pPr>
        <w:pStyle w:val="Heading2"/>
      </w:pPr>
      <w:r>
        <w:rPr>
          <w:rFonts w:ascii="Times New Roman" w:hAnsi="Times New Roman" w:eastAsia="Times New Roman"/>
          <w:b/>
          <w:i w:val="0"/>
          <w:color w:val="000000"/>
          <w:sz w:val="32"/>
        </w:rPr>
        <w:t>4.1. Nhận xét chung về đợt thực tập</w:t>
      </w:r>
    </w:p>
    <w:p>
      <w:pPr>
        <w:spacing w:line="288" w:lineRule="auto"/>
        <w:ind w:firstLine="567"/>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288" w:lineRule="auto"/>
        <w:ind w:firstLine="567"/>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288" w:lineRule="auto"/>
        <w:ind w:firstLine="567"/>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288" w:lineRule="auto"/>
        <w:ind w:firstLine="567"/>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32"/>
        </w:rPr>
        <w:t>4.2. Bài học kinh nghiệm rút ra</w:t>
      </w:r>
    </w:p>
    <w:p>
      <w:pPr>
        <w:spacing w:line="288" w:lineRule="auto"/>
        <w:ind w:firstLine="567"/>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288" w:lineRule="auto"/>
        <w:ind w:firstLine="567"/>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288" w:lineRule="auto"/>
        <w:ind w:firstLine="567"/>
        <w:jc w:val="both"/>
      </w:pPr>
      <w:r>
        <w:rPr>
          <w:rFonts w:ascii="Times New Roman" w:hAnsi="Times New Roman" w:eastAsia="Times New Roman"/>
          <w:b w:val="0"/>
          <w:i w:val="0"/>
          <w:sz w:val="26"/>
        </w:rPr>
        <w:t>Các bài học kinh nghiệm cụ thể:</w:t>
      </w:r>
    </w:p>
    <w:p>
      <w:pPr>
        <w:pStyle w:val="ListBullet"/>
        <w:spacing w:line="288" w:lineRule="auto"/>
        <w:ind w:left="850" w:hanging="283"/>
      </w:pPr>
      <w:r>
        <w:rPr>
          <w:rFonts w:ascii="Times New Roman" w:hAnsi="Times New Roman" w:eastAsia="Times New Roman"/>
          <w:b w:val="0"/>
          <w:i w:val="0"/>
          <w:sz w:val="26"/>
        </w:rPr>
        <w:t>Cần chủ động trong việc học hỏi và đặt câu hỏi (viết QA) khi gặp khó khăn</w:t>
      </w:r>
    </w:p>
    <w:p>
      <w:pPr>
        <w:pStyle w:val="ListBullet"/>
        <w:spacing w:line="288" w:lineRule="auto"/>
        <w:ind w:left="850" w:hanging="283"/>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288" w:lineRule="auto"/>
        <w:ind w:left="850" w:hanging="283"/>
      </w:pPr>
      <w:r>
        <w:rPr>
          <w:rFonts w:ascii="Times New Roman" w:hAnsi="Times New Roman" w:eastAsia="Times New Roman"/>
          <w:b w:val="0"/>
          <w:i w:val="0"/>
          <w:sz w:val="26"/>
        </w:rPr>
        <w:t>Cần kiểm tra kỹ lưỡng (self-review) trước khi gửi sản phẩm cho leader review</w:t>
      </w:r>
    </w:p>
    <w:p>
      <w:pPr>
        <w:pStyle w:val="ListBullet"/>
        <w:spacing w:line="288" w:lineRule="auto"/>
        <w:ind w:left="850" w:hanging="283"/>
      </w:pPr>
      <w:r>
        <w:rPr>
          <w:rFonts w:ascii="Times New Roman" w:hAnsi="Times New Roman" w:eastAsia="Times New Roman"/>
          <w:b w:val="0"/>
          <w:i w:val="0"/>
          <w:sz w:val="26"/>
        </w:rPr>
        <w:t>Kỹ năng mềm (giao tiếp, làm việc nhóm) quan trọng không kém kỹ năng chuyên môn</w:t>
      </w:r>
    </w:p>
    <w:p>
      <w:pPr>
        <w:pStyle w:val="ListBullet"/>
        <w:spacing w:line="288" w:lineRule="auto"/>
        <w:ind w:left="850" w:hanging="283"/>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32"/>
        </w:rPr>
        <w:t>4.3. Định hướng nghề nghiệp và học tập sau thực tập</w:t>
      </w:r>
    </w:p>
    <w:p>
      <w:pPr>
        <w:spacing w:line="288" w:lineRule="auto"/>
        <w:ind w:firstLine="567"/>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288" w:lineRule="auto"/>
        <w:ind w:firstLine="567"/>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288" w:lineRule="auto"/>
        <w:ind w:firstLine="567"/>
        <w:jc w:val="both"/>
      </w:pPr>
      <w:r>
        <w:rPr>
          <w:rFonts w:ascii="Times New Roman" w:hAnsi="Times New Roman" w:eastAsia="Times New Roman"/>
          <w:b w:val="0"/>
          <w:i w:val="0"/>
          <w:sz w:val="26"/>
        </w:rPr>
        <w:t>Các mục tiêu cụ thể:</w:t>
      </w:r>
    </w:p>
    <w:p>
      <w:pPr>
        <w:pStyle w:val="ListBullet"/>
        <w:spacing w:line="288" w:lineRule="auto"/>
        <w:ind w:left="850" w:hanging="283"/>
      </w:pPr>
      <w:r>
        <w:rPr>
          <w:rFonts w:ascii="Times New Roman" w:hAnsi="Times New Roman" w:eastAsia="Times New Roman"/>
          <w:b w:val="0"/>
          <w:i w:val="0"/>
          <w:sz w:val="26"/>
        </w:rPr>
        <w:t>Hoàn thành tốt đồ án tốt nghiệp với đề tài KiteClass Platform - áp dụng kiến thức đã tích lũy</w:t>
      </w:r>
    </w:p>
    <w:p>
      <w:pPr>
        <w:pStyle w:val="ListBullet"/>
        <w:spacing w:line="288" w:lineRule="auto"/>
        <w:ind w:left="850" w:hanging="283"/>
      </w:pPr>
      <w:r>
        <w:rPr>
          <w:rFonts w:ascii="Times New Roman" w:hAnsi="Times New Roman" w:eastAsia="Times New Roman"/>
          <w:b w:val="0"/>
          <w:i w:val="0"/>
          <w:sz w:val="26"/>
        </w:rPr>
        <w:t>Tiếp tục học hỏi và nâng cao kỹ năng lập trình (Java, TypeScript, Python)</w:t>
      </w:r>
    </w:p>
    <w:p>
      <w:pPr>
        <w:pStyle w:val="ListBullet"/>
        <w:spacing w:line="288" w:lineRule="auto"/>
        <w:ind w:left="850" w:hanging="283"/>
      </w:pPr>
      <w:r>
        <w:rPr>
          <w:rFonts w:ascii="Times New Roman" w:hAnsi="Times New Roman" w:eastAsia="Times New Roman"/>
          <w:b w:val="0"/>
          <w:i w:val="0"/>
          <w:sz w:val="26"/>
        </w:rPr>
        <w:t>Tìm hiểu sâu hơn về AI và ứng dụng trong phát triển phần mềm</w:t>
      </w:r>
    </w:p>
    <w:p>
      <w:pPr>
        <w:pStyle w:val="ListBullet"/>
        <w:spacing w:line="288" w:lineRule="auto"/>
        <w:ind w:left="850" w:hanging="283"/>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288" w:lineRule="auto"/>
        <w:ind w:left="850" w:hanging="283"/>
      </w:pPr>
      <w:r>
        <w:rPr>
          <w:rFonts w:ascii="Times New Roman" w:hAnsi="Times New Roman" w:eastAsia="Times New Roman"/>
          <w:b w:val="0"/>
          <w:i w:val="0"/>
          <w:sz w:val="26"/>
        </w:rPr>
        <w:t>Xây dựng portfolio cá nhân với các dự án thực tế</w:t>
      </w:r>
    </w:p>
    <w:p>
      <w:pPr>
        <w:spacing w:line="288" w:lineRule="auto"/>
        <w:ind w:firstLine="567"/>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32"/>
        </w:rPr>
        <w:t>4.4. Những đóng góp của đề tài</w:t>
      </w:r>
    </w:p>
    <w:p>
      <w:pPr>
        <w:pStyle w:val="Heading3"/>
      </w:pPr>
      <w:r>
        <w:rPr>
          <w:rFonts w:ascii="Times New Roman" w:hAnsi="Times New Roman" w:eastAsia="Times New Roman"/>
          <w:b/>
          <w:i w:val="0"/>
          <w:color w:val="000000"/>
          <w:sz w:val="28"/>
        </w:rPr>
        <w:t>4.4.1. Đóng góp về mặt sản phẩm</w:t>
      </w:r>
    </w:p>
    <w:p>
      <w:pPr>
        <w:pStyle w:val="ListBullet"/>
        <w:spacing w:line="288" w:lineRule="auto"/>
        <w:ind w:left="850" w:hanging="283"/>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288" w:lineRule="auto"/>
        <w:ind w:left="850" w:hanging="283"/>
      </w:pPr>
      <w:r>
        <w:rPr>
          <w:rFonts w:ascii="Times New Roman" w:hAnsi="Times New Roman" w:eastAsia="Times New Roman"/>
          <w:b w:val="0"/>
          <w:i w:val="0"/>
          <w:sz w:val="26"/>
        </w:rPr>
        <w:t>Tham gia vào quy trình thiết kế Batch Processing theo kiến trúc Spring Batch</w:t>
      </w:r>
    </w:p>
    <w:p>
      <w:pPr>
        <w:pStyle w:val="ListBullet"/>
        <w:spacing w:line="288" w:lineRule="auto"/>
        <w:ind w:left="850" w:hanging="283"/>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288" w:lineRule="auto"/>
        <w:ind w:left="850" w:hanging="283"/>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val="0"/>
          <w:color w:val="000000"/>
          <w:sz w:val="28"/>
        </w:rPr>
        <w:t>4.4.2. Đóng góp về mặt quy trình</w:t>
      </w:r>
    </w:p>
    <w:p>
      <w:pPr>
        <w:pStyle w:val="ListBullet"/>
        <w:spacing w:line="288" w:lineRule="auto"/>
        <w:ind w:left="850" w:hanging="283"/>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288" w:lineRule="auto"/>
        <w:ind w:left="850" w:hanging="283"/>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288" w:lineRule="auto"/>
        <w:ind w:left="850" w:hanging="283"/>
      </w:pPr>
      <w:r>
        <w:rPr>
          <w:rFonts w:ascii="Times New Roman" w:hAnsi="Times New Roman" w:eastAsia="Times New Roman"/>
          <w:b w:val="0"/>
          <w:i w:val="0"/>
          <w:sz w:val="26"/>
        </w:rPr>
        <w:t>Tích lũy kinh nghiệm sử dụng AI (Claude) hỗ trợ kiểm tra chất lượng thiết kế</w:t>
      </w:r>
    </w:p>
    <w:p>
      <w:pPr>
        <w:pStyle w:val="ListBullet"/>
        <w:spacing w:line="288" w:lineRule="auto"/>
        <w:ind w:left="850" w:hanging="283"/>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val="0"/>
          <w:color w:val="000000"/>
          <w:sz w:val="28"/>
        </w:rPr>
        <w:t>4.4.3. Đóng góp về mặt kiến thức</w:t>
      </w:r>
    </w:p>
    <w:p>
      <w:pPr>
        <w:pStyle w:val="ListBullet"/>
        <w:spacing w:line="288" w:lineRule="auto"/>
        <w:ind w:left="850" w:hanging="283"/>
      </w:pPr>
      <w:r>
        <w:rPr>
          <w:rFonts w:ascii="Times New Roman" w:hAnsi="Times New Roman" w:eastAsia="Times New Roman"/>
          <w:b w:val="0"/>
          <w:i w:val="0"/>
          <w:sz w:val="26"/>
        </w:rPr>
        <w:t>Tổng hợp kiến thức về thiết kế hệ thống phần mềm theo chuẩn quốc tế</w:t>
      </w:r>
    </w:p>
    <w:p>
      <w:pPr>
        <w:pStyle w:val="ListBullet"/>
        <w:spacing w:line="288" w:lineRule="auto"/>
        <w:ind w:left="850" w:hanging="283"/>
      </w:pPr>
      <w:r>
        <w:rPr>
          <w:rFonts w:ascii="Times New Roman" w:hAnsi="Times New Roman" w:eastAsia="Times New Roman"/>
          <w:b w:val="0"/>
          <w:i w:val="0"/>
          <w:sz w:val="26"/>
        </w:rPr>
        <w:t>Chuẩn bị nền tảng kiến thức vững chắc cho đồ án tốt nghiệp KiteClass Platform</w:t>
      </w:r>
    </w:p>
    <w:p>
      <w:pPr>
        <w:pStyle w:val="ListBullet"/>
        <w:spacing w:line="288" w:lineRule="auto"/>
        <w:ind w:left="850" w:hanging="283"/>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jc w:val="center"/>
      </w:pPr>
      <w:r>
        <w:rPr>
          <w:rFonts w:ascii="Times New Roman" w:hAnsi="Times New Roman" w:eastAsia="Times New Roman"/>
          <w:b/>
          <w:color w:val="000000"/>
          <w:sz w:val="36"/>
        </w:rPr>
        <w:t>TÀI LIỆU THAM KHẢO</w:t>
      </w:r>
    </w:p>
    <w:p>
      <w:pPr>
        <w:spacing w:after="120"/>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19c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https://docs.oracle.com/en/database/oracle/oracle-database/19/</w:t>
      </w:r>
      <w:r>
        <w:rPr>
          <w:rFonts w:ascii="Times New Roman" w:hAnsi="Times New Roman" w:eastAsia="Times New Roman"/>
          <w:b w:val="0"/>
          <w:i w:val="0"/>
          <w:sz w:val="26"/>
        </w:rPr>
        <w:t xml:space="preserve"> (accessed Jan. 15,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Batch Reference Documentation v5.0,"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https://docs.spring.io/spring-batch/docs/current/reference/html/</w:t>
      </w:r>
      <w:r>
        <w:rPr>
          <w:rFonts w:ascii="Times New Roman" w:hAnsi="Times New Roman" w:eastAsia="Times New Roman"/>
          <w:b w:val="0"/>
          <w:i w:val="0"/>
          <w:sz w:val="26"/>
        </w:rPr>
        <w:t xml:space="preserve"> (accessed Jan. 18,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M. Masse, </w:t>
      </w:r>
      <w:r>
        <w:rPr>
          <w:rFonts w:ascii="Times New Roman" w:hAnsi="Times New Roman" w:eastAsia="Times New Roman"/>
          <w:b w:val="0"/>
          <w:i/>
          <w:sz w:val="26"/>
        </w:rPr>
        <w:t xml:space="preserve">REST API Design Rulebook. </w:t>
      </w:r>
      <w:r>
        <w:rPr>
          <w:rFonts w:ascii="Times New Roman" w:hAnsi="Times New Roman" w:eastAsia="Times New Roman"/>
          <w:b w:val="0"/>
          <w:i w:val="0"/>
          <w:sz w:val="26"/>
        </w:rPr>
        <w:t xml:space="preserve">O'Reilly Media, </w:t>
      </w:r>
      <w:r>
        <w:rPr>
          <w:rFonts w:ascii="Times New Roman" w:hAnsi="Times New Roman" w:eastAsia="Times New Roman"/>
          <w:b w:val="0"/>
          <w:i w:val="0"/>
          <w:sz w:val="26"/>
        </w:rPr>
        <w:t>2011.</w:t>
      </w:r>
    </w:p>
    <w:p>
      <w:pPr>
        <w:spacing w:after="120"/>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PBC, </w:t>
      </w:r>
      <w:r>
        <w:rPr>
          <w:rFonts w:ascii="Times New Roman" w:hAnsi="Times New Roman" w:eastAsia="Times New Roman"/>
          <w:b w:val="0"/>
          <w:i/>
          <w:sz w:val="26"/>
        </w:rPr>
        <w:t xml:space="preserve">"Claude API Reference Documentation,"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https://docs.anthropic.com/en/api/</w:t>
      </w:r>
      <w:r>
        <w:rPr>
          <w:rFonts w:ascii="Times New Roman" w:hAnsi="Times New Roman" w:eastAsia="Times New Roman"/>
          <w:b w:val="0"/>
          <w:i w:val="0"/>
          <w:sz w:val="26"/>
        </w:rPr>
        <w:t xml:space="preserve"> (accessed Jan. 20,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R. T. Fielding, </w:t>
      </w:r>
      <w:r>
        <w:rPr>
          <w:rFonts w:ascii="Times New Roman" w:hAnsi="Times New Roman" w:eastAsia="Times New Roman"/>
          <w:b w:val="0"/>
          <w:i/>
          <w:sz w:val="26"/>
        </w:rPr>
        <w:t xml:space="preserve">"Architectural Styles and the Design of Network-based Software Architectures," </w:t>
      </w:r>
      <w:r>
        <w:rPr>
          <w:rFonts w:ascii="Times New Roman" w:hAnsi="Times New Roman" w:eastAsia="Times New Roman"/>
          <w:b w:val="0"/>
          <w:i w:val="0"/>
          <w:sz w:val="26"/>
        </w:rPr>
        <w:t xml:space="preserve">2000.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https://www.ics.uci.edu/~fielding/pubs/dissertation/top.htm</w:t>
      </w:r>
      <w:r>
        <w:rPr>
          <w:rFonts w:ascii="Times New Roman" w:hAnsi="Times New Roman" w:eastAsia="Times New Roman"/>
          <w:b w:val="0"/>
          <w:i w:val="0"/>
          <w:sz w:val="26"/>
        </w:rPr>
        <w:t xml:space="preserve"> (accessed Jan. 10,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"Java SE 17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https://docs.oracle.com/en/java/javase/17/</w:t>
      </w:r>
      <w:r>
        <w:rPr>
          <w:rFonts w:ascii="Times New Roman" w:hAnsi="Times New Roman" w:eastAsia="Times New Roman"/>
          <w:b w:val="0"/>
          <w:i w:val="0"/>
          <w:sz w:val="26"/>
        </w:rPr>
        <w:t xml:space="preserve"> (accessed Jan. 12,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Tài liệu thiết kế nội bộ dự án SORA STEP4, SY PARTNERS., JSC (không công khai), 2025.</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i w:val="0"/>
          <w:color w:val="000000"/>
          <w:sz w:val="32"/>
        </w:rPr>
        <w:t>Phụ lục A: Nhật ký thực tập</w:t>
      </w:r>
    </w:p>
    <w:p>
      <w:pPr>
        <w:spacing w:line="288" w:lineRule="auto"/>
        <w:jc w:val="both"/>
      </w:pPr>
      <w:r>
        <w:rPr>
          <w:rFonts w:ascii="Times New Roman" w:hAnsi="Times New Roman" w:eastAsia="Times New Roman"/>
          <w:b w:val="0"/>
          <w:i w:val="0"/>
          <w:sz w:val="26"/>
        </w:rPr>
        <w:t>Thời gian thực tập: Từ ngày 26/06/2025 đến ngày 26/09/2025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fill="D9E2F3"/>
          </w:tcPr>
          <w:p>
            <w:pPr>
              <w:jc w:val="center"/>
            </w:pPr>
            <w:r>
              <w:rPr>
                <w:rFonts w:ascii="Times New Roman" w:hAnsi="Times New Roman" w:eastAsia="Times New Roman"/>
                <w:b/>
                <w:i w:val="0"/>
                <w:sz w:val="22"/>
              </w:rPr>
              <w:t>Tuần</w:t>
            </w:r>
          </w:p>
        </w:tc>
        <w:tc>
          <w:tcPr>
            <w:tcW w:type="dxa" w:w="1134"/>
            <w:shd w:fill="D9E2F3"/>
          </w:tcPr>
          <w:p>
            <w:pPr>
              <w:jc w:val="center"/>
            </w:pPr>
            <w:r>
              <w:rPr>
                <w:rFonts w:ascii="Times New Roman" w:hAnsi="Times New Roman" w:eastAsia="Times New Roman"/>
                <w:b/>
                <w:i w:val="0"/>
                <w:sz w:val="22"/>
              </w:rPr>
              <w:t>Thời gian</w:t>
            </w:r>
          </w:p>
        </w:tc>
        <w:tc>
          <w:tcPr>
            <w:tcW w:type="dxa" w:w="1587"/>
            <w:shd w:fill="D9E2F3"/>
          </w:tcPr>
          <w:p>
            <w:pPr>
              <w:jc w:val="center"/>
            </w:pPr>
            <w:r>
              <w:rPr>
                <w:rFonts w:ascii="Times New Roman" w:hAnsi="Times New Roman" w:eastAsia="Times New Roman"/>
                <w:b/>
                <w:i w:val="0"/>
                <w:sz w:val="22"/>
              </w:rPr>
              <w:t>Mục tiêu tuần</w:t>
            </w:r>
          </w:p>
        </w:tc>
        <w:tc>
          <w:tcPr>
            <w:tcW w:type="dxa" w:w="2551"/>
            <w:shd w:fill="D9E2F3"/>
          </w:tcPr>
          <w:p>
            <w:pPr>
              <w:jc w:val="center"/>
            </w:pPr>
            <w:r>
              <w:rPr>
                <w:rFonts w:ascii="Times New Roman" w:hAnsi="Times New Roman" w:eastAsia="Times New Roman"/>
                <w:b/>
                <w:i w:val="0"/>
                <w:sz w:val="22"/>
              </w:rPr>
              <w:t>Công việc thực hiện</w:t>
            </w:r>
          </w:p>
        </w:tc>
        <w:tc>
          <w:tcPr>
            <w:tcW w:type="dxa" w:w="1701"/>
            <w:shd w:fill="D9E2F3"/>
          </w:tcPr>
          <w:p>
            <w:pPr>
              <w:jc w:val="center"/>
            </w:pPr>
            <w:r>
              <w:rPr>
                <w:rFonts w:ascii="Times New Roman" w:hAnsi="Times New Roman" w:eastAsia="Times New Roman"/>
                <w:b/>
                <w:i w:val="0"/>
                <w:sz w:val="22"/>
              </w:rPr>
              <w:t>Kết quả</w:t>
            </w:r>
          </w:p>
        </w:tc>
        <w:tc>
          <w:tcPr>
            <w:tcW w:type="dxa" w:w="1417"/>
            <w:shd w:fill="D9E2F3"/>
          </w:tcPr>
          <w:p>
            <w:pPr>
              <w:jc w:val="center"/>
            </w:pPr>
            <w:r>
              <w:rPr>
                <w:rFonts w:ascii="Times New Roman" w:hAnsi="Times New Roman" w:eastAsia="Times New Roman"/>
                <w:b/>
                <w:i w:val="0"/>
                <w:sz w:val="22"/>
              </w:rPr>
              <w:t>Ghi chú</w:t>
            </w:r>
          </w:p>
        </w:tc>
      </w:tr>
      <w:tr>
        <w:tc>
          <w:tcPr>
            <w:tcW w:type="dxa" w:w="680"/>
          </w:tcPr>
          <w:p>
            <w:pPr>
              <w:jc w:val="center"/>
            </w:pPr>
            <w:r>
              <w:rPr>
                <w:rFonts w:ascii="Times New Roman" w:hAnsi="Times New Roman" w:eastAsia="Times New Roman"/>
                <w:b w:val="0"/>
                <w:i w:val="0"/>
                <w:sz w:val="22"/>
              </w:rPr>
              <w:t>1-2</w:t>
            </w:r>
          </w:p>
        </w:tc>
        <w:tc>
          <w:tcPr>
            <w:tcW w:type="dxa" w:w="1134"/>
          </w:tcPr>
          <w:p>
            <w:r>
              <w:rPr>
                <w:rFonts w:ascii="Times New Roman" w:hAnsi="Times New Roman" w:eastAsia="Times New Roman"/>
                <w:b w:val="0"/>
                <w:i w:val="0"/>
                <w:sz w:val="22"/>
              </w:rPr>
              <w:t>26/06 – 09/07</w:t>
            </w:r>
          </w:p>
        </w:tc>
        <w:tc>
          <w:tcPr>
            <w:tcW w:type="dxa" w:w="1587"/>
          </w:tcPr>
          <w:p>
            <w:r>
              <w:rPr>
                <w:rFonts w:ascii="Times New Roman" w:hAnsi="Times New Roman" w:eastAsia="Times New Roman"/>
                <w:b w:val="0"/>
                <w:i w:val="0"/>
                <w:sz w:val="22"/>
              </w:rPr>
              <w:t>Làm quen môi trường</w:t>
            </w:r>
          </w:p>
        </w:tc>
        <w:tc>
          <w:tcPr>
            <w:tcW w:type="dxa" w:w="2551"/>
          </w:tcPr>
          <w:p>
            <w:r>
              <w:rPr>
                <w:rFonts w:ascii="Times New Roman" w:hAnsi="Times New Roman" w:eastAsia="Times New Roman"/>
                <w:b w:val="0"/>
                <w:i w:val="0"/>
                <w:sz w:val="22"/>
              </w:rPr>
              <w:t>Tìm hiểu dự án, training thiết kế DB</w:t>
            </w:r>
          </w:p>
        </w:tc>
        <w:tc>
          <w:tcPr>
            <w:tcW w:type="dxa" w:w="1701"/>
          </w:tcPr>
          <w:p>
            <w:r>
              <w:rPr>
                <w:rFonts w:ascii="Times New Roman" w:hAnsi="Times New Roman" w:eastAsia="Times New Roman"/>
                <w:b w:val="0"/>
                <w:i w:val="0"/>
                <w:sz w:val="22"/>
              </w:rPr>
              <w:t>Nắm cấu trúc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3-4</w:t>
            </w:r>
          </w:p>
        </w:tc>
        <w:tc>
          <w:tcPr>
            <w:tcW w:type="dxa" w:w="1134"/>
          </w:tcPr>
          <w:p>
            <w:r>
              <w:rPr>
                <w:rFonts w:ascii="Times New Roman" w:hAnsi="Times New Roman" w:eastAsia="Times New Roman"/>
                <w:b w:val="0"/>
                <w:i w:val="0"/>
                <w:sz w:val="22"/>
              </w:rPr>
              <w:t>10/07 – 23/07</w:t>
            </w:r>
          </w:p>
        </w:tc>
        <w:tc>
          <w:tcPr>
            <w:tcW w:type="dxa" w:w="1587"/>
          </w:tcPr>
          <w:p>
            <w:r>
              <w:rPr>
                <w:rFonts w:ascii="Times New Roman" w:hAnsi="Times New Roman" w:eastAsia="Times New Roman"/>
                <w:b w:val="0"/>
                <w:i w:val="0"/>
                <w:sz w:val="22"/>
              </w:rPr>
              <w:t>Thiết kế CSDL</w:t>
            </w:r>
          </w:p>
        </w:tc>
        <w:tc>
          <w:tcPr>
            <w:tcW w:type="dxa" w:w="2551"/>
          </w:tcPr>
          <w:p>
            <w:r>
              <w:rPr>
                <w:rFonts w:ascii="Times New Roman" w:hAnsi="Times New Roman" w:eastAsia="Times New Roman"/>
                <w:b w:val="0"/>
                <w:i w:val="0"/>
                <w:sz w:val="22"/>
              </w:rPr>
              <w:t>Thực hành thiết kế bảng, index, constraints</w:t>
            </w:r>
          </w:p>
        </w:tc>
        <w:tc>
          <w:tcPr>
            <w:tcW w:type="dxa" w:w="1701"/>
          </w:tcPr>
          <w:p>
            <w:r>
              <w:rPr>
                <w:rFonts w:ascii="Times New Roman" w:hAnsi="Times New Roman" w:eastAsia="Times New Roman"/>
                <w:b w:val="0"/>
                <w:i w:val="0"/>
                <w:sz w:val="22"/>
              </w:rPr>
              <w:t>Hoàn thành thiết kế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5-6</w:t>
            </w:r>
          </w:p>
        </w:tc>
        <w:tc>
          <w:tcPr>
            <w:tcW w:type="dxa" w:w="1134"/>
          </w:tcPr>
          <w:p>
            <w:r>
              <w:rPr>
                <w:rFonts w:ascii="Times New Roman" w:hAnsi="Times New Roman" w:eastAsia="Times New Roman"/>
                <w:b w:val="0"/>
                <w:i w:val="0"/>
                <w:sz w:val="22"/>
              </w:rPr>
              <w:t>24/07 – 06/08</w:t>
            </w:r>
          </w:p>
        </w:tc>
        <w:tc>
          <w:tcPr>
            <w:tcW w:type="dxa" w:w="1587"/>
          </w:tcPr>
          <w:p>
            <w:r>
              <w:rPr>
                <w:rFonts w:ascii="Times New Roman" w:hAnsi="Times New Roman" w:eastAsia="Times New Roman"/>
                <w:b w:val="0"/>
                <w:i w:val="0"/>
                <w:sz w:val="22"/>
              </w:rPr>
              <w:t>Thiết kế màn hình</w:t>
            </w:r>
          </w:p>
        </w:tc>
        <w:tc>
          <w:tcPr>
            <w:tcW w:type="dxa" w:w="2551"/>
          </w:tcPr>
          <w:p>
            <w:r>
              <w:rPr>
                <w:rFonts w:ascii="Times New Roman" w:hAnsi="Times New Roman" w:eastAsia="Times New Roman"/>
                <w:b w:val="0"/>
                <w:i w:val="0"/>
                <w:sz w:val="22"/>
              </w:rPr>
              <w:t>Training và thực hành thiết kế Screen</w:t>
            </w:r>
          </w:p>
        </w:tc>
        <w:tc>
          <w:tcPr>
            <w:tcW w:type="dxa" w:w="1701"/>
          </w:tcPr>
          <w:p>
            <w:r>
              <w:rPr>
                <w:rFonts w:ascii="Times New Roman" w:hAnsi="Times New Roman" w:eastAsia="Times New Roman"/>
                <w:b w:val="0"/>
                <w:i w:val="0"/>
                <w:sz w:val="22"/>
              </w:rPr>
              <w:t>Hoàn thành thiết kế Screen</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7-8</w:t>
            </w:r>
          </w:p>
        </w:tc>
        <w:tc>
          <w:tcPr>
            <w:tcW w:type="dxa" w:w="1134"/>
          </w:tcPr>
          <w:p>
            <w:r>
              <w:rPr>
                <w:rFonts w:ascii="Times New Roman" w:hAnsi="Times New Roman" w:eastAsia="Times New Roman"/>
                <w:b w:val="0"/>
                <w:i w:val="0"/>
                <w:sz w:val="22"/>
              </w:rPr>
              <w:t>07/08 – 20/08</w:t>
            </w:r>
          </w:p>
        </w:tc>
        <w:tc>
          <w:tcPr>
            <w:tcW w:type="dxa" w:w="1587"/>
          </w:tcPr>
          <w:p>
            <w:r>
              <w:rPr>
                <w:rFonts w:ascii="Times New Roman" w:hAnsi="Times New Roman" w:eastAsia="Times New Roman"/>
                <w:b w:val="0"/>
                <w:i w:val="0"/>
                <w:sz w:val="22"/>
              </w:rPr>
              <w:t>Thiết kế API</w:t>
            </w:r>
          </w:p>
        </w:tc>
        <w:tc>
          <w:tcPr>
            <w:tcW w:type="dxa" w:w="2551"/>
          </w:tcPr>
          <w:p>
            <w:r>
              <w:rPr>
                <w:rFonts w:ascii="Times New Roman" w:hAnsi="Times New Roman" w:eastAsia="Times New Roman"/>
                <w:b w:val="0"/>
                <w:i w:val="0"/>
                <w:sz w:val="22"/>
              </w:rPr>
              <w:t>Training và thực hành thiết kế RESTful API</w:t>
            </w:r>
          </w:p>
        </w:tc>
        <w:tc>
          <w:tcPr>
            <w:tcW w:type="dxa" w:w="1701"/>
          </w:tcPr>
          <w:p>
            <w:r>
              <w:rPr>
                <w:rFonts w:ascii="Times New Roman" w:hAnsi="Times New Roman" w:eastAsia="Times New Roman"/>
                <w:b w:val="0"/>
                <w:i w:val="0"/>
                <w:sz w:val="22"/>
              </w:rPr>
              <w:t>Hoàn thành thiết kế API</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9-10</w:t>
            </w:r>
          </w:p>
        </w:tc>
        <w:tc>
          <w:tcPr>
            <w:tcW w:type="dxa" w:w="1134"/>
          </w:tcPr>
          <w:p>
            <w:r>
              <w:rPr>
                <w:rFonts w:ascii="Times New Roman" w:hAnsi="Times New Roman" w:eastAsia="Times New Roman"/>
                <w:b w:val="0"/>
                <w:i w:val="0"/>
                <w:sz w:val="22"/>
              </w:rPr>
              <w:t>21/08 – 03/09</w:t>
            </w:r>
          </w:p>
        </w:tc>
        <w:tc>
          <w:tcPr>
            <w:tcW w:type="dxa" w:w="1587"/>
          </w:tcPr>
          <w:p>
            <w:r>
              <w:rPr>
                <w:rFonts w:ascii="Times New Roman" w:hAnsi="Times New Roman" w:eastAsia="Times New Roman"/>
                <w:b w:val="0"/>
                <w:i w:val="0"/>
                <w:sz w:val="22"/>
              </w:rPr>
              <w:t>Thiết kế Batch</w:t>
            </w:r>
          </w:p>
        </w:tc>
        <w:tc>
          <w:tcPr>
            <w:tcW w:type="dxa" w:w="2551"/>
          </w:tcPr>
          <w:p>
            <w:r>
              <w:rPr>
                <w:rFonts w:ascii="Times New Roman" w:hAnsi="Times New Roman" w:eastAsia="Times New Roman"/>
                <w:b w:val="0"/>
                <w:i w:val="0"/>
                <w:sz w:val="22"/>
              </w:rPr>
              <w:t>Giới thiệu AI Checker, training thiết kế Batch</w:t>
            </w:r>
          </w:p>
        </w:tc>
        <w:tc>
          <w:tcPr>
            <w:tcW w:type="dxa" w:w="1701"/>
          </w:tcPr>
          <w:p>
            <w:r>
              <w:rPr>
                <w:rFonts w:ascii="Times New Roman" w:hAnsi="Times New Roman" w:eastAsia="Times New Roman"/>
                <w:b w:val="0"/>
                <w:i w:val="0"/>
                <w:sz w:val="22"/>
              </w:rPr>
              <w:t>Hoàn thành thiết kế Batch</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11-13</w:t>
            </w:r>
          </w:p>
        </w:tc>
        <w:tc>
          <w:tcPr>
            <w:tcW w:type="dxa" w:w="1134"/>
          </w:tcPr>
          <w:p>
            <w:r>
              <w:rPr>
                <w:rFonts w:ascii="Times New Roman" w:hAnsi="Times New Roman" w:eastAsia="Times New Roman"/>
                <w:b w:val="0"/>
                <w:i w:val="0"/>
                <w:sz w:val="22"/>
              </w:rPr>
              <w:t>04/09 – 26/09</w:t>
            </w:r>
          </w:p>
        </w:tc>
        <w:tc>
          <w:tcPr>
            <w:tcW w:type="dxa" w:w="1587"/>
          </w:tcPr>
          <w:p>
            <w:r>
              <w:rPr>
                <w:rFonts w:ascii="Times New Roman" w:hAnsi="Times New Roman" w:eastAsia="Times New Roman"/>
                <w:b w:val="0"/>
                <w:i w:val="0"/>
                <w:sz w:val="22"/>
              </w:rPr>
              <w:t>Hoàn thiện</w:t>
            </w:r>
          </w:p>
        </w:tc>
        <w:tc>
          <w:tcPr>
            <w:tcW w:type="dxa" w:w="2551"/>
          </w:tcPr>
          <w:p>
            <w:r>
              <w:rPr>
                <w:rFonts w:ascii="Times New Roman" w:hAnsi="Times New Roman" w:eastAsia="Times New Roman"/>
                <w:b w:val="0"/>
                <w:i w:val="0"/>
                <w:sz w:val="22"/>
              </w:rPr>
              <w:t>Thiết kế độc lập, hoàn thành báo cáo</w:t>
            </w:r>
          </w:p>
        </w:tc>
        <w:tc>
          <w:tcPr>
            <w:tcW w:type="dxa" w:w="1701"/>
          </w:tcPr>
          <w:p>
            <w:r>
              <w:rPr>
                <w:rFonts w:ascii="Times New Roman" w:hAnsi="Times New Roman" w:eastAsia="Times New Roman"/>
                <w:b w:val="0"/>
                <w:i w:val="0"/>
                <w:sz w:val="22"/>
              </w:rPr>
              <w:t>Báo cáo hoàn chỉnh</w:t>
            </w:r>
          </w:p>
        </w:tc>
        <w:tc>
          <w:tcPr>
            <w:tcW w:type="dxa" w:w="1417"/>
          </w:tcPr>
          <w:p>
            <w:r>
              <w:rPr>
                <w:rFonts w:ascii="Times New Roman" w:hAnsi="Times New Roman" w:eastAsia="Times New Roman"/>
                <w:b w:val="0"/>
                <w:i w:val="0"/>
                <w:sz w:val="22"/>
              </w:rPr>
            </w:r>
          </w:p>
        </w:tc>
      </w:tr>
    </w:tbl>
    <w:p/>
    <w:p>
      <w:pPr>
        <w:pStyle w:val="Heading2"/>
      </w:pPr>
      <w:r>
        <w:rPr>
          <w:rFonts w:ascii="Times New Roman" w:hAnsi="Times New Roman" w:eastAsia="Times New Roman"/>
          <w:b/>
          <w:i w:val="0"/>
          <w:color w:val="000000"/>
          <w:sz w:val="32"/>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32"/>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0"/>
      <w:type w:val="continuous"/>
      <w:pgSz w:w="12240" w:h="15840"/>
      <w:pgMar w:top="1417" w:right="1134" w:bottom="1417"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