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F416" w14:textId="77777777" w:rsidR="003E5DB2" w:rsidRPr="003E5DB2" w:rsidRDefault="003E5DB2" w:rsidP="003E5DB2">
      <w:pPr>
        <w:rPr>
          <w:b/>
          <w:bCs/>
        </w:rPr>
      </w:pPr>
      <w:r w:rsidRPr="003E5DB2">
        <w:rPr>
          <w:b/>
          <w:bCs/>
        </w:rPr>
        <w:t>Title:</w:t>
      </w:r>
    </w:p>
    <w:p w14:paraId="631F3191" w14:textId="77777777" w:rsidR="003E5DB2" w:rsidRPr="003E5DB2" w:rsidRDefault="003E5DB2" w:rsidP="003E5DB2">
      <w:r w:rsidRPr="003E5DB2">
        <w:t>What is PMS vs PMDD</w:t>
      </w:r>
      <w:r>
        <w:t>,</w:t>
      </w:r>
      <w:r w:rsidRPr="003E5DB2">
        <w:t xml:space="preserve"> and how do you know the difference?</w:t>
      </w:r>
    </w:p>
    <w:p w14:paraId="17693008" w14:textId="70754B50" w:rsidR="003E5DB2" w:rsidRPr="003E5DB2" w:rsidRDefault="003E5DB2" w:rsidP="003E5DB2">
      <w:pPr>
        <w:rPr>
          <w:b/>
          <w:bCs/>
        </w:rPr>
      </w:pPr>
      <w:r w:rsidRPr="003E5DB2">
        <w:rPr>
          <w:b/>
          <w:bCs/>
        </w:rPr>
        <w:t>Keywords:</w:t>
      </w:r>
    </w:p>
    <w:p w14:paraId="39646EA9" w14:textId="77777777" w:rsidR="003E5DB2" w:rsidRDefault="003E5DB2" w:rsidP="003E5DB2">
      <w:r>
        <w:t xml:space="preserve">premenstrual syndrome, PMS, premenstrual dysphoric disorder, PMDD, menstrual cycle, mood swings, irritability, bloating, breast tenderness, fatigue, cravings, emotional symptoms, mental health, anxiety, depression, </w:t>
      </w:r>
    </w:p>
    <w:p w14:paraId="679EBE64" w14:textId="3EBD6FE7" w:rsidR="003E5DB2" w:rsidRPr="003E5DB2" w:rsidRDefault="003E5DB2" w:rsidP="003E5DB2">
      <w:pPr>
        <w:rPr>
          <w:b/>
          <w:bCs/>
        </w:rPr>
      </w:pPr>
      <w:r w:rsidRPr="003E5DB2">
        <w:rPr>
          <w:b/>
          <w:bCs/>
        </w:rPr>
        <w:t>Short Description:</w:t>
      </w:r>
    </w:p>
    <w:p w14:paraId="4FFAFD36" w14:textId="77777777" w:rsidR="003E5DB2" w:rsidRDefault="003E5DB2" w:rsidP="003E5DB2">
      <w:r>
        <w:t>PMS and PMDD are often confused, but one is far more serious than the other. Learn how to tell the difference, track your symptoms, and know when it’s time to see a doctor.</w:t>
      </w:r>
    </w:p>
    <w:p w14:paraId="095A8347" w14:textId="77777777" w:rsidR="003E5DB2" w:rsidRDefault="003E5DB2" w:rsidP="003E5DB2"/>
    <w:p w14:paraId="54573B4D" w14:textId="77777777" w:rsidR="003E5DB2" w:rsidRDefault="003E5DB2" w:rsidP="003E5DB2"/>
    <w:p w14:paraId="38F6A282" w14:textId="77777777" w:rsidR="003E5DB2" w:rsidRDefault="003E5DB2" w:rsidP="003E5DB2"/>
    <w:p w14:paraId="6CAED33F" w14:textId="77777777" w:rsidR="003E5DB2" w:rsidRDefault="003E5DB2" w:rsidP="003E5DB2"/>
    <w:p w14:paraId="18841913" w14:textId="77777777" w:rsidR="003E5DB2" w:rsidRDefault="003E5DB2" w:rsidP="003E5DB2"/>
    <w:p w14:paraId="2D0BE886" w14:textId="77777777" w:rsidR="003E5DB2" w:rsidRDefault="003E5DB2" w:rsidP="003E5DB2"/>
    <w:p w14:paraId="157A72A0" w14:textId="77777777" w:rsidR="003E5DB2" w:rsidRDefault="003E5DB2" w:rsidP="003E5DB2"/>
    <w:p w14:paraId="3E85B1AC" w14:textId="77777777" w:rsidR="003E5DB2" w:rsidRDefault="003E5DB2" w:rsidP="003E5DB2"/>
    <w:p w14:paraId="0D7DBB37" w14:textId="77777777" w:rsidR="003E5DB2" w:rsidRDefault="003E5DB2" w:rsidP="003E5DB2"/>
    <w:p w14:paraId="7F0FC59C" w14:textId="77777777" w:rsidR="003E5DB2" w:rsidRDefault="003E5DB2" w:rsidP="003E5DB2"/>
    <w:p w14:paraId="3FF0D620" w14:textId="77777777" w:rsidR="003E5DB2" w:rsidRDefault="003E5DB2" w:rsidP="003E5DB2"/>
    <w:p w14:paraId="3B523B72" w14:textId="77777777" w:rsidR="003E5DB2" w:rsidRDefault="003E5DB2" w:rsidP="003E5DB2"/>
    <w:p w14:paraId="344218C7" w14:textId="77777777" w:rsidR="003E5DB2" w:rsidRDefault="003E5DB2" w:rsidP="003E5DB2"/>
    <w:p w14:paraId="0A136566" w14:textId="77777777" w:rsidR="003E5DB2" w:rsidRDefault="003E5DB2" w:rsidP="003E5DB2"/>
    <w:p w14:paraId="3222E4B5" w14:textId="77777777" w:rsidR="003E5DB2" w:rsidRDefault="003E5DB2" w:rsidP="003E5DB2"/>
    <w:p w14:paraId="2291BAD1" w14:textId="77777777" w:rsidR="003E5DB2" w:rsidRDefault="003E5DB2" w:rsidP="003E5DB2"/>
    <w:p w14:paraId="6DD1C30D" w14:textId="77777777" w:rsidR="003E5DB2" w:rsidRDefault="003E5DB2" w:rsidP="003E5DB2"/>
    <w:p w14:paraId="3A9821D4" w14:textId="77777777" w:rsidR="003E5DB2" w:rsidRDefault="003E5DB2" w:rsidP="003E5DB2"/>
    <w:p w14:paraId="09859594" w14:textId="2334C5E2" w:rsidR="003E5DB2" w:rsidRPr="003E5DB2" w:rsidRDefault="003E5DB2" w:rsidP="003E5DB2">
      <w:pPr>
        <w:pStyle w:val="Heading1"/>
      </w:pPr>
      <w:r w:rsidRPr="003E5DB2">
        <w:lastRenderedPageBreak/>
        <w:t>What is PMS vs PMDD</w:t>
      </w:r>
      <w:r>
        <w:t>,</w:t>
      </w:r>
      <w:r w:rsidRPr="003E5DB2">
        <w:t xml:space="preserve"> and how do you know the difference?</w:t>
      </w:r>
    </w:p>
    <w:p w14:paraId="0D6C12E1" w14:textId="77777777" w:rsidR="003E5DB2" w:rsidRDefault="003E5DB2" w:rsidP="003E5DB2">
      <w:r>
        <w:t xml:space="preserve">Every month, many women go through physical and emotional changes before their period. For some, </w:t>
      </w:r>
      <w:proofErr w:type="gramStart"/>
      <w:r>
        <w:t>it’s</w:t>
      </w:r>
      <w:proofErr w:type="gramEnd"/>
      <w:r>
        <w:t xml:space="preserve"> mild breast tenderness, tiredness, or feeling easily irritated. </w:t>
      </w:r>
    </w:p>
    <w:p w14:paraId="5C0396B1" w14:textId="21A37A05" w:rsidR="003E5DB2" w:rsidRDefault="003E5DB2" w:rsidP="003E5DB2">
      <w:r>
        <w:t>But for others, it’s much heavier. They feel deeply sad, angry, anxious, or even hopeless, and it keeps happening.</w:t>
      </w:r>
    </w:p>
    <w:p w14:paraId="36973519" w14:textId="347768AA" w:rsidR="003E5DB2" w:rsidRDefault="003E5DB2" w:rsidP="003E5DB2">
      <w:r>
        <w:t xml:space="preserve">In Nigeria, these symptoms are often misunderstood. You’ll hear things like </w:t>
      </w:r>
      <w:r>
        <w:rPr>
          <w:rStyle w:val="Emphasis"/>
        </w:rPr>
        <w:t>“Is it not just period?”</w:t>
      </w:r>
      <w:r>
        <w:t xml:space="preserve"> or </w:t>
      </w:r>
      <w:r>
        <w:rPr>
          <w:rStyle w:val="Emphasis"/>
        </w:rPr>
        <w:t xml:space="preserve">“You too </w:t>
      </w:r>
      <w:proofErr w:type="spellStart"/>
      <w:r>
        <w:rPr>
          <w:rStyle w:val="Emphasis"/>
        </w:rPr>
        <w:t>dey</w:t>
      </w:r>
      <w:proofErr w:type="spellEnd"/>
      <w:r>
        <w:rPr>
          <w:rStyle w:val="Emphasis"/>
        </w:rPr>
        <w:t xml:space="preserve"> do like say you </w:t>
      </w:r>
      <w:proofErr w:type="spellStart"/>
      <w:r>
        <w:rPr>
          <w:rStyle w:val="Emphasis"/>
        </w:rPr>
        <w:t>wan</w:t>
      </w:r>
      <w:proofErr w:type="spellEnd"/>
      <w:r>
        <w:rPr>
          <w:rStyle w:val="Emphasis"/>
        </w:rPr>
        <w:t xml:space="preserve"> die because of small blood </w:t>
      </w:r>
      <w:proofErr w:type="spellStart"/>
      <w:r>
        <w:rPr>
          <w:rStyle w:val="Emphasis"/>
        </w:rPr>
        <w:t>wey</w:t>
      </w:r>
      <w:proofErr w:type="spellEnd"/>
      <w:r>
        <w:rPr>
          <w:rStyle w:val="Emphasis"/>
        </w:rPr>
        <w:t xml:space="preserve"> </w:t>
      </w:r>
      <w:proofErr w:type="spellStart"/>
      <w:r>
        <w:rPr>
          <w:rStyle w:val="Emphasis"/>
        </w:rPr>
        <w:t>dey</w:t>
      </w:r>
      <w:proofErr w:type="spellEnd"/>
      <w:r>
        <w:rPr>
          <w:rStyle w:val="Emphasis"/>
        </w:rPr>
        <w:t xml:space="preserve"> </w:t>
      </w:r>
      <w:proofErr w:type="spellStart"/>
      <w:r>
        <w:rPr>
          <w:rStyle w:val="Emphasis"/>
        </w:rPr>
        <w:t>comot</w:t>
      </w:r>
      <w:proofErr w:type="spellEnd"/>
      <w:r>
        <w:rPr>
          <w:rStyle w:val="Emphasis"/>
        </w:rPr>
        <w:t xml:space="preserve"> for your </w:t>
      </w:r>
      <w:proofErr w:type="spellStart"/>
      <w:r>
        <w:rPr>
          <w:rStyle w:val="Emphasis"/>
        </w:rPr>
        <w:t>bosy</w:t>
      </w:r>
      <w:proofErr w:type="spellEnd"/>
      <w:r>
        <w:rPr>
          <w:rStyle w:val="Emphasis"/>
        </w:rPr>
        <w:t>.”</w:t>
      </w:r>
      <w:r>
        <w:t xml:space="preserve"> But sometimes, it’s not ordinary at all.</w:t>
      </w:r>
    </w:p>
    <w:p w14:paraId="10B8F991" w14:textId="66B3E72F" w:rsidR="003E5DB2" w:rsidRDefault="003E5DB2" w:rsidP="003E5DB2">
      <w:r>
        <w:t xml:space="preserve">There is a difference between </w:t>
      </w:r>
      <w:r>
        <w:rPr>
          <w:rStyle w:val="Strong"/>
        </w:rPr>
        <w:t>PMS</w:t>
      </w:r>
      <w:r>
        <w:t xml:space="preserve"> and </w:t>
      </w:r>
      <w:r>
        <w:rPr>
          <w:rStyle w:val="Strong"/>
        </w:rPr>
        <w:t>PMDD</w:t>
      </w:r>
      <w:r>
        <w:t>,</w:t>
      </w:r>
      <w:r w:rsidRPr="003E5DB2">
        <w:t xml:space="preserve"> </w:t>
      </w:r>
      <w:r>
        <w:t>and knowing where you fall can change how you take care of yourself.</w:t>
      </w:r>
    </w:p>
    <w:p w14:paraId="2DB9628A" w14:textId="7634DCA6" w:rsidR="003E5DB2" w:rsidRDefault="003E5DB2" w:rsidP="003E5DB2">
      <w:r>
        <w:t>Let’s take a look at what PMS and PMDD are, how to tell them apart, and when it’s time to seek help.</w:t>
      </w:r>
    </w:p>
    <w:p w14:paraId="636504AF" w14:textId="77777777" w:rsidR="003E5DB2" w:rsidRPr="003E5DB2" w:rsidRDefault="003E5DB2" w:rsidP="003E5DB2">
      <w:pPr>
        <w:rPr>
          <w:sz w:val="28"/>
          <w:szCs w:val="28"/>
        </w:rPr>
      </w:pPr>
      <w:r w:rsidRPr="003E5DB2">
        <w:rPr>
          <w:rStyle w:val="Strong"/>
          <w:sz w:val="28"/>
          <w:szCs w:val="28"/>
        </w:rPr>
        <w:t>What Is PMS (Premenstrual Syndrome)?</w:t>
      </w:r>
    </w:p>
    <w:p w14:paraId="35718BE9" w14:textId="7F20126E" w:rsidR="003E5DB2" w:rsidRDefault="003E5DB2" w:rsidP="003E5DB2">
      <w:r>
        <w:t xml:space="preserve">PMS is the collection of physical and emotional symptoms many women experience in the 1–2 weeks before their period starts. It’s incredibly common; </w:t>
      </w:r>
      <w:hyperlink r:id="rId5" w:history="1">
        <w:r w:rsidRPr="003E5DB2">
          <w:rPr>
            <w:rStyle w:val="Hyperlink"/>
          </w:rPr>
          <w:t>studies show that up to 90% of women</w:t>
        </w:r>
      </w:hyperlink>
      <w:r>
        <w:t xml:space="preserve"> experience some form of PMS during their reproductive years.</w:t>
      </w:r>
    </w:p>
    <w:p w14:paraId="6011376B" w14:textId="77777777" w:rsidR="003E5DB2" w:rsidRDefault="003E5DB2" w:rsidP="003E5DB2">
      <w:r>
        <w:t>Typical symptoms include:</w:t>
      </w:r>
    </w:p>
    <w:p w14:paraId="0F87F28B" w14:textId="77777777" w:rsidR="003E5DB2" w:rsidRDefault="003E5DB2" w:rsidP="003E5DB2">
      <w:pPr>
        <w:pStyle w:val="ListParagraph"/>
        <w:numPr>
          <w:ilvl w:val="0"/>
          <w:numId w:val="2"/>
        </w:numPr>
      </w:pPr>
      <w:r>
        <w:t>Bloating or weight gain</w:t>
      </w:r>
    </w:p>
    <w:p w14:paraId="6D707CD6" w14:textId="77777777" w:rsidR="003E5DB2" w:rsidRDefault="003E5DB2" w:rsidP="003E5DB2">
      <w:pPr>
        <w:pStyle w:val="ListParagraph"/>
        <w:numPr>
          <w:ilvl w:val="0"/>
          <w:numId w:val="2"/>
        </w:numPr>
      </w:pPr>
      <w:r>
        <w:t>Breast tenderness</w:t>
      </w:r>
    </w:p>
    <w:p w14:paraId="0F71FC61" w14:textId="77777777" w:rsidR="003E5DB2" w:rsidRDefault="003E5DB2" w:rsidP="003E5DB2">
      <w:pPr>
        <w:pStyle w:val="ListParagraph"/>
        <w:numPr>
          <w:ilvl w:val="0"/>
          <w:numId w:val="2"/>
        </w:numPr>
      </w:pPr>
      <w:r>
        <w:t>Headaches or body aches</w:t>
      </w:r>
    </w:p>
    <w:p w14:paraId="22EBD89A" w14:textId="77777777" w:rsidR="003E5DB2" w:rsidRDefault="003E5DB2" w:rsidP="003E5DB2">
      <w:pPr>
        <w:pStyle w:val="ListParagraph"/>
        <w:numPr>
          <w:ilvl w:val="0"/>
          <w:numId w:val="2"/>
        </w:numPr>
      </w:pPr>
      <w:r>
        <w:t>Mood swings, irritability, or crying easily</w:t>
      </w:r>
    </w:p>
    <w:p w14:paraId="4CE14ABC" w14:textId="77777777" w:rsidR="003E5DB2" w:rsidRDefault="003E5DB2" w:rsidP="003E5DB2">
      <w:pPr>
        <w:pStyle w:val="ListParagraph"/>
        <w:numPr>
          <w:ilvl w:val="0"/>
          <w:numId w:val="2"/>
        </w:numPr>
      </w:pPr>
      <w:r>
        <w:t>Fatigue or trouble sleeping</w:t>
      </w:r>
    </w:p>
    <w:p w14:paraId="79FCF060" w14:textId="77777777" w:rsidR="003E5DB2" w:rsidRDefault="003E5DB2" w:rsidP="003E5DB2">
      <w:pPr>
        <w:pStyle w:val="ListParagraph"/>
        <w:numPr>
          <w:ilvl w:val="0"/>
          <w:numId w:val="2"/>
        </w:numPr>
      </w:pPr>
      <w:r>
        <w:t>Food cravings, especially for sweets or salty snacks</w:t>
      </w:r>
    </w:p>
    <w:p w14:paraId="779E8A28" w14:textId="77777777" w:rsidR="003E5DB2" w:rsidRDefault="003E5DB2" w:rsidP="003E5DB2">
      <w:r>
        <w:t>For most women, these symptoms are uncomfortable but manageable. They usually ease once menstruation begins and don’t interfere too much with day-to-day life.</w:t>
      </w:r>
    </w:p>
    <w:p w14:paraId="18272754" w14:textId="77777777" w:rsidR="003E5DB2" w:rsidRDefault="003E5DB2" w:rsidP="003E5DB2">
      <w:r>
        <w:t>However, when these symptoms start affecting your ability to concentrate, maintain relationships, or function normally, it may point to something more than PMS.</w:t>
      </w:r>
    </w:p>
    <w:p w14:paraId="7BD4A48A" w14:textId="77777777" w:rsidR="003E5DB2" w:rsidRDefault="003E5DB2" w:rsidP="003E5DB2"/>
    <w:p w14:paraId="7FD149A9" w14:textId="77777777" w:rsidR="003E5DB2" w:rsidRDefault="003E5DB2" w:rsidP="003E5DB2"/>
    <w:p w14:paraId="3E7B2B98" w14:textId="77777777" w:rsidR="003E5DB2" w:rsidRPr="003E5DB2" w:rsidRDefault="003E5DB2" w:rsidP="003E5DB2">
      <w:pPr>
        <w:rPr>
          <w:sz w:val="28"/>
          <w:szCs w:val="28"/>
        </w:rPr>
      </w:pPr>
      <w:r w:rsidRPr="003E5DB2">
        <w:rPr>
          <w:rStyle w:val="Strong"/>
          <w:sz w:val="28"/>
          <w:szCs w:val="28"/>
        </w:rPr>
        <w:lastRenderedPageBreak/>
        <w:t>What is PMDD (Premenstrual Dysphoric Disorder)?</w:t>
      </w:r>
    </w:p>
    <w:p w14:paraId="16443725" w14:textId="71B627BA" w:rsidR="003E5DB2" w:rsidRDefault="003E5DB2" w:rsidP="003E5DB2">
      <w:r>
        <w:t xml:space="preserve">PMDD is a </w:t>
      </w:r>
      <w:r>
        <w:rPr>
          <w:rStyle w:val="Strong"/>
        </w:rPr>
        <w:t>much more severe</w:t>
      </w:r>
      <w:r>
        <w:t xml:space="preserve"> form of PMS. It’s not just mood swings or tiredness; it feels like a serious emotional breakdown that shows up every month before your period.</w:t>
      </w:r>
    </w:p>
    <w:p w14:paraId="52044083" w14:textId="77777777" w:rsidR="003E5DB2" w:rsidRDefault="003E5DB2" w:rsidP="003E5DB2">
      <w:r>
        <w:t>Women with PMDD often experience:</w:t>
      </w:r>
    </w:p>
    <w:p w14:paraId="082BB2AA" w14:textId="77777777" w:rsidR="003E5DB2" w:rsidRDefault="003E5DB2" w:rsidP="003E5DB2">
      <w:pPr>
        <w:pStyle w:val="ListParagraph"/>
        <w:numPr>
          <w:ilvl w:val="0"/>
          <w:numId w:val="4"/>
        </w:numPr>
      </w:pPr>
      <w:r>
        <w:t>Deep sadness or depression</w:t>
      </w:r>
    </w:p>
    <w:p w14:paraId="0F71EBC4" w14:textId="77777777" w:rsidR="003E5DB2" w:rsidRDefault="003E5DB2" w:rsidP="003E5DB2">
      <w:pPr>
        <w:pStyle w:val="ListParagraph"/>
        <w:numPr>
          <w:ilvl w:val="0"/>
          <w:numId w:val="4"/>
        </w:numPr>
      </w:pPr>
      <w:r>
        <w:t>Sudden anger or outbursts</w:t>
      </w:r>
    </w:p>
    <w:p w14:paraId="206E8709" w14:textId="77777777" w:rsidR="003E5DB2" w:rsidRDefault="003E5DB2" w:rsidP="003E5DB2">
      <w:pPr>
        <w:pStyle w:val="ListParagraph"/>
        <w:numPr>
          <w:ilvl w:val="0"/>
          <w:numId w:val="4"/>
        </w:numPr>
      </w:pPr>
      <w:r>
        <w:t>Anxiety or panic attacks</w:t>
      </w:r>
    </w:p>
    <w:p w14:paraId="4B3F2D06" w14:textId="77777777" w:rsidR="003E5DB2" w:rsidRDefault="003E5DB2" w:rsidP="003E5DB2">
      <w:pPr>
        <w:pStyle w:val="ListParagraph"/>
        <w:numPr>
          <w:ilvl w:val="0"/>
          <w:numId w:val="4"/>
        </w:numPr>
      </w:pPr>
      <w:r>
        <w:t>Feeling hopeless or worthless</w:t>
      </w:r>
    </w:p>
    <w:p w14:paraId="51AF2754" w14:textId="77777777" w:rsidR="003E5DB2" w:rsidRDefault="003E5DB2" w:rsidP="003E5DB2">
      <w:pPr>
        <w:pStyle w:val="ListParagraph"/>
        <w:numPr>
          <w:ilvl w:val="0"/>
          <w:numId w:val="4"/>
        </w:numPr>
      </w:pPr>
      <w:r>
        <w:t>Losing interest in things they normally enjoy</w:t>
      </w:r>
    </w:p>
    <w:p w14:paraId="4784ADC9" w14:textId="77777777" w:rsidR="003E5DB2" w:rsidRDefault="003E5DB2" w:rsidP="003E5DB2">
      <w:pPr>
        <w:pStyle w:val="ListParagraph"/>
        <w:numPr>
          <w:ilvl w:val="0"/>
          <w:numId w:val="4"/>
        </w:numPr>
      </w:pPr>
      <w:r>
        <w:t>Trouble focusing</w:t>
      </w:r>
    </w:p>
    <w:p w14:paraId="480BE3EB" w14:textId="77777777" w:rsidR="003E5DB2" w:rsidRDefault="003E5DB2" w:rsidP="003E5DB2">
      <w:pPr>
        <w:pStyle w:val="ListParagraph"/>
        <w:numPr>
          <w:ilvl w:val="0"/>
          <w:numId w:val="4"/>
        </w:numPr>
      </w:pPr>
      <w:r>
        <w:t>Thoughts of self-harm or suicide</w:t>
      </w:r>
    </w:p>
    <w:p w14:paraId="0B33776E" w14:textId="2818E7C9" w:rsidR="003E5DB2" w:rsidRDefault="003E5DB2" w:rsidP="003E5DB2">
      <w:r>
        <w:t>It can feel like you’re a different person entirely before your period. Then, once the period starts, the symptoms disappear until next month.</w:t>
      </w:r>
    </w:p>
    <w:p w14:paraId="141F7C25" w14:textId="1B34CF61" w:rsidR="003E5DB2" w:rsidRDefault="003E5DB2" w:rsidP="003E5DB2">
      <w:hyperlink r:id="rId6" w:history="1">
        <w:r w:rsidRPr="003E5DB2">
          <w:rPr>
            <w:rStyle w:val="Hyperlink"/>
          </w:rPr>
          <w:t>PMDD affects about 3 to 8% of menstruating women</w:t>
        </w:r>
      </w:hyperlink>
      <w:r>
        <w:t xml:space="preserve">. It’s not something you can “snap out of” or pray away. It’s a </w:t>
      </w:r>
      <w:r w:rsidRPr="003E5DB2">
        <w:rPr>
          <w:rStyle w:val="Strong"/>
          <w:b w:val="0"/>
          <w:bCs w:val="0"/>
        </w:rPr>
        <w:t>real medical condition</w:t>
      </w:r>
      <w:r>
        <w:t xml:space="preserve"> and is </w:t>
      </w:r>
      <w:proofErr w:type="spellStart"/>
      <w:r>
        <w:t>recognised</w:t>
      </w:r>
      <w:proofErr w:type="spellEnd"/>
      <w:r>
        <w:t xml:space="preserve"> as a mental health disorder.</w:t>
      </w:r>
    </w:p>
    <w:p w14:paraId="60F14AEA" w14:textId="77777777" w:rsidR="003E5DB2" w:rsidRPr="003E5DB2" w:rsidRDefault="003E5DB2" w:rsidP="003E5DB2">
      <w:r w:rsidRPr="003E5DB2">
        <w:rPr>
          <w:rStyle w:val="Strong"/>
        </w:rPr>
        <w:t>Key Differences at a Glance</w:t>
      </w:r>
    </w:p>
    <w:p w14:paraId="23D3E43A" w14:textId="77777777" w:rsidR="003E5DB2" w:rsidRDefault="003E5DB2" w:rsidP="003E5DB2">
      <w:r>
        <w:t xml:space="preserve">PMS and PMDD may happen around the same time in your cycle, but the </w:t>
      </w:r>
      <w:r>
        <w:rPr>
          <w:rStyle w:val="Strong"/>
        </w:rPr>
        <w:t>severity, emotional impact, and life disruption</w:t>
      </w:r>
      <w:r>
        <w:t xml:space="preserve"> are what set them apart.</w:t>
      </w:r>
    </w:p>
    <w:p w14:paraId="27A8C012" w14:textId="219F5724" w:rsidR="003E5DB2" w:rsidRDefault="003E5DB2" w:rsidP="003E5DB2">
      <w:r>
        <w:rPr>
          <w:noProof/>
        </w:rPr>
        <w:drawing>
          <wp:inline distT="0" distB="0" distL="0" distR="0" wp14:anchorId="78DEC263" wp14:editId="7D6C53A3">
            <wp:extent cx="3714750" cy="2438400"/>
            <wp:effectExtent l="0" t="0" r="0" b="0"/>
            <wp:docPr id="192657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72681" name="Picture 1926572681"/>
                    <pic:cNvPicPr/>
                  </pic:nvPicPr>
                  <pic:blipFill>
                    <a:blip r:embed="rId7">
                      <a:extLst>
                        <a:ext uri="{28A0092B-C50C-407E-A947-70E740481C1C}">
                          <a14:useLocalDpi xmlns:a14="http://schemas.microsoft.com/office/drawing/2010/main" val="0"/>
                        </a:ext>
                      </a:extLst>
                    </a:blip>
                    <a:stretch>
                      <a:fillRect/>
                    </a:stretch>
                  </pic:blipFill>
                  <pic:spPr>
                    <a:xfrm>
                      <a:off x="0" y="0"/>
                      <a:ext cx="3714750" cy="2438400"/>
                    </a:xfrm>
                    <a:prstGeom prst="rect">
                      <a:avLst/>
                    </a:prstGeom>
                  </pic:spPr>
                </pic:pic>
              </a:graphicData>
            </a:graphic>
          </wp:inline>
        </w:drawing>
      </w:r>
    </w:p>
    <w:p w14:paraId="35977021" w14:textId="77777777" w:rsidR="003E5DB2" w:rsidRDefault="003E5DB2" w:rsidP="003E5DB2"/>
    <w:p w14:paraId="05FD69F6" w14:textId="77777777" w:rsidR="003E5DB2" w:rsidRDefault="003E5DB2" w:rsidP="003E5DB2"/>
    <w:p w14:paraId="674846B5" w14:textId="77777777" w:rsidR="003E5DB2" w:rsidRDefault="003E5DB2" w:rsidP="003E5DB2"/>
    <w:p w14:paraId="5A8DF130" w14:textId="77777777" w:rsidR="003E5DB2" w:rsidRPr="003E5DB2" w:rsidRDefault="003E5DB2" w:rsidP="003E5DB2">
      <w:pPr>
        <w:rPr>
          <w:sz w:val="28"/>
          <w:szCs w:val="28"/>
        </w:rPr>
      </w:pPr>
      <w:r w:rsidRPr="003E5DB2">
        <w:rPr>
          <w:rStyle w:val="Strong"/>
          <w:sz w:val="28"/>
          <w:szCs w:val="28"/>
        </w:rPr>
        <w:lastRenderedPageBreak/>
        <w:t>How to Know Which One You Have</w:t>
      </w:r>
    </w:p>
    <w:p w14:paraId="126AA4B8" w14:textId="77777777" w:rsidR="003E5DB2" w:rsidRDefault="003E5DB2" w:rsidP="003E5DB2">
      <w:r>
        <w:t xml:space="preserve">The key difference lies in </w:t>
      </w:r>
      <w:r>
        <w:rPr>
          <w:rStyle w:val="Strong"/>
        </w:rPr>
        <w:t>how much your symptoms affect your daily life</w:t>
      </w:r>
      <w:r>
        <w:t>.</w:t>
      </w:r>
    </w:p>
    <w:p w14:paraId="203DD800" w14:textId="77777777" w:rsidR="003E5DB2" w:rsidRDefault="003E5DB2" w:rsidP="003E5DB2">
      <w:r>
        <w:t>If you feel uncomfortable but can still function, it’s likely PMS. But if your emotions feel overwhelming, and your work, relationships, or mental health suffer every month, PMDD may be the cause.</w:t>
      </w:r>
    </w:p>
    <w:p w14:paraId="7F943177" w14:textId="77777777" w:rsidR="003E5DB2" w:rsidRDefault="003E5DB2" w:rsidP="003E5DB2">
      <w:r>
        <w:t xml:space="preserve">To know for sure, </w:t>
      </w:r>
      <w:r>
        <w:rPr>
          <w:rStyle w:val="Strong"/>
        </w:rPr>
        <w:t>track your symptoms daily</w:t>
      </w:r>
      <w:r>
        <w:t xml:space="preserve"> for at least two cycles. Note when they start, how severe they are, and when they ease.</w:t>
      </w:r>
    </w:p>
    <w:p w14:paraId="20593BEA" w14:textId="77777777" w:rsidR="003E5DB2" w:rsidRDefault="003E5DB2" w:rsidP="003E5DB2">
      <w:pPr>
        <w:rPr>
          <w:sz w:val="28"/>
          <w:szCs w:val="28"/>
        </w:rPr>
      </w:pPr>
      <w:r w:rsidRPr="003E5DB2">
        <w:rPr>
          <w:rStyle w:val="Strong"/>
          <w:sz w:val="28"/>
          <w:szCs w:val="28"/>
        </w:rPr>
        <w:t>Treatment Options That Work</w:t>
      </w:r>
    </w:p>
    <w:p w14:paraId="046DD4DE" w14:textId="77777777" w:rsidR="003E5DB2" w:rsidRDefault="003E5DB2" w:rsidP="003E5DB2">
      <w:r>
        <w:t>Let’s take a look at what could help manage each condition in more detail.</w:t>
      </w:r>
    </w:p>
    <w:p w14:paraId="705596E3" w14:textId="6C61F12A" w:rsidR="003E5DB2" w:rsidRDefault="003E5DB2" w:rsidP="003E5DB2">
      <w:r>
        <w:rPr>
          <w:rStyle w:val="Strong"/>
        </w:rPr>
        <w:t>For PMS</w:t>
      </w:r>
    </w:p>
    <w:p w14:paraId="1E8A6BD1" w14:textId="77777777" w:rsidR="003E5DB2" w:rsidRDefault="003E5DB2" w:rsidP="003E5DB2">
      <w:pPr>
        <w:pStyle w:val="ListParagraph"/>
        <w:numPr>
          <w:ilvl w:val="0"/>
          <w:numId w:val="10"/>
        </w:numPr>
      </w:pPr>
      <w:r>
        <w:t>Exercise regularly</w:t>
      </w:r>
    </w:p>
    <w:p w14:paraId="3F56F363" w14:textId="77777777" w:rsidR="003E5DB2" w:rsidRDefault="003E5DB2" w:rsidP="003E5DB2">
      <w:pPr>
        <w:pStyle w:val="ListParagraph"/>
        <w:numPr>
          <w:ilvl w:val="0"/>
          <w:numId w:val="10"/>
        </w:numPr>
      </w:pPr>
      <w:r>
        <w:t>Reduce sugar, caffeine, and alcohol</w:t>
      </w:r>
    </w:p>
    <w:p w14:paraId="05C3FB3A" w14:textId="77777777" w:rsidR="003E5DB2" w:rsidRDefault="003E5DB2" w:rsidP="003E5DB2">
      <w:pPr>
        <w:pStyle w:val="ListParagraph"/>
        <w:numPr>
          <w:ilvl w:val="0"/>
          <w:numId w:val="10"/>
        </w:numPr>
      </w:pPr>
      <w:r>
        <w:t>Use pain relief (e.g., paracetamol, ibuprofen)</w:t>
      </w:r>
    </w:p>
    <w:p w14:paraId="4A89A6E1" w14:textId="77777777" w:rsidR="003E5DB2" w:rsidRDefault="003E5DB2" w:rsidP="003E5DB2">
      <w:pPr>
        <w:pStyle w:val="ListParagraph"/>
        <w:numPr>
          <w:ilvl w:val="0"/>
          <w:numId w:val="10"/>
        </w:numPr>
      </w:pPr>
      <w:r>
        <w:t xml:space="preserve">Try supplements like </w:t>
      </w:r>
      <w:r>
        <w:rPr>
          <w:rStyle w:val="Strong"/>
        </w:rPr>
        <w:t>calcium</w:t>
      </w:r>
      <w:r>
        <w:t xml:space="preserve">, </w:t>
      </w:r>
      <w:r>
        <w:rPr>
          <w:rStyle w:val="Strong"/>
        </w:rPr>
        <w:t>magnesium</w:t>
      </w:r>
      <w:r>
        <w:t xml:space="preserve">, or </w:t>
      </w:r>
      <w:r>
        <w:rPr>
          <w:rStyle w:val="Strong"/>
        </w:rPr>
        <w:t>vitamin B6</w:t>
      </w:r>
    </w:p>
    <w:p w14:paraId="1DD3D22B" w14:textId="4AF53D5A" w:rsidR="003E5DB2" w:rsidRDefault="003E5DB2" w:rsidP="003E5DB2">
      <w:hyperlink r:id="rId8" w:history="1">
        <w:r w:rsidRPr="003E5DB2">
          <w:rPr>
            <w:rStyle w:val="Hyperlink"/>
          </w:rPr>
          <w:t>For PMDD</w:t>
        </w:r>
      </w:hyperlink>
    </w:p>
    <w:p w14:paraId="62327996" w14:textId="1BDBFF1B" w:rsidR="003E5DB2" w:rsidRDefault="003E5DB2" w:rsidP="003E5DB2">
      <w:pPr>
        <w:pStyle w:val="ListParagraph"/>
        <w:numPr>
          <w:ilvl w:val="0"/>
          <w:numId w:val="9"/>
        </w:numPr>
      </w:pPr>
      <w:r>
        <w:rPr>
          <w:rStyle w:val="Strong"/>
        </w:rPr>
        <w:t>Antidepressants (SSRIs)</w:t>
      </w:r>
      <w:r>
        <w:t>: help balance mood</w:t>
      </w:r>
    </w:p>
    <w:p w14:paraId="456F51A6" w14:textId="61D67A7C" w:rsidR="003E5DB2" w:rsidRDefault="003E5DB2" w:rsidP="003E5DB2">
      <w:pPr>
        <w:pStyle w:val="ListParagraph"/>
        <w:numPr>
          <w:ilvl w:val="0"/>
          <w:numId w:val="9"/>
        </w:numPr>
      </w:pPr>
      <w:r>
        <w:rPr>
          <w:rStyle w:val="Strong"/>
        </w:rPr>
        <w:t>Hormonal birth control</w:t>
      </w:r>
      <w:r>
        <w:t xml:space="preserve">: to </w:t>
      </w:r>
      <w:proofErr w:type="spellStart"/>
      <w:r>
        <w:t>stabilise</w:t>
      </w:r>
      <w:proofErr w:type="spellEnd"/>
      <w:r>
        <w:t xml:space="preserve"> hormones</w:t>
      </w:r>
    </w:p>
    <w:p w14:paraId="5A9C2532" w14:textId="7C25D26A" w:rsidR="003E5DB2" w:rsidRDefault="003E5DB2" w:rsidP="003E5DB2">
      <w:pPr>
        <w:pStyle w:val="ListParagraph"/>
        <w:numPr>
          <w:ilvl w:val="0"/>
          <w:numId w:val="9"/>
        </w:numPr>
      </w:pPr>
      <w:r>
        <w:rPr>
          <w:rStyle w:val="Strong"/>
        </w:rPr>
        <w:t>CBT (therapy)</w:t>
      </w:r>
      <w:r>
        <w:t>: to manage emotional symptoms</w:t>
      </w:r>
    </w:p>
    <w:p w14:paraId="334BCB7A" w14:textId="77777777" w:rsidR="003E5DB2" w:rsidRDefault="003E5DB2" w:rsidP="003E5DB2">
      <w:pPr>
        <w:pStyle w:val="ListParagraph"/>
        <w:numPr>
          <w:ilvl w:val="0"/>
          <w:numId w:val="9"/>
        </w:numPr>
      </w:pPr>
      <w:r>
        <w:t>In severe cases, hormone-blocking injections may be used</w:t>
      </w:r>
    </w:p>
    <w:p w14:paraId="27FD460B" w14:textId="49E1075C" w:rsidR="003E5DB2" w:rsidRDefault="003E5DB2" w:rsidP="003E5DB2">
      <w:r>
        <w:t>Herbal remedies can help some women, but don</w:t>
      </w:r>
      <w:r>
        <w:rPr>
          <w:rFonts w:ascii="Times New Roman" w:hAnsi="Times New Roman" w:cs="Times New Roman"/>
        </w:rPr>
        <w:t>’</w:t>
      </w:r>
      <w:r>
        <w:t>t rely on them alone. Always speak to a doctor</w:t>
      </w:r>
    </w:p>
    <w:p w14:paraId="3053F941" w14:textId="7A555FA6" w:rsidR="003E5DB2" w:rsidRPr="003E5DB2" w:rsidRDefault="003E5DB2" w:rsidP="003E5DB2">
      <w:pPr>
        <w:rPr>
          <w:b/>
          <w:bCs/>
          <w:sz w:val="28"/>
          <w:szCs w:val="28"/>
        </w:rPr>
      </w:pPr>
      <w:r w:rsidRPr="003E5DB2">
        <w:rPr>
          <w:b/>
          <w:bCs/>
          <w:sz w:val="28"/>
          <w:szCs w:val="28"/>
        </w:rPr>
        <w:t>Next Steps</w:t>
      </w:r>
    </w:p>
    <w:p w14:paraId="6334BA4D" w14:textId="68C6D394" w:rsidR="003E5DB2" w:rsidRDefault="003E5DB2" w:rsidP="003E5DB2">
      <w:r>
        <w:t>If your pre-period symptoms are so bad that you cry uncontrollably, lash out at people you care about, or feel like disappearing every month, that’s not just regular PMS. It could be PMDD, and it deserves real attention.</w:t>
      </w:r>
    </w:p>
    <w:p w14:paraId="78DBFA9B" w14:textId="5EF06F78" w:rsidR="003E5DB2" w:rsidRDefault="003E5DB2" w:rsidP="003E5DB2">
      <w:r>
        <w:rPr>
          <w:rStyle w:val="Strong"/>
        </w:rPr>
        <w:t>Please see a doctor if</w:t>
      </w:r>
      <w:r>
        <w:t>:</w:t>
      </w:r>
    </w:p>
    <w:p w14:paraId="2A29F5F6" w14:textId="77777777" w:rsidR="003E5DB2" w:rsidRDefault="003E5DB2" w:rsidP="003E5DB2">
      <w:pPr>
        <w:pStyle w:val="ListParagraph"/>
        <w:numPr>
          <w:ilvl w:val="0"/>
          <w:numId w:val="8"/>
        </w:numPr>
      </w:pPr>
      <w:r>
        <w:t>You feel hopeless, angry, or overwhelmed before your period</w:t>
      </w:r>
    </w:p>
    <w:p w14:paraId="26CD9657" w14:textId="77777777" w:rsidR="003E5DB2" w:rsidRDefault="003E5DB2" w:rsidP="003E5DB2">
      <w:pPr>
        <w:pStyle w:val="ListParagraph"/>
        <w:numPr>
          <w:ilvl w:val="0"/>
          <w:numId w:val="8"/>
        </w:numPr>
      </w:pPr>
      <w:r>
        <w:t>Your symptoms are ruining your relationships or work life</w:t>
      </w:r>
    </w:p>
    <w:p w14:paraId="380D5562" w14:textId="77777777" w:rsidR="003E5DB2" w:rsidRDefault="003E5DB2" w:rsidP="003E5DB2">
      <w:pPr>
        <w:pStyle w:val="ListParagraph"/>
        <w:numPr>
          <w:ilvl w:val="0"/>
          <w:numId w:val="8"/>
        </w:numPr>
      </w:pPr>
      <w:r>
        <w:t>You’ve had thoughts of harming yourself</w:t>
      </w:r>
    </w:p>
    <w:p w14:paraId="729158E8" w14:textId="77777777" w:rsidR="003E5DB2" w:rsidRDefault="003E5DB2" w:rsidP="003E5DB2">
      <w:pPr>
        <w:pStyle w:val="ListParagraph"/>
        <w:numPr>
          <w:ilvl w:val="0"/>
          <w:numId w:val="8"/>
        </w:numPr>
      </w:pPr>
      <w:r>
        <w:t>Nothing you’ve tried is helping</w:t>
      </w:r>
    </w:p>
    <w:p w14:paraId="4D0CA0FC" w14:textId="254F6C5A" w:rsidR="003E5DB2" w:rsidRDefault="003E5DB2" w:rsidP="003E5DB2">
      <w:r>
        <w:lastRenderedPageBreak/>
        <w:t>You’re not weak. You’re not “too emotional.” And you’re definitely not alone. Getting the right help can change everything.</w:t>
      </w:r>
    </w:p>
    <w:p w14:paraId="48BA571A" w14:textId="676DDF6E" w:rsidR="003E5DB2" w:rsidRDefault="003E5DB2" w:rsidP="003E5DB2">
      <w:pPr>
        <w:rPr>
          <w:b/>
          <w:bCs/>
        </w:rPr>
      </w:pPr>
      <w:r>
        <w:t xml:space="preserve">I’ve said my part. Now I want to hear yours: </w:t>
      </w:r>
      <w:r w:rsidRPr="003E5DB2">
        <w:rPr>
          <w:b/>
          <w:bCs/>
        </w:rPr>
        <w:t>what does PMS or PMDD look like in your life?</w:t>
      </w:r>
    </w:p>
    <w:p w14:paraId="478FD254" w14:textId="77777777" w:rsidR="003E5DB2" w:rsidRDefault="003E5DB2" w:rsidP="003E5DB2">
      <w:pPr>
        <w:rPr>
          <w:b/>
          <w:bCs/>
        </w:rPr>
      </w:pPr>
    </w:p>
    <w:p w14:paraId="44083C96" w14:textId="77777777" w:rsidR="003E5DB2" w:rsidRDefault="003E5DB2" w:rsidP="003E5DB2">
      <w:pPr>
        <w:rPr>
          <w:b/>
          <w:bCs/>
        </w:rPr>
      </w:pPr>
    </w:p>
    <w:p w14:paraId="78FEE4FA" w14:textId="7D60C567" w:rsidR="003E5DB2" w:rsidRPr="003E5DB2" w:rsidRDefault="003E5DB2" w:rsidP="003E5DB2">
      <w:r>
        <w:t xml:space="preserve">Researched by </w:t>
      </w:r>
      <w:r w:rsidRPr="003E5DB2">
        <w:rPr>
          <w:b/>
          <w:bCs/>
          <w:i/>
          <w:iCs/>
        </w:rPr>
        <w:t xml:space="preserve">Victoria </w:t>
      </w:r>
      <w:proofErr w:type="spellStart"/>
      <w:r w:rsidRPr="003E5DB2">
        <w:rPr>
          <w:b/>
          <w:bCs/>
          <w:i/>
          <w:iCs/>
        </w:rPr>
        <w:t>Odueso</w:t>
      </w:r>
      <w:proofErr w:type="spellEnd"/>
    </w:p>
    <w:sectPr w:rsidR="003E5DB2" w:rsidRPr="003E5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C7F31"/>
    <w:multiLevelType w:val="hybridMultilevel"/>
    <w:tmpl w:val="A5427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B7BFA"/>
    <w:multiLevelType w:val="hybridMultilevel"/>
    <w:tmpl w:val="02442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F931D8"/>
    <w:multiLevelType w:val="hybridMultilevel"/>
    <w:tmpl w:val="B512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0A33BA"/>
    <w:multiLevelType w:val="hybridMultilevel"/>
    <w:tmpl w:val="67F46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F413AF"/>
    <w:multiLevelType w:val="multilevel"/>
    <w:tmpl w:val="BB96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C7AA6"/>
    <w:multiLevelType w:val="multilevel"/>
    <w:tmpl w:val="150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82A6E"/>
    <w:multiLevelType w:val="multilevel"/>
    <w:tmpl w:val="CD2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F06CB"/>
    <w:multiLevelType w:val="multilevel"/>
    <w:tmpl w:val="2BB0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F0CC0"/>
    <w:multiLevelType w:val="multilevel"/>
    <w:tmpl w:val="CC3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B0723"/>
    <w:multiLevelType w:val="hybridMultilevel"/>
    <w:tmpl w:val="E4EE2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92481">
    <w:abstractNumId w:val="7"/>
  </w:num>
  <w:num w:numId="2" w16cid:durableId="1922719714">
    <w:abstractNumId w:val="2"/>
  </w:num>
  <w:num w:numId="3" w16cid:durableId="1571038398">
    <w:abstractNumId w:val="5"/>
  </w:num>
  <w:num w:numId="4" w16cid:durableId="1165590138">
    <w:abstractNumId w:val="9"/>
  </w:num>
  <w:num w:numId="5" w16cid:durableId="1463379696">
    <w:abstractNumId w:val="8"/>
  </w:num>
  <w:num w:numId="6" w16cid:durableId="297880451">
    <w:abstractNumId w:val="6"/>
  </w:num>
  <w:num w:numId="7" w16cid:durableId="1659192890">
    <w:abstractNumId w:val="4"/>
  </w:num>
  <w:num w:numId="8" w16cid:durableId="1312516630">
    <w:abstractNumId w:val="0"/>
  </w:num>
  <w:num w:numId="9" w16cid:durableId="445465575">
    <w:abstractNumId w:val="3"/>
  </w:num>
  <w:num w:numId="10" w16cid:durableId="893739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LA0MTA1N7A0NDU1NzRR0lEKTi0uzszPAykwqgUAMXvgZCwAAAA="/>
  </w:docVars>
  <w:rsids>
    <w:rsidRoot w:val="00476017"/>
    <w:rsid w:val="003E5DB2"/>
    <w:rsid w:val="00476017"/>
    <w:rsid w:val="00482CB7"/>
    <w:rsid w:val="00582C8E"/>
    <w:rsid w:val="005B0E3B"/>
    <w:rsid w:val="008F0A75"/>
    <w:rsid w:val="00D03CDA"/>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327BA"/>
  <w15:chartTrackingRefBased/>
  <w15:docId w15:val="{2D445D51-91AD-4759-BE65-67B74C22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0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0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0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0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017"/>
    <w:rPr>
      <w:rFonts w:eastAsiaTheme="majorEastAsia" w:cstheme="majorBidi"/>
      <w:color w:val="272727" w:themeColor="text1" w:themeTint="D8"/>
    </w:rPr>
  </w:style>
  <w:style w:type="paragraph" w:styleId="Title">
    <w:name w:val="Title"/>
    <w:basedOn w:val="Normal"/>
    <w:next w:val="Normal"/>
    <w:link w:val="TitleChar"/>
    <w:uiPriority w:val="10"/>
    <w:qFormat/>
    <w:rsid w:val="00476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017"/>
    <w:pPr>
      <w:spacing w:before="160"/>
      <w:jc w:val="center"/>
    </w:pPr>
    <w:rPr>
      <w:i/>
      <w:iCs/>
      <w:color w:val="404040" w:themeColor="text1" w:themeTint="BF"/>
    </w:rPr>
  </w:style>
  <w:style w:type="character" w:customStyle="1" w:styleId="QuoteChar">
    <w:name w:val="Quote Char"/>
    <w:basedOn w:val="DefaultParagraphFont"/>
    <w:link w:val="Quote"/>
    <w:uiPriority w:val="29"/>
    <w:rsid w:val="00476017"/>
    <w:rPr>
      <w:i/>
      <w:iCs/>
      <w:color w:val="404040" w:themeColor="text1" w:themeTint="BF"/>
    </w:rPr>
  </w:style>
  <w:style w:type="paragraph" w:styleId="ListParagraph">
    <w:name w:val="List Paragraph"/>
    <w:basedOn w:val="Normal"/>
    <w:uiPriority w:val="34"/>
    <w:qFormat/>
    <w:rsid w:val="00476017"/>
    <w:pPr>
      <w:ind w:left="720"/>
      <w:contextualSpacing/>
    </w:pPr>
  </w:style>
  <w:style w:type="character" w:styleId="IntenseEmphasis">
    <w:name w:val="Intense Emphasis"/>
    <w:basedOn w:val="DefaultParagraphFont"/>
    <w:uiPriority w:val="21"/>
    <w:qFormat/>
    <w:rsid w:val="00476017"/>
    <w:rPr>
      <w:i/>
      <w:iCs/>
      <w:color w:val="2F5496" w:themeColor="accent1" w:themeShade="BF"/>
    </w:rPr>
  </w:style>
  <w:style w:type="paragraph" w:styleId="IntenseQuote">
    <w:name w:val="Intense Quote"/>
    <w:basedOn w:val="Normal"/>
    <w:next w:val="Normal"/>
    <w:link w:val="IntenseQuoteChar"/>
    <w:uiPriority w:val="30"/>
    <w:qFormat/>
    <w:rsid w:val="00476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017"/>
    <w:rPr>
      <w:i/>
      <w:iCs/>
      <w:color w:val="2F5496" w:themeColor="accent1" w:themeShade="BF"/>
    </w:rPr>
  </w:style>
  <w:style w:type="character" w:styleId="IntenseReference">
    <w:name w:val="Intense Reference"/>
    <w:basedOn w:val="DefaultParagraphFont"/>
    <w:uiPriority w:val="32"/>
    <w:qFormat/>
    <w:rsid w:val="00476017"/>
    <w:rPr>
      <w:b/>
      <w:bCs/>
      <w:smallCaps/>
      <w:color w:val="2F5496" w:themeColor="accent1" w:themeShade="BF"/>
      <w:spacing w:val="5"/>
    </w:rPr>
  </w:style>
  <w:style w:type="paragraph" w:styleId="NormalWeb">
    <w:name w:val="Normal (Web)"/>
    <w:basedOn w:val="Normal"/>
    <w:uiPriority w:val="99"/>
    <w:semiHidden/>
    <w:unhideWhenUsed/>
    <w:rsid w:val="003E5D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5DB2"/>
    <w:rPr>
      <w:b/>
      <w:bCs/>
    </w:rPr>
  </w:style>
  <w:style w:type="character" w:styleId="Emphasis">
    <w:name w:val="Emphasis"/>
    <w:basedOn w:val="DefaultParagraphFont"/>
    <w:uiPriority w:val="20"/>
    <w:qFormat/>
    <w:rsid w:val="003E5DB2"/>
    <w:rPr>
      <w:i/>
      <w:iCs/>
    </w:rPr>
  </w:style>
  <w:style w:type="character" w:styleId="Hyperlink">
    <w:name w:val="Hyperlink"/>
    <w:basedOn w:val="DefaultParagraphFont"/>
    <w:uiPriority w:val="99"/>
    <w:unhideWhenUsed/>
    <w:rsid w:val="003E5DB2"/>
    <w:rPr>
      <w:color w:val="0563C1" w:themeColor="hyperlink"/>
      <w:u w:val="single"/>
    </w:rPr>
  </w:style>
  <w:style w:type="character" w:styleId="UnresolvedMention">
    <w:name w:val="Unresolved Mention"/>
    <w:basedOn w:val="DefaultParagraphFont"/>
    <w:uiPriority w:val="99"/>
    <w:semiHidden/>
    <w:unhideWhenUsed/>
    <w:rsid w:val="003E5DB2"/>
    <w:rPr>
      <w:color w:val="605E5C"/>
      <w:shd w:val="clear" w:color="auto" w:fill="E1DFDD"/>
    </w:rPr>
  </w:style>
  <w:style w:type="table" w:styleId="TableGrid">
    <w:name w:val="Table Grid"/>
    <w:basedOn w:val="TableNormal"/>
    <w:uiPriority w:val="39"/>
    <w:rsid w:val="003E5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275">
      <w:bodyDiv w:val="1"/>
      <w:marLeft w:val="0"/>
      <w:marRight w:val="0"/>
      <w:marTop w:val="0"/>
      <w:marBottom w:val="0"/>
      <w:divBdr>
        <w:top w:val="none" w:sz="0" w:space="0" w:color="auto"/>
        <w:left w:val="none" w:sz="0" w:space="0" w:color="auto"/>
        <w:bottom w:val="none" w:sz="0" w:space="0" w:color="auto"/>
        <w:right w:val="none" w:sz="0" w:space="0" w:color="auto"/>
      </w:divBdr>
      <w:divsChild>
        <w:div w:id="1827042849">
          <w:marLeft w:val="0"/>
          <w:marRight w:val="0"/>
          <w:marTop w:val="0"/>
          <w:marBottom w:val="0"/>
          <w:divBdr>
            <w:top w:val="none" w:sz="0" w:space="0" w:color="auto"/>
            <w:left w:val="none" w:sz="0" w:space="0" w:color="auto"/>
            <w:bottom w:val="none" w:sz="0" w:space="0" w:color="auto"/>
            <w:right w:val="none" w:sz="0" w:space="0" w:color="auto"/>
          </w:divBdr>
          <w:divsChild>
            <w:div w:id="92303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2598">
      <w:bodyDiv w:val="1"/>
      <w:marLeft w:val="0"/>
      <w:marRight w:val="0"/>
      <w:marTop w:val="0"/>
      <w:marBottom w:val="0"/>
      <w:divBdr>
        <w:top w:val="none" w:sz="0" w:space="0" w:color="auto"/>
        <w:left w:val="none" w:sz="0" w:space="0" w:color="auto"/>
        <w:bottom w:val="none" w:sz="0" w:space="0" w:color="auto"/>
        <w:right w:val="none" w:sz="0" w:space="0" w:color="auto"/>
      </w:divBdr>
    </w:div>
    <w:div w:id="996035629">
      <w:bodyDiv w:val="1"/>
      <w:marLeft w:val="0"/>
      <w:marRight w:val="0"/>
      <w:marTop w:val="0"/>
      <w:marBottom w:val="0"/>
      <w:divBdr>
        <w:top w:val="none" w:sz="0" w:space="0" w:color="auto"/>
        <w:left w:val="none" w:sz="0" w:space="0" w:color="auto"/>
        <w:bottom w:val="none" w:sz="0" w:space="0" w:color="auto"/>
        <w:right w:val="none" w:sz="0" w:space="0" w:color="auto"/>
      </w:divBdr>
    </w:div>
    <w:div w:id="1088697487">
      <w:bodyDiv w:val="1"/>
      <w:marLeft w:val="0"/>
      <w:marRight w:val="0"/>
      <w:marTop w:val="0"/>
      <w:marBottom w:val="0"/>
      <w:divBdr>
        <w:top w:val="none" w:sz="0" w:space="0" w:color="auto"/>
        <w:left w:val="none" w:sz="0" w:space="0" w:color="auto"/>
        <w:bottom w:val="none" w:sz="0" w:space="0" w:color="auto"/>
        <w:right w:val="none" w:sz="0" w:space="0" w:color="auto"/>
      </w:divBdr>
    </w:div>
    <w:div w:id="1379670610">
      <w:bodyDiv w:val="1"/>
      <w:marLeft w:val="0"/>
      <w:marRight w:val="0"/>
      <w:marTop w:val="0"/>
      <w:marBottom w:val="0"/>
      <w:divBdr>
        <w:top w:val="none" w:sz="0" w:space="0" w:color="auto"/>
        <w:left w:val="none" w:sz="0" w:space="0" w:color="auto"/>
        <w:bottom w:val="none" w:sz="0" w:space="0" w:color="auto"/>
        <w:right w:val="none" w:sz="0" w:space="0" w:color="auto"/>
      </w:divBdr>
    </w:div>
    <w:div w:id="1740790757">
      <w:bodyDiv w:val="1"/>
      <w:marLeft w:val="0"/>
      <w:marRight w:val="0"/>
      <w:marTop w:val="0"/>
      <w:marBottom w:val="0"/>
      <w:divBdr>
        <w:top w:val="none" w:sz="0" w:space="0" w:color="auto"/>
        <w:left w:val="none" w:sz="0" w:space="0" w:color="auto"/>
        <w:bottom w:val="none" w:sz="0" w:space="0" w:color="auto"/>
        <w:right w:val="none" w:sz="0" w:space="0" w:color="auto"/>
      </w:divBdr>
    </w:div>
    <w:div w:id="190005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d.org.uk/information-support/types-of-mental-health-problems/premenstrual-dysphoric-disorder-pmdd/treatment-for-pmdd/"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abs/pii/S0378512215300451" TargetMode="External"/><Relationship Id="rId5" Type="http://schemas.openxmlformats.org/officeDocument/2006/relationships/hyperlink" Target="https://womenshealth.gov/menstrual-cycle/premenstrual-syndrom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773</Words>
  <Characters>3975</Characters>
  <Application>Microsoft Office Word</Application>
  <DocSecurity>0</DocSecurity>
  <Lines>114</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2025-08-06T10:52:00Z</dcterms:created>
  <dcterms:modified xsi:type="dcterms:W3CDTF">2025-08-15T11:24:00Z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c7b3442f-bdc9-4c8e-942d-4070833a554c</vt:lpwstr>
  </property>
</Properties>
</file>