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Universidade Federal De Uberlândia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571500" cy="5715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52450" cy="5524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FEELT- Faculdade de Engenharia Elétrica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Projetos Interdisciplinar de Engenharia de Controle e Automação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EAP do Projeto Proposto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Josué Morais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Engenharia de Controle e Automação.</w:t>
      </w:r>
    </w:p>
    <w:p w:rsidR="00000000" w:rsidDel="00000000" w:rsidP="00000000" w:rsidRDefault="00000000" w:rsidRPr="00000000" w14:paraId="00000012">
      <w:pPr>
        <w:spacing w:after="240" w:before="240" w:line="295.6363636363637" w:lineRule="auto"/>
        <w:ind w:right="20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Criar um mapa mental das atividades do seu projeto com todo o detalhamento necessário. Apresentar em sala de aula e discutir com os demais.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133350</wp:posOffset>
            </wp:positionV>
            <wp:extent cx="8839200" cy="4907124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907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