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comments.xml" ContentType="application/vnd.openxmlformats-officedocument.wordprocessingml.comments+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commentsExtensible.xml" ContentType="application/vnd.openxmlformats-officedocument.wordprocessingml.commentsExtensible+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ded.xml" ContentType="application/vnd.openxmlformats-officedocument.wordprocessingml.commentsExtended+xml"/>
  <Override PartName="/word/people.xml" ContentType="application/vnd.openxmlformats-officedocument.wordprocessingml.people+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541E88" w:rsidR="00541E88" w:rsidP="00541E88" w:rsidRDefault="00541E88" w14:paraId="0B6B8B90" w14:textId="77777777">
      <w:pPr>
        <w:keepLines/>
        <w:tabs>
          <w:tab w:val="right" w:pos="8999"/>
        </w:tabs>
        <w:spacing w:after="0" w:line="240" w:lineRule="auto"/>
        <w:ind w:left="-180"/>
        <w:rPr>
          <w:rFonts w:ascii="Arial" w:hAnsi="Arial" w:eastAsia="Times New Roman" w:cs="Times New Roman"/>
          <w:b/>
          <w:sz w:val="36"/>
          <w:szCs w:val="24"/>
          <w:lang w:val="en-GB"/>
        </w:rPr>
      </w:pPr>
      <w:r w:rsidRPr="00541E88">
        <w:rPr>
          <w:rFonts w:ascii="Arial" w:hAnsi="Arial" w:eastAsia="Times New Roman" w:cs="Times New Roman"/>
          <w:b/>
          <w:noProof/>
          <w:sz w:val="36"/>
          <w:szCs w:val="24"/>
          <w:lang w:val="en-GB" w:eastAsia="en-GB"/>
        </w:rPr>
        <w:drawing>
          <wp:inline distT="0" distB="0" distL="0" distR="0" wp14:anchorId="34F75BC4" wp14:editId="10883A69">
            <wp:extent cx="4823006" cy="822960"/>
            <wp:effectExtent l="0" t="0" r="0" b="0"/>
            <wp:docPr id="47" name="Picture 47" descr="\\icc.unicc.org\userdata\NYCRedirected\park\Desktop\logo_ICC\logo_ICC_png\logo ICC_tag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c.unicc.org\userdata\NYCRedirected\park\Desktop\logo_ICC\logo_ICC_png\logo ICC_taglin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23006" cy="822960"/>
                    </a:xfrm>
                    <a:prstGeom prst="rect">
                      <a:avLst/>
                    </a:prstGeom>
                    <a:noFill/>
                    <a:ln>
                      <a:noFill/>
                    </a:ln>
                  </pic:spPr>
                </pic:pic>
              </a:graphicData>
            </a:graphic>
          </wp:inline>
        </w:drawing>
      </w:r>
    </w:p>
    <w:p w:rsidRPr="00541E88" w:rsidR="00541E88" w:rsidP="00541E88" w:rsidRDefault="00541E88" w14:paraId="37D5CE95" w14:textId="77777777">
      <w:pPr>
        <w:keepLines/>
        <w:spacing w:after="0" w:line="240" w:lineRule="auto"/>
        <w:rPr>
          <w:rFonts w:ascii="Arial" w:hAnsi="Arial" w:eastAsia="Times New Roman" w:cs="Times New Roman"/>
          <w:b/>
          <w:sz w:val="36"/>
          <w:szCs w:val="24"/>
          <w:lang w:val="en-GB"/>
        </w:rPr>
      </w:pPr>
    </w:p>
    <w:p w:rsidRPr="00541E88" w:rsidR="00541E88" w:rsidP="00541E88" w:rsidRDefault="00541E88" w14:paraId="2062F79B" w14:textId="77777777">
      <w:pPr>
        <w:keepLines/>
        <w:spacing w:after="0" w:line="240" w:lineRule="auto"/>
        <w:rPr>
          <w:rFonts w:ascii="Arial" w:hAnsi="Arial" w:eastAsia="Times New Roman" w:cs="Times New Roman"/>
          <w:b/>
          <w:sz w:val="36"/>
          <w:szCs w:val="24"/>
          <w:lang w:val="en-GB"/>
        </w:rPr>
      </w:pPr>
    </w:p>
    <w:p w:rsidRPr="00541E88" w:rsidR="00541E88" w:rsidP="00541E88" w:rsidRDefault="00541E88" w14:paraId="0FC1C81C" w14:textId="77777777">
      <w:pPr>
        <w:keepLines/>
        <w:spacing w:after="0" w:line="240" w:lineRule="auto"/>
        <w:rPr>
          <w:rFonts w:ascii="Arial" w:hAnsi="Arial" w:eastAsia="Times New Roman" w:cs="Times New Roman"/>
          <w:b/>
          <w:sz w:val="36"/>
          <w:szCs w:val="24"/>
          <w:lang w:val="en-GB"/>
        </w:rPr>
      </w:pPr>
    </w:p>
    <w:p w:rsidRPr="00541E88" w:rsidR="00541E88" w:rsidP="00541E88" w:rsidRDefault="00541E88" w14:paraId="182682A3" w14:textId="77777777">
      <w:pPr>
        <w:keepLines/>
        <w:spacing w:after="0" w:line="240" w:lineRule="auto"/>
        <w:rPr>
          <w:rFonts w:ascii="Arial" w:hAnsi="Arial" w:eastAsia="Times New Roman" w:cs="Times New Roman"/>
          <w:b/>
          <w:sz w:val="36"/>
          <w:szCs w:val="24"/>
          <w:lang w:val="en-GB"/>
        </w:rPr>
      </w:pPr>
    </w:p>
    <w:p w:rsidRPr="00541E88" w:rsidR="00541E88" w:rsidP="00541E88" w:rsidRDefault="00541E88" w14:paraId="186E5DFD" w14:textId="77777777">
      <w:pPr>
        <w:keepLines/>
        <w:spacing w:after="0" w:line="240" w:lineRule="auto"/>
        <w:rPr>
          <w:rFonts w:ascii="Arial" w:hAnsi="Arial" w:eastAsia="Times New Roman" w:cs="Times New Roman"/>
          <w:b/>
          <w:sz w:val="36"/>
          <w:szCs w:val="24"/>
          <w:lang w:val="en-GB"/>
        </w:rPr>
      </w:pPr>
    </w:p>
    <w:p w:rsidRPr="00541E88" w:rsidR="00541E88" w:rsidP="00541E88" w:rsidRDefault="00875147" w14:paraId="5D188448" w14:textId="2D6E8115">
      <w:pPr>
        <w:keepLines/>
        <w:spacing w:after="0" w:line="240" w:lineRule="auto"/>
        <w:jc w:val="right"/>
        <w:rPr>
          <w:rFonts w:ascii="Calibri Light" w:hAnsi="Calibri Light" w:eastAsia="Times New Roman" w:cs="Times New Roman"/>
          <w:b/>
          <w:color w:val="0F243E"/>
          <w:sz w:val="72"/>
          <w:szCs w:val="24"/>
          <w:lang w:val="en-GB"/>
        </w:rPr>
      </w:pPr>
      <w:r>
        <w:rPr>
          <w:rFonts w:ascii="Calibri Light" w:hAnsi="Calibri Light" w:eastAsia="Times New Roman" w:cs="Times New Roman"/>
          <w:b/>
          <w:color w:val="0F243E"/>
          <w:sz w:val="72"/>
          <w:szCs w:val="24"/>
          <w:lang w:val="en-GB"/>
        </w:rPr>
        <w:t xml:space="preserve">UNDP-JTF I-Verify </w:t>
      </w:r>
      <w:r w:rsidR="00FD2B32">
        <w:rPr>
          <w:rFonts w:ascii="Calibri Light" w:hAnsi="Calibri Light" w:eastAsia="Times New Roman" w:cs="Times New Roman"/>
          <w:b/>
          <w:color w:val="0F243E"/>
          <w:sz w:val="72"/>
          <w:szCs w:val="24"/>
          <w:lang w:val="en-GB"/>
        </w:rPr>
        <w:t>P</w:t>
      </w:r>
      <w:r>
        <w:rPr>
          <w:rFonts w:ascii="Calibri Light" w:hAnsi="Calibri Light" w:eastAsia="Times New Roman" w:cs="Times New Roman"/>
          <w:b/>
          <w:color w:val="0F243E"/>
          <w:sz w:val="72"/>
          <w:szCs w:val="24"/>
          <w:lang w:val="en-GB"/>
        </w:rPr>
        <w:t xml:space="preserve">ortal </w:t>
      </w:r>
      <w:r w:rsidR="00FD2B32">
        <w:rPr>
          <w:rFonts w:ascii="Calibri Light" w:hAnsi="Calibri Light" w:eastAsia="Times New Roman" w:cs="Times New Roman"/>
          <w:b/>
          <w:color w:val="0F243E"/>
          <w:sz w:val="72"/>
          <w:szCs w:val="24"/>
          <w:lang w:val="en-GB"/>
        </w:rPr>
        <w:t xml:space="preserve">user </w:t>
      </w:r>
      <w:r>
        <w:rPr>
          <w:rFonts w:ascii="Calibri Light" w:hAnsi="Calibri Light" w:eastAsia="Times New Roman" w:cs="Times New Roman"/>
          <w:b/>
          <w:color w:val="0F243E"/>
          <w:sz w:val="72"/>
          <w:szCs w:val="24"/>
          <w:lang w:val="en-GB"/>
        </w:rPr>
        <w:t>manual</w:t>
      </w:r>
    </w:p>
    <w:p w:rsidRPr="00541E88" w:rsidR="00541E88" w:rsidP="00541E88" w:rsidRDefault="005708A0" w14:paraId="1097A20A" w14:textId="353B378A">
      <w:pPr>
        <w:keepLines/>
        <w:spacing w:after="0" w:line="240" w:lineRule="auto"/>
        <w:jc w:val="right"/>
        <w:rPr>
          <w:rFonts w:ascii="Calibri Light" w:hAnsi="Calibri Light" w:eastAsia="Times New Roman" w:cs="Times New Roman"/>
          <w:b/>
          <w:color w:val="595959"/>
          <w:sz w:val="36"/>
          <w:szCs w:val="24"/>
          <w:lang w:val="en-GB"/>
        </w:rPr>
      </w:pPr>
      <w:r>
        <w:rPr>
          <w:rFonts w:ascii="Calibri Light" w:hAnsi="Calibri Light" w:eastAsia="Times New Roman" w:cs="Times New Roman"/>
          <w:b/>
          <w:color w:val="595959"/>
          <w:sz w:val="36"/>
          <w:szCs w:val="24"/>
          <w:lang w:val="en-GB"/>
        </w:rPr>
        <w:t>Misinformation</w:t>
      </w:r>
      <w:r w:rsidR="00875147">
        <w:rPr>
          <w:rFonts w:ascii="Calibri Light" w:hAnsi="Calibri Light" w:eastAsia="Times New Roman" w:cs="Times New Roman"/>
          <w:b/>
          <w:color w:val="595959"/>
          <w:sz w:val="36"/>
          <w:szCs w:val="24"/>
          <w:lang w:val="en-GB"/>
        </w:rPr>
        <w:t xml:space="preserve"> project</w:t>
      </w:r>
    </w:p>
    <w:p w:rsidRPr="00541E88" w:rsidR="00541E88" w:rsidP="00541E88" w:rsidRDefault="00541E88" w14:paraId="243011FB" w14:textId="7F857E59">
      <w:pPr>
        <w:keepLines/>
        <w:spacing w:after="0" w:line="240" w:lineRule="auto"/>
        <w:jc w:val="right"/>
        <w:rPr>
          <w:rFonts w:ascii="Calibri Light" w:hAnsi="Calibri Light" w:eastAsia="Times New Roman" w:cs="Times New Roman"/>
          <w:b/>
          <w:color w:val="595959"/>
          <w:sz w:val="32"/>
          <w:szCs w:val="24"/>
          <w:lang w:val="en-GB"/>
        </w:rPr>
      </w:pPr>
      <w:r w:rsidRPr="00541E88">
        <w:rPr>
          <w:rFonts w:ascii="Calibri Light" w:hAnsi="Calibri Light" w:eastAsia="Times New Roman" w:cs="Times New Roman"/>
          <w:b/>
          <w:color w:val="595959"/>
          <w:sz w:val="32"/>
          <w:szCs w:val="24"/>
          <w:lang w:val="en-GB"/>
        </w:rPr>
        <w:t>V1.</w:t>
      </w:r>
      <w:r w:rsidR="005154BD">
        <w:rPr>
          <w:rFonts w:ascii="Calibri Light" w:hAnsi="Calibri Light" w:eastAsia="Times New Roman" w:cs="Times New Roman"/>
          <w:b/>
          <w:color w:val="595959"/>
          <w:sz w:val="32"/>
          <w:szCs w:val="24"/>
          <w:lang w:val="en-GB"/>
        </w:rPr>
        <w:t>2</w:t>
      </w:r>
    </w:p>
    <w:p w:rsidRPr="00541E88" w:rsidR="00541E88" w:rsidP="00541E88" w:rsidRDefault="00541E88" w14:paraId="632E9470" w14:textId="77777777">
      <w:pPr>
        <w:keepLines/>
        <w:spacing w:after="0" w:line="240" w:lineRule="auto"/>
        <w:jc w:val="right"/>
        <w:rPr>
          <w:rFonts w:ascii="Calibri Light" w:hAnsi="Calibri Light" w:eastAsia="Times New Roman" w:cs="Times New Roman"/>
          <w:b/>
          <w:color w:val="595959"/>
          <w:sz w:val="32"/>
          <w:szCs w:val="24"/>
          <w:lang w:val="en-GB"/>
        </w:rPr>
      </w:pPr>
    </w:p>
    <w:p w:rsidRPr="00541E88" w:rsidR="00541E88" w:rsidP="00541E88" w:rsidRDefault="00541E88" w14:paraId="0D0166C1" w14:textId="77777777">
      <w:pPr>
        <w:keepLines/>
        <w:spacing w:after="0" w:line="240" w:lineRule="auto"/>
        <w:rPr>
          <w:rFonts w:ascii="Calibri Light" w:hAnsi="Calibri Light" w:eastAsia="Times New Roman" w:cs="Times New Roman"/>
          <w:b/>
          <w:color w:val="595959"/>
          <w:sz w:val="24"/>
          <w:szCs w:val="24"/>
          <w:lang w:val="en-GB"/>
        </w:rPr>
      </w:pPr>
    </w:p>
    <w:p w:rsidRPr="00541E88" w:rsidR="00541E88" w:rsidP="00541E88" w:rsidRDefault="00541E88" w14:paraId="09CFBA55" w14:textId="77777777">
      <w:pPr>
        <w:keepLines/>
        <w:spacing w:after="0" w:line="240" w:lineRule="auto"/>
        <w:jc w:val="right"/>
        <w:rPr>
          <w:rFonts w:ascii="Calibri Light" w:hAnsi="Calibri Light" w:eastAsia="Times New Roman" w:cs="Times New Roman"/>
          <w:b/>
          <w:color w:val="595959"/>
          <w:sz w:val="32"/>
          <w:szCs w:val="24"/>
          <w:lang w:val="en-GB"/>
        </w:rPr>
      </w:pPr>
    </w:p>
    <w:p w:rsidRPr="00541E88" w:rsidR="00541E88" w:rsidP="00541E88" w:rsidRDefault="00541E88" w14:paraId="012BF58C" w14:textId="77777777">
      <w:pPr>
        <w:keepLines/>
        <w:spacing w:after="0" w:line="240" w:lineRule="auto"/>
        <w:jc w:val="right"/>
        <w:rPr>
          <w:rFonts w:ascii="Calibri Light" w:hAnsi="Calibri Light" w:eastAsia="Times New Roman" w:cs="Times New Roman"/>
          <w:b/>
          <w:color w:val="595959"/>
          <w:sz w:val="32"/>
          <w:szCs w:val="24"/>
          <w:lang w:val="en-GB"/>
        </w:rPr>
      </w:pPr>
    </w:p>
    <w:p w:rsidRPr="00541E88" w:rsidR="00541E88" w:rsidP="00541E88" w:rsidRDefault="00541E88" w14:paraId="0E77A4D9" w14:textId="2556B617">
      <w:pPr>
        <w:keepLines/>
        <w:spacing w:after="0" w:line="240" w:lineRule="auto"/>
        <w:jc w:val="right"/>
        <w:rPr>
          <w:rFonts w:ascii="Calibri Light" w:hAnsi="Calibri Light" w:eastAsia="Times New Roman" w:cs="Times New Roman"/>
          <w:b/>
          <w:sz w:val="24"/>
          <w:szCs w:val="24"/>
          <w:lang w:val="en-GB"/>
        </w:rPr>
      </w:pPr>
      <w:r w:rsidRPr="00541E88">
        <w:rPr>
          <w:rFonts w:ascii="Calibri Light" w:hAnsi="Calibri Light" w:eastAsia="Times New Roman" w:cs="Times New Roman"/>
          <w:b/>
          <w:sz w:val="24"/>
          <w:szCs w:val="24"/>
          <w:lang w:val="en-GB"/>
        </w:rPr>
        <w:t>Date: [</w:t>
      </w:r>
      <w:r w:rsidR="00F5455E">
        <w:rPr>
          <w:rFonts w:ascii="Calibri Light" w:hAnsi="Calibri Light" w:eastAsia="Times New Roman" w:cs="Times New Roman"/>
          <w:b/>
          <w:sz w:val="24"/>
          <w:szCs w:val="24"/>
          <w:lang w:val="en-GB"/>
        </w:rPr>
        <w:t>14</w:t>
      </w:r>
      <w:r w:rsidRPr="00541E88">
        <w:rPr>
          <w:rFonts w:ascii="Calibri Light" w:hAnsi="Calibri Light" w:eastAsia="Times New Roman" w:cs="Times New Roman"/>
          <w:b/>
          <w:sz w:val="24"/>
          <w:szCs w:val="24"/>
          <w:lang w:val="en-GB"/>
        </w:rPr>
        <w:t xml:space="preserve"> </w:t>
      </w:r>
      <w:r w:rsidR="00F5455E">
        <w:rPr>
          <w:rFonts w:ascii="Calibri Light" w:hAnsi="Calibri Light" w:eastAsia="Times New Roman" w:cs="Times New Roman"/>
          <w:b/>
          <w:sz w:val="24"/>
          <w:szCs w:val="24"/>
          <w:lang w:val="en-GB"/>
        </w:rPr>
        <w:t xml:space="preserve">September </w:t>
      </w:r>
      <w:r w:rsidRPr="00541E88">
        <w:rPr>
          <w:rFonts w:ascii="Calibri Light" w:hAnsi="Calibri Light" w:eastAsia="Times New Roman" w:cs="Times New Roman"/>
          <w:b/>
          <w:sz w:val="24"/>
          <w:szCs w:val="24"/>
          <w:lang w:val="en-GB"/>
        </w:rPr>
        <w:t>2021]</w:t>
      </w:r>
    </w:p>
    <w:p w:rsidRPr="00541E88" w:rsidR="00541E88" w:rsidP="00541E88" w:rsidRDefault="00541E88" w14:paraId="1EFBDA06" w14:textId="77777777">
      <w:pPr>
        <w:keepLines/>
        <w:spacing w:after="0" w:line="240" w:lineRule="auto"/>
        <w:jc w:val="right"/>
        <w:rPr>
          <w:rFonts w:ascii="Calibri Light" w:hAnsi="Calibri Light" w:eastAsia="Times New Roman" w:cs="Times New Roman"/>
          <w:b/>
          <w:sz w:val="24"/>
          <w:szCs w:val="24"/>
          <w:lang w:val="en-GB"/>
        </w:rPr>
      </w:pPr>
    </w:p>
    <w:p w:rsidRPr="00541E88" w:rsidR="00541E88" w:rsidP="00541E88" w:rsidRDefault="00541E88" w14:paraId="3EE7D835" w14:textId="77777777">
      <w:pPr>
        <w:keepLines/>
        <w:spacing w:after="0" w:line="240" w:lineRule="auto"/>
        <w:jc w:val="right"/>
        <w:rPr>
          <w:rFonts w:ascii="Calibri Light" w:hAnsi="Calibri Light" w:eastAsia="Times New Roman" w:cs="Times New Roman"/>
          <w:b/>
          <w:sz w:val="24"/>
          <w:szCs w:val="24"/>
          <w:lang w:val="en-GB"/>
        </w:rPr>
      </w:pPr>
    </w:p>
    <w:p w:rsidRPr="00541E88" w:rsidR="00541E88" w:rsidP="00541E88" w:rsidRDefault="00541E88" w14:paraId="5F5E380A" w14:textId="77777777">
      <w:pPr>
        <w:keepLines/>
        <w:spacing w:after="0" w:line="240" w:lineRule="auto"/>
        <w:jc w:val="right"/>
        <w:rPr>
          <w:rFonts w:ascii="Calibri Light" w:hAnsi="Calibri Light" w:eastAsia="Times New Roman" w:cs="Times New Roman"/>
          <w:b/>
          <w:sz w:val="24"/>
          <w:szCs w:val="24"/>
          <w:lang w:val="en-GB"/>
        </w:rPr>
      </w:pPr>
      <w:r w:rsidRPr="00541E88">
        <w:rPr>
          <w:rFonts w:ascii="Calibri Light" w:hAnsi="Calibri Light" w:eastAsia="Times New Roman" w:cs="Times New Roman"/>
          <w:b/>
          <w:sz w:val="24"/>
          <w:szCs w:val="24"/>
          <w:lang w:val="en-GB"/>
        </w:rPr>
        <w:t>Confidential - ICC</w:t>
      </w:r>
    </w:p>
    <w:p w:rsidRPr="00541E88" w:rsidR="00541E88" w:rsidP="00541E88" w:rsidRDefault="00541E88" w14:paraId="3C98C46E" w14:textId="77777777">
      <w:pPr>
        <w:keepLines/>
        <w:tabs>
          <w:tab w:val="left" w:pos="175"/>
          <w:tab w:val="right" w:pos="8964"/>
        </w:tabs>
        <w:spacing w:before="60" w:after="120" w:line="276" w:lineRule="auto"/>
        <w:rPr>
          <w:rFonts w:ascii="Times New Roman" w:hAnsi="Times New Roman" w:eastAsia="Times New Roman" w:cs="Times New Roman"/>
          <w:sz w:val="18"/>
          <w:szCs w:val="18"/>
          <w:lang w:val="en-GB"/>
        </w:rPr>
      </w:pPr>
    </w:p>
    <w:tbl>
      <w:tblPr>
        <w:tblStyle w:val="TableGrid"/>
        <w:tblpPr w:leftFromText="180" w:rightFromText="180" w:vertAnchor="text" w:horzAnchor="margin" w:tblpY="98"/>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ook w:val="04A0" w:firstRow="1" w:lastRow="0" w:firstColumn="1" w:lastColumn="0" w:noHBand="0" w:noVBand="1"/>
      </w:tblPr>
      <w:tblGrid>
        <w:gridCol w:w="9277"/>
      </w:tblGrid>
      <w:tr w:rsidRPr="00541E88" w:rsidR="00541E88" w:rsidTr="00541E88" w14:paraId="669BE037" w14:textId="77777777">
        <w:trPr>
          <w:trHeight w:val="576"/>
        </w:trPr>
        <w:tc>
          <w:tcPr>
            <w:tcW w:w="9277" w:type="dxa"/>
            <w:shd w:val="clear" w:color="auto" w:fill="FFFFFF"/>
            <w:vAlign w:val="center"/>
          </w:tcPr>
          <w:p w:rsidRPr="00541E88" w:rsidR="00541E88" w:rsidP="00541E88" w:rsidRDefault="00541E88" w14:paraId="4BB47FE9" w14:textId="77777777">
            <w:pPr>
              <w:keepLines/>
              <w:tabs>
                <w:tab w:val="left" w:pos="175"/>
                <w:tab w:val="right" w:pos="8964"/>
              </w:tabs>
              <w:rPr>
                <w:rFonts w:ascii="Calibri" w:hAnsi="Calibri"/>
                <w:b/>
                <w:i/>
                <w:color w:val="365F91"/>
                <w:sz w:val="28"/>
                <w:szCs w:val="18"/>
              </w:rPr>
            </w:pPr>
            <w:r w:rsidRPr="00541E88">
              <w:rPr>
                <w:rFonts w:ascii="Calibri" w:hAnsi="Calibri"/>
                <w:b/>
                <w:i/>
                <w:color w:val="365F91"/>
                <w:sz w:val="28"/>
                <w:szCs w:val="18"/>
              </w:rPr>
              <w:t xml:space="preserve">                                             Trusted shared services and digital business solutions</w:t>
            </w:r>
          </w:p>
        </w:tc>
      </w:tr>
    </w:tbl>
    <w:p w:rsidRPr="00541E88" w:rsidR="00541E88" w:rsidP="00541E88" w:rsidRDefault="00541E88" w14:paraId="04F57E44" w14:textId="77777777">
      <w:pPr>
        <w:keepLines/>
        <w:tabs>
          <w:tab w:val="left" w:pos="175"/>
          <w:tab w:val="right" w:pos="8964"/>
        </w:tabs>
        <w:spacing w:before="60" w:after="120" w:line="276" w:lineRule="auto"/>
        <w:rPr>
          <w:rFonts w:ascii="Calibri" w:hAnsi="Calibri" w:eastAsia="Times New Roman" w:cs="Segoe UI"/>
          <w:color w:val="7F7F7F"/>
          <w:sz w:val="18"/>
          <w:szCs w:val="18"/>
          <w:lang w:val="en-GB"/>
        </w:rPr>
        <w:sectPr w:rsidRPr="00541E88" w:rsidR="00541E88" w:rsidSect="00C460D2">
          <w:headerReference w:type="default" r:id="rId9"/>
          <w:footerReference w:type="default" r:id="rId10"/>
          <w:footerReference w:type="first" r:id="rId11"/>
          <w:pgSz w:w="11907" w:h="16840" w:orient="portrait" w:code="9"/>
          <w:pgMar w:top="1138" w:right="1310" w:bottom="1138" w:left="1310" w:header="562" w:footer="562" w:gutter="0"/>
          <w:cols w:space="720"/>
          <w:titlePg/>
          <w:docGrid w:linePitch="360"/>
        </w:sectPr>
      </w:pPr>
      <w:r w:rsidRPr="00541E88">
        <w:rPr>
          <w:rFonts w:ascii="Calibri" w:hAnsi="Calibri" w:eastAsia="Times New Roman" w:cs="Times New Roman"/>
          <w:noProof/>
          <w:sz w:val="24"/>
          <w:szCs w:val="24"/>
          <w:lang w:val="en-GB" w:eastAsia="en-GB"/>
        </w:rPr>
        <w:drawing>
          <wp:inline distT="0" distB="0" distL="0" distR="0" wp14:anchorId="55357734" wp14:editId="7F2AF468">
            <wp:extent cx="5921064" cy="2593772"/>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1064" cy="2593772"/>
                    </a:xfrm>
                    <a:prstGeom prst="rect">
                      <a:avLst/>
                    </a:prstGeom>
                    <a:noFill/>
                    <a:ln>
                      <a:noFill/>
                    </a:ln>
                  </pic:spPr>
                </pic:pic>
              </a:graphicData>
            </a:graphic>
          </wp:inline>
        </w:drawing>
      </w:r>
      <w:r w:rsidRPr="00541E88">
        <w:rPr>
          <w:rFonts w:ascii="Calibri" w:hAnsi="Calibri" w:eastAsia="Times New Roman" w:cs="Segoe UI"/>
          <w:color w:val="7F7F7F"/>
          <w:sz w:val="18"/>
          <w:szCs w:val="18"/>
          <w:lang w:val="en-GB"/>
        </w:rPr>
        <w:t xml:space="preserve"> </w:t>
      </w:r>
    </w:p>
    <w:p w:rsidRPr="00541E88" w:rsidR="00541E88" w:rsidP="00541E88" w:rsidRDefault="00541E88" w14:paraId="58F9B9D6" w14:textId="77777777">
      <w:pPr>
        <w:keepLines/>
        <w:tabs>
          <w:tab w:val="left" w:pos="175"/>
          <w:tab w:val="right" w:pos="8964"/>
        </w:tabs>
        <w:spacing w:before="60" w:after="280" w:line="276" w:lineRule="auto"/>
        <w:rPr>
          <w:rFonts w:ascii="Calibri" w:hAnsi="Calibri" w:eastAsia="Times New Roman" w:cs="Segoe UI"/>
          <w:color w:val="7F7F7F"/>
          <w:sz w:val="20"/>
          <w:szCs w:val="18"/>
          <w:lang w:val="en-GB"/>
        </w:rPr>
      </w:pPr>
      <w:r w:rsidRPr="00541E88">
        <w:rPr>
          <w:rFonts w:ascii="Calibri" w:hAnsi="Calibri" w:eastAsia="Times New Roman" w:cs="Arial"/>
          <w:b/>
          <w:sz w:val="28"/>
          <w:szCs w:val="28"/>
          <w:lang w:val="en-GB"/>
        </w:rPr>
        <w:t>Table of Contents</w:t>
      </w:r>
    </w:p>
    <w:p w:rsidR="00C460D2" w:rsidRDefault="00541E88" w14:paraId="5EF26AA0" w14:textId="7C16C4C1">
      <w:pPr>
        <w:pStyle w:val="TOC1"/>
        <w:tabs>
          <w:tab w:val="left" w:pos="440"/>
          <w:tab w:val="right" w:leader="dot" w:pos="9277"/>
        </w:tabs>
        <w:rPr>
          <w:rFonts w:eastAsiaTheme="minorEastAsia"/>
          <w:noProof/>
        </w:rPr>
      </w:pPr>
      <w:r w:rsidRPr="00541E88">
        <w:rPr>
          <w:rFonts w:ascii="Calibri" w:hAnsi="Calibri" w:eastAsia="Times New Roman" w:cs="Arial"/>
          <w:b/>
          <w:bCs/>
          <w:noProof/>
          <w:color w:val="365F91"/>
          <w:sz w:val="24"/>
          <w:szCs w:val="24"/>
          <w:lang w:val="en-GB"/>
        </w:rPr>
        <w:fldChar w:fldCharType="begin"/>
      </w:r>
      <w:r w:rsidRPr="00541E88">
        <w:rPr>
          <w:rFonts w:ascii="Calibri" w:hAnsi="Calibri" w:eastAsia="Times New Roman" w:cs="Arial"/>
          <w:b/>
          <w:bCs/>
          <w:noProof/>
          <w:color w:val="0F243E"/>
          <w:sz w:val="24"/>
          <w:szCs w:val="24"/>
          <w:lang w:val="en-GB"/>
        </w:rPr>
        <w:instrText xml:space="preserve"> TOC \h \z \t "Heading 1,1,Heading 2,2" </w:instrText>
      </w:r>
      <w:r w:rsidRPr="00541E88">
        <w:rPr>
          <w:rFonts w:ascii="Calibri" w:hAnsi="Calibri" w:eastAsia="Times New Roman" w:cs="Arial"/>
          <w:b/>
          <w:bCs/>
          <w:noProof/>
          <w:color w:val="365F91"/>
          <w:sz w:val="24"/>
          <w:szCs w:val="24"/>
          <w:lang w:val="en-GB"/>
        </w:rPr>
        <w:fldChar w:fldCharType="separate"/>
      </w:r>
      <w:hyperlink w:history="1" w:anchor="_Toc93667162">
        <w:r w:rsidRPr="00AD1A33" w:rsidR="00C460D2">
          <w:rPr>
            <w:rStyle w:val="Hyperlink"/>
            <w:noProof/>
          </w:rPr>
          <w:t>1.</w:t>
        </w:r>
        <w:r w:rsidR="00C460D2">
          <w:rPr>
            <w:rFonts w:eastAsiaTheme="minorEastAsia"/>
            <w:noProof/>
          </w:rPr>
          <w:tab/>
        </w:r>
        <w:r w:rsidRPr="00AD1A33" w:rsidR="00C460D2">
          <w:rPr>
            <w:rStyle w:val="Hyperlink"/>
            <w:noProof/>
          </w:rPr>
          <w:t>Introduction to I-Verify</w:t>
        </w:r>
        <w:r w:rsidR="00C460D2">
          <w:rPr>
            <w:noProof/>
            <w:webHidden/>
          </w:rPr>
          <w:tab/>
        </w:r>
        <w:r w:rsidR="00C460D2">
          <w:rPr>
            <w:noProof/>
            <w:webHidden/>
          </w:rPr>
          <w:fldChar w:fldCharType="begin"/>
        </w:r>
        <w:r w:rsidR="00C460D2">
          <w:rPr>
            <w:noProof/>
            <w:webHidden/>
          </w:rPr>
          <w:instrText xml:space="preserve"> PAGEREF _Toc93667162 \h </w:instrText>
        </w:r>
        <w:r w:rsidR="00C460D2">
          <w:rPr>
            <w:noProof/>
            <w:webHidden/>
          </w:rPr>
        </w:r>
        <w:r w:rsidR="00C460D2">
          <w:rPr>
            <w:noProof/>
            <w:webHidden/>
          </w:rPr>
          <w:fldChar w:fldCharType="separate"/>
        </w:r>
        <w:r w:rsidR="00C460D2">
          <w:rPr>
            <w:noProof/>
            <w:webHidden/>
          </w:rPr>
          <w:t>4</w:t>
        </w:r>
        <w:r w:rsidR="00C460D2">
          <w:rPr>
            <w:noProof/>
            <w:webHidden/>
          </w:rPr>
          <w:fldChar w:fldCharType="end"/>
        </w:r>
      </w:hyperlink>
    </w:p>
    <w:p w:rsidR="00C460D2" w:rsidRDefault="004E542B" w14:paraId="14F16A46" w14:textId="6788E5F1">
      <w:pPr>
        <w:pStyle w:val="TOC1"/>
        <w:tabs>
          <w:tab w:val="left" w:pos="440"/>
          <w:tab w:val="right" w:leader="dot" w:pos="9277"/>
        </w:tabs>
        <w:rPr>
          <w:rFonts w:eastAsiaTheme="minorEastAsia"/>
          <w:noProof/>
        </w:rPr>
      </w:pPr>
      <w:hyperlink w:history="1" w:anchor="_Toc93667163">
        <w:r w:rsidRPr="00AD1A33" w:rsidR="00C460D2">
          <w:rPr>
            <w:rStyle w:val="Hyperlink"/>
            <w:noProof/>
          </w:rPr>
          <w:t>2.</w:t>
        </w:r>
        <w:r w:rsidR="00C460D2">
          <w:rPr>
            <w:rFonts w:eastAsiaTheme="minorEastAsia"/>
            <w:noProof/>
          </w:rPr>
          <w:tab/>
        </w:r>
        <w:r w:rsidRPr="00AD1A33" w:rsidR="00C460D2">
          <w:rPr>
            <w:rStyle w:val="Hyperlink"/>
            <w:noProof/>
          </w:rPr>
          <w:t>Purpose of the document.</w:t>
        </w:r>
        <w:r w:rsidR="00C460D2">
          <w:rPr>
            <w:noProof/>
            <w:webHidden/>
          </w:rPr>
          <w:tab/>
        </w:r>
        <w:r w:rsidR="00C460D2">
          <w:rPr>
            <w:noProof/>
            <w:webHidden/>
          </w:rPr>
          <w:fldChar w:fldCharType="begin"/>
        </w:r>
        <w:r w:rsidR="00C460D2">
          <w:rPr>
            <w:noProof/>
            <w:webHidden/>
          </w:rPr>
          <w:instrText xml:space="preserve"> PAGEREF _Toc93667163 \h </w:instrText>
        </w:r>
        <w:r w:rsidR="00C460D2">
          <w:rPr>
            <w:noProof/>
            <w:webHidden/>
          </w:rPr>
        </w:r>
        <w:r w:rsidR="00C460D2">
          <w:rPr>
            <w:noProof/>
            <w:webHidden/>
          </w:rPr>
          <w:fldChar w:fldCharType="separate"/>
        </w:r>
        <w:r w:rsidR="00C460D2">
          <w:rPr>
            <w:noProof/>
            <w:webHidden/>
          </w:rPr>
          <w:t>6</w:t>
        </w:r>
        <w:r w:rsidR="00C460D2">
          <w:rPr>
            <w:noProof/>
            <w:webHidden/>
          </w:rPr>
          <w:fldChar w:fldCharType="end"/>
        </w:r>
      </w:hyperlink>
    </w:p>
    <w:p w:rsidR="00C460D2" w:rsidRDefault="004E542B" w14:paraId="0C86B35C" w14:textId="60A28E1A">
      <w:pPr>
        <w:pStyle w:val="TOC1"/>
        <w:tabs>
          <w:tab w:val="left" w:pos="440"/>
          <w:tab w:val="right" w:leader="dot" w:pos="9277"/>
        </w:tabs>
        <w:rPr>
          <w:rFonts w:eastAsiaTheme="minorEastAsia"/>
          <w:noProof/>
        </w:rPr>
      </w:pPr>
      <w:hyperlink w:history="1" w:anchor="_Toc93667164">
        <w:r w:rsidRPr="00AD1A33" w:rsidR="00C460D2">
          <w:rPr>
            <w:rStyle w:val="Hyperlink"/>
            <w:noProof/>
          </w:rPr>
          <w:t>3.</w:t>
        </w:r>
        <w:r w:rsidR="00C460D2">
          <w:rPr>
            <w:rFonts w:eastAsiaTheme="minorEastAsia"/>
            <w:noProof/>
          </w:rPr>
          <w:tab/>
        </w:r>
        <w:r w:rsidRPr="00AD1A33" w:rsidR="00C460D2">
          <w:rPr>
            <w:rStyle w:val="Hyperlink"/>
            <w:noProof/>
          </w:rPr>
          <w:t>Menu and page structure</w:t>
        </w:r>
        <w:r w:rsidR="00C460D2">
          <w:rPr>
            <w:noProof/>
            <w:webHidden/>
          </w:rPr>
          <w:tab/>
        </w:r>
        <w:r w:rsidR="00C460D2">
          <w:rPr>
            <w:noProof/>
            <w:webHidden/>
          </w:rPr>
          <w:fldChar w:fldCharType="begin"/>
        </w:r>
        <w:r w:rsidR="00C460D2">
          <w:rPr>
            <w:noProof/>
            <w:webHidden/>
          </w:rPr>
          <w:instrText xml:space="preserve"> PAGEREF _Toc93667164 \h </w:instrText>
        </w:r>
        <w:r w:rsidR="00C460D2">
          <w:rPr>
            <w:noProof/>
            <w:webHidden/>
          </w:rPr>
        </w:r>
        <w:r w:rsidR="00C460D2">
          <w:rPr>
            <w:noProof/>
            <w:webHidden/>
          </w:rPr>
          <w:fldChar w:fldCharType="separate"/>
        </w:r>
        <w:r w:rsidR="00C460D2">
          <w:rPr>
            <w:noProof/>
            <w:webHidden/>
          </w:rPr>
          <w:t>7</w:t>
        </w:r>
        <w:r w:rsidR="00C460D2">
          <w:rPr>
            <w:noProof/>
            <w:webHidden/>
          </w:rPr>
          <w:fldChar w:fldCharType="end"/>
        </w:r>
      </w:hyperlink>
    </w:p>
    <w:p w:rsidR="00C460D2" w:rsidRDefault="004E542B" w14:paraId="269B7F2E" w14:textId="49345C3C">
      <w:pPr>
        <w:pStyle w:val="TOC2"/>
        <w:tabs>
          <w:tab w:val="left" w:pos="880"/>
          <w:tab w:val="right" w:leader="dot" w:pos="9277"/>
        </w:tabs>
        <w:rPr>
          <w:rFonts w:eastAsiaTheme="minorEastAsia"/>
          <w:noProof/>
        </w:rPr>
      </w:pPr>
      <w:hyperlink w:history="1" w:anchor="_Toc93667165">
        <w:r w:rsidRPr="00AD1A33" w:rsidR="00C460D2">
          <w:rPr>
            <w:rStyle w:val="Hyperlink"/>
            <w:noProof/>
          </w:rPr>
          <w:t>3.1.</w:t>
        </w:r>
        <w:r w:rsidR="00C460D2">
          <w:rPr>
            <w:rFonts w:eastAsiaTheme="minorEastAsia"/>
            <w:noProof/>
          </w:rPr>
          <w:tab/>
        </w:r>
        <w:r w:rsidRPr="00AD1A33" w:rsidR="00C460D2">
          <w:rPr>
            <w:rStyle w:val="Hyperlink"/>
            <w:noProof/>
          </w:rPr>
          <w:t>Main Menu</w:t>
        </w:r>
        <w:r w:rsidR="00C460D2">
          <w:rPr>
            <w:noProof/>
            <w:webHidden/>
          </w:rPr>
          <w:tab/>
        </w:r>
        <w:r w:rsidR="00C460D2">
          <w:rPr>
            <w:noProof/>
            <w:webHidden/>
          </w:rPr>
          <w:fldChar w:fldCharType="begin"/>
        </w:r>
        <w:r w:rsidR="00C460D2">
          <w:rPr>
            <w:noProof/>
            <w:webHidden/>
          </w:rPr>
          <w:instrText xml:space="preserve"> PAGEREF _Toc93667165 \h </w:instrText>
        </w:r>
        <w:r w:rsidR="00C460D2">
          <w:rPr>
            <w:noProof/>
            <w:webHidden/>
          </w:rPr>
        </w:r>
        <w:r w:rsidR="00C460D2">
          <w:rPr>
            <w:noProof/>
            <w:webHidden/>
          </w:rPr>
          <w:fldChar w:fldCharType="separate"/>
        </w:r>
        <w:r w:rsidR="00C460D2">
          <w:rPr>
            <w:noProof/>
            <w:webHidden/>
          </w:rPr>
          <w:t>7</w:t>
        </w:r>
        <w:r w:rsidR="00C460D2">
          <w:rPr>
            <w:noProof/>
            <w:webHidden/>
          </w:rPr>
          <w:fldChar w:fldCharType="end"/>
        </w:r>
      </w:hyperlink>
    </w:p>
    <w:p w:rsidR="00C460D2" w:rsidRDefault="004E542B" w14:paraId="366AC860" w14:textId="230539C7">
      <w:pPr>
        <w:pStyle w:val="TOC2"/>
        <w:tabs>
          <w:tab w:val="left" w:pos="880"/>
          <w:tab w:val="right" w:leader="dot" w:pos="9277"/>
        </w:tabs>
        <w:rPr>
          <w:rFonts w:eastAsiaTheme="minorEastAsia"/>
          <w:noProof/>
        </w:rPr>
      </w:pPr>
      <w:hyperlink w:history="1" w:anchor="_Toc93667166">
        <w:r w:rsidRPr="00AD1A33" w:rsidR="00C460D2">
          <w:rPr>
            <w:rStyle w:val="Hyperlink"/>
            <w:noProof/>
          </w:rPr>
          <w:t>3.1.</w:t>
        </w:r>
        <w:r w:rsidR="00C460D2">
          <w:rPr>
            <w:rFonts w:eastAsiaTheme="minorEastAsia"/>
            <w:noProof/>
          </w:rPr>
          <w:tab/>
        </w:r>
        <w:r w:rsidRPr="00AD1A33" w:rsidR="00C460D2">
          <w:rPr>
            <w:rStyle w:val="Hyperlink"/>
            <w:noProof/>
          </w:rPr>
          <w:t>Footer</w:t>
        </w:r>
        <w:r w:rsidR="00C460D2">
          <w:rPr>
            <w:noProof/>
            <w:webHidden/>
          </w:rPr>
          <w:tab/>
        </w:r>
        <w:r w:rsidR="00C460D2">
          <w:rPr>
            <w:noProof/>
            <w:webHidden/>
          </w:rPr>
          <w:fldChar w:fldCharType="begin"/>
        </w:r>
        <w:r w:rsidR="00C460D2">
          <w:rPr>
            <w:noProof/>
            <w:webHidden/>
          </w:rPr>
          <w:instrText xml:space="preserve"> PAGEREF _Toc93667166 \h </w:instrText>
        </w:r>
        <w:r w:rsidR="00C460D2">
          <w:rPr>
            <w:noProof/>
            <w:webHidden/>
          </w:rPr>
        </w:r>
        <w:r w:rsidR="00C460D2">
          <w:rPr>
            <w:noProof/>
            <w:webHidden/>
          </w:rPr>
          <w:fldChar w:fldCharType="separate"/>
        </w:r>
        <w:r w:rsidR="00C460D2">
          <w:rPr>
            <w:noProof/>
            <w:webHidden/>
          </w:rPr>
          <w:t>8</w:t>
        </w:r>
        <w:r w:rsidR="00C460D2">
          <w:rPr>
            <w:noProof/>
            <w:webHidden/>
          </w:rPr>
          <w:fldChar w:fldCharType="end"/>
        </w:r>
      </w:hyperlink>
    </w:p>
    <w:p w:rsidR="00C460D2" w:rsidRDefault="004E542B" w14:paraId="3995DB59" w14:textId="467A6464">
      <w:pPr>
        <w:pStyle w:val="TOC2"/>
        <w:tabs>
          <w:tab w:val="left" w:pos="880"/>
          <w:tab w:val="right" w:leader="dot" w:pos="9277"/>
        </w:tabs>
        <w:rPr>
          <w:rFonts w:eastAsiaTheme="minorEastAsia"/>
          <w:noProof/>
        </w:rPr>
      </w:pPr>
      <w:hyperlink w:history="1" w:anchor="_Toc93667167">
        <w:r w:rsidRPr="00AD1A33" w:rsidR="00C460D2">
          <w:rPr>
            <w:rStyle w:val="Hyperlink"/>
            <w:noProof/>
          </w:rPr>
          <w:t>3.2.</w:t>
        </w:r>
        <w:r w:rsidR="00C460D2">
          <w:rPr>
            <w:rFonts w:eastAsiaTheme="minorEastAsia"/>
            <w:noProof/>
          </w:rPr>
          <w:tab/>
        </w:r>
        <w:r w:rsidRPr="00AD1A33" w:rsidR="00C460D2">
          <w:rPr>
            <w:rStyle w:val="Hyperlink"/>
            <w:noProof/>
          </w:rPr>
          <w:t>Main Page</w:t>
        </w:r>
        <w:r w:rsidR="00C460D2">
          <w:rPr>
            <w:noProof/>
            <w:webHidden/>
          </w:rPr>
          <w:tab/>
        </w:r>
        <w:r w:rsidR="00C460D2">
          <w:rPr>
            <w:noProof/>
            <w:webHidden/>
          </w:rPr>
          <w:fldChar w:fldCharType="begin"/>
        </w:r>
        <w:r w:rsidR="00C460D2">
          <w:rPr>
            <w:noProof/>
            <w:webHidden/>
          </w:rPr>
          <w:instrText xml:space="preserve"> PAGEREF _Toc93667167 \h </w:instrText>
        </w:r>
        <w:r w:rsidR="00C460D2">
          <w:rPr>
            <w:noProof/>
            <w:webHidden/>
          </w:rPr>
        </w:r>
        <w:r w:rsidR="00C460D2">
          <w:rPr>
            <w:noProof/>
            <w:webHidden/>
          </w:rPr>
          <w:fldChar w:fldCharType="separate"/>
        </w:r>
        <w:r w:rsidR="00C460D2">
          <w:rPr>
            <w:noProof/>
            <w:webHidden/>
          </w:rPr>
          <w:t>11</w:t>
        </w:r>
        <w:r w:rsidR="00C460D2">
          <w:rPr>
            <w:noProof/>
            <w:webHidden/>
          </w:rPr>
          <w:fldChar w:fldCharType="end"/>
        </w:r>
      </w:hyperlink>
    </w:p>
    <w:p w:rsidR="00C460D2" w:rsidRDefault="004E542B" w14:paraId="450CC251" w14:textId="15CF6F3F">
      <w:pPr>
        <w:pStyle w:val="TOC1"/>
        <w:tabs>
          <w:tab w:val="left" w:pos="440"/>
          <w:tab w:val="right" w:leader="dot" w:pos="9277"/>
        </w:tabs>
        <w:rPr>
          <w:rFonts w:eastAsiaTheme="minorEastAsia"/>
          <w:noProof/>
        </w:rPr>
      </w:pPr>
      <w:hyperlink w:history="1" w:anchor="_Toc93667168">
        <w:r w:rsidRPr="00AD1A33" w:rsidR="00C460D2">
          <w:rPr>
            <w:rStyle w:val="Hyperlink"/>
            <w:noProof/>
          </w:rPr>
          <w:t>4.</w:t>
        </w:r>
        <w:r w:rsidR="00C460D2">
          <w:rPr>
            <w:rFonts w:eastAsiaTheme="minorEastAsia"/>
            <w:noProof/>
          </w:rPr>
          <w:tab/>
        </w:r>
        <w:r w:rsidRPr="00AD1A33" w:rsidR="00C460D2">
          <w:rPr>
            <w:rStyle w:val="Hyperlink"/>
            <w:noProof/>
          </w:rPr>
          <w:t>Category management (Validation Status)</w:t>
        </w:r>
        <w:r w:rsidR="00C460D2">
          <w:rPr>
            <w:noProof/>
            <w:webHidden/>
          </w:rPr>
          <w:tab/>
        </w:r>
        <w:r w:rsidR="00C460D2">
          <w:rPr>
            <w:noProof/>
            <w:webHidden/>
          </w:rPr>
          <w:fldChar w:fldCharType="begin"/>
        </w:r>
        <w:r w:rsidR="00C460D2">
          <w:rPr>
            <w:noProof/>
            <w:webHidden/>
          </w:rPr>
          <w:instrText xml:space="preserve"> PAGEREF _Toc93667168 \h </w:instrText>
        </w:r>
        <w:r w:rsidR="00C460D2">
          <w:rPr>
            <w:noProof/>
            <w:webHidden/>
          </w:rPr>
        </w:r>
        <w:r w:rsidR="00C460D2">
          <w:rPr>
            <w:noProof/>
            <w:webHidden/>
          </w:rPr>
          <w:fldChar w:fldCharType="separate"/>
        </w:r>
        <w:r w:rsidR="00C460D2">
          <w:rPr>
            <w:noProof/>
            <w:webHidden/>
          </w:rPr>
          <w:t>13</w:t>
        </w:r>
        <w:r w:rsidR="00C460D2">
          <w:rPr>
            <w:noProof/>
            <w:webHidden/>
          </w:rPr>
          <w:fldChar w:fldCharType="end"/>
        </w:r>
      </w:hyperlink>
    </w:p>
    <w:p w:rsidR="00C460D2" w:rsidRDefault="004E542B" w14:paraId="1587873A" w14:textId="5743934F">
      <w:pPr>
        <w:pStyle w:val="TOC1"/>
        <w:tabs>
          <w:tab w:val="left" w:pos="440"/>
          <w:tab w:val="right" w:leader="dot" w:pos="9277"/>
        </w:tabs>
        <w:rPr>
          <w:rFonts w:eastAsiaTheme="minorEastAsia"/>
          <w:noProof/>
        </w:rPr>
      </w:pPr>
      <w:hyperlink w:history="1" w:anchor="_Toc93667169">
        <w:r w:rsidRPr="00AD1A33" w:rsidR="00C460D2">
          <w:rPr>
            <w:rStyle w:val="Hyperlink"/>
            <w:noProof/>
          </w:rPr>
          <w:t>5.</w:t>
        </w:r>
        <w:r w:rsidR="00C460D2">
          <w:rPr>
            <w:rFonts w:eastAsiaTheme="minorEastAsia"/>
            <w:noProof/>
          </w:rPr>
          <w:tab/>
        </w:r>
        <w:r w:rsidRPr="00AD1A33" w:rsidR="00C460D2">
          <w:rPr>
            <w:rStyle w:val="Hyperlink"/>
            <w:noProof/>
          </w:rPr>
          <w:t>User management</w:t>
        </w:r>
        <w:r w:rsidR="00C460D2">
          <w:rPr>
            <w:noProof/>
            <w:webHidden/>
          </w:rPr>
          <w:tab/>
        </w:r>
        <w:r w:rsidR="00C460D2">
          <w:rPr>
            <w:noProof/>
            <w:webHidden/>
          </w:rPr>
          <w:fldChar w:fldCharType="begin"/>
        </w:r>
        <w:r w:rsidR="00C460D2">
          <w:rPr>
            <w:noProof/>
            <w:webHidden/>
          </w:rPr>
          <w:instrText xml:space="preserve"> PAGEREF _Toc93667169 \h </w:instrText>
        </w:r>
        <w:r w:rsidR="00C460D2">
          <w:rPr>
            <w:noProof/>
            <w:webHidden/>
          </w:rPr>
        </w:r>
        <w:r w:rsidR="00C460D2">
          <w:rPr>
            <w:noProof/>
            <w:webHidden/>
          </w:rPr>
          <w:fldChar w:fldCharType="separate"/>
        </w:r>
        <w:r w:rsidR="00C460D2">
          <w:rPr>
            <w:noProof/>
            <w:webHidden/>
          </w:rPr>
          <w:t>16</w:t>
        </w:r>
        <w:r w:rsidR="00C460D2">
          <w:rPr>
            <w:noProof/>
            <w:webHidden/>
          </w:rPr>
          <w:fldChar w:fldCharType="end"/>
        </w:r>
      </w:hyperlink>
    </w:p>
    <w:p w:rsidR="00C460D2" w:rsidRDefault="004E542B" w14:paraId="0B5B81D5" w14:textId="34F946AD">
      <w:pPr>
        <w:pStyle w:val="TOC1"/>
        <w:tabs>
          <w:tab w:val="left" w:pos="440"/>
          <w:tab w:val="right" w:leader="dot" w:pos="9277"/>
        </w:tabs>
        <w:rPr>
          <w:rFonts w:eastAsiaTheme="minorEastAsia"/>
          <w:noProof/>
        </w:rPr>
      </w:pPr>
      <w:hyperlink w:history="1" w:anchor="_Toc93667170">
        <w:r w:rsidRPr="00AD1A33" w:rsidR="00C460D2">
          <w:rPr>
            <w:rStyle w:val="Hyperlink"/>
            <w:noProof/>
          </w:rPr>
          <w:t>6.</w:t>
        </w:r>
        <w:r w:rsidR="00C460D2">
          <w:rPr>
            <w:rFonts w:eastAsiaTheme="minorEastAsia"/>
            <w:noProof/>
          </w:rPr>
          <w:tab/>
        </w:r>
        <w:r w:rsidRPr="00AD1A33" w:rsidR="00C460D2">
          <w:rPr>
            <w:rStyle w:val="Hyperlink"/>
            <w:noProof/>
          </w:rPr>
          <w:t>Moderating comments</w:t>
        </w:r>
        <w:r w:rsidR="00C460D2">
          <w:rPr>
            <w:noProof/>
            <w:webHidden/>
          </w:rPr>
          <w:tab/>
        </w:r>
        <w:r w:rsidR="00C460D2">
          <w:rPr>
            <w:noProof/>
            <w:webHidden/>
          </w:rPr>
          <w:fldChar w:fldCharType="begin"/>
        </w:r>
        <w:r w:rsidR="00C460D2">
          <w:rPr>
            <w:noProof/>
            <w:webHidden/>
          </w:rPr>
          <w:instrText xml:space="preserve"> PAGEREF _Toc93667170 \h </w:instrText>
        </w:r>
        <w:r w:rsidR="00C460D2">
          <w:rPr>
            <w:noProof/>
            <w:webHidden/>
          </w:rPr>
        </w:r>
        <w:r w:rsidR="00C460D2">
          <w:rPr>
            <w:noProof/>
            <w:webHidden/>
          </w:rPr>
          <w:fldChar w:fldCharType="separate"/>
        </w:r>
        <w:r w:rsidR="00C460D2">
          <w:rPr>
            <w:noProof/>
            <w:webHidden/>
          </w:rPr>
          <w:t>16</w:t>
        </w:r>
        <w:r w:rsidR="00C460D2">
          <w:rPr>
            <w:noProof/>
            <w:webHidden/>
          </w:rPr>
          <w:fldChar w:fldCharType="end"/>
        </w:r>
      </w:hyperlink>
    </w:p>
    <w:p w:rsidR="00C460D2" w:rsidRDefault="004E542B" w14:paraId="50907FFA" w14:textId="7D33801B">
      <w:pPr>
        <w:pStyle w:val="TOC1"/>
        <w:tabs>
          <w:tab w:val="left" w:pos="440"/>
          <w:tab w:val="right" w:leader="dot" w:pos="9277"/>
        </w:tabs>
        <w:rPr>
          <w:rFonts w:eastAsiaTheme="minorEastAsia"/>
          <w:noProof/>
        </w:rPr>
      </w:pPr>
      <w:hyperlink w:history="1" w:anchor="_Toc93667171">
        <w:r w:rsidRPr="00AD1A33" w:rsidR="00C460D2">
          <w:rPr>
            <w:rStyle w:val="Hyperlink"/>
            <w:noProof/>
          </w:rPr>
          <w:t>7.</w:t>
        </w:r>
        <w:r w:rsidR="00C460D2">
          <w:rPr>
            <w:rFonts w:eastAsiaTheme="minorEastAsia"/>
            <w:noProof/>
          </w:rPr>
          <w:tab/>
        </w:r>
        <w:r w:rsidRPr="00AD1A33" w:rsidR="00C460D2">
          <w:rPr>
            <w:rStyle w:val="Hyperlink"/>
            <w:noProof/>
          </w:rPr>
          <w:t>Post adjustments</w:t>
        </w:r>
        <w:r w:rsidR="00C460D2">
          <w:rPr>
            <w:noProof/>
            <w:webHidden/>
          </w:rPr>
          <w:tab/>
        </w:r>
        <w:r w:rsidR="00C460D2">
          <w:rPr>
            <w:noProof/>
            <w:webHidden/>
          </w:rPr>
          <w:fldChar w:fldCharType="begin"/>
        </w:r>
        <w:r w:rsidR="00C460D2">
          <w:rPr>
            <w:noProof/>
            <w:webHidden/>
          </w:rPr>
          <w:instrText xml:space="preserve"> PAGEREF _Toc93667171 \h </w:instrText>
        </w:r>
        <w:r w:rsidR="00C460D2">
          <w:rPr>
            <w:noProof/>
            <w:webHidden/>
          </w:rPr>
        </w:r>
        <w:r w:rsidR="00C460D2">
          <w:rPr>
            <w:noProof/>
            <w:webHidden/>
          </w:rPr>
          <w:fldChar w:fldCharType="separate"/>
        </w:r>
        <w:r w:rsidR="00C460D2">
          <w:rPr>
            <w:noProof/>
            <w:webHidden/>
          </w:rPr>
          <w:t>17</w:t>
        </w:r>
        <w:r w:rsidR="00C460D2">
          <w:rPr>
            <w:noProof/>
            <w:webHidden/>
          </w:rPr>
          <w:fldChar w:fldCharType="end"/>
        </w:r>
      </w:hyperlink>
    </w:p>
    <w:p w:rsidR="00C460D2" w:rsidRDefault="004E542B" w14:paraId="528A6B1E" w14:textId="011862AC">
      <w:pPr>
        <w:pStyle w:val="TOC1"/>
        <w:tabs>
          <w:tab w:val="left" w:pos="440"/>
          <w:tab w:val="right" w:leader="dot" w:pos="9277"/>
        </w:tabs>
        <w:rPr>
          <w:rFonts w:eastAsiaTheme="minorEastAsia"/>
          <w:noProof/>
        </w:rPr>
      </w:pPr>
      <w:hyperlink w:history="1" w:anchor="_Toc93667172">
        <w:r w:rsidRPr="00AD1A33" w:rsidR="00C460D2">
          <w:rPr>
            <w:rStyle w:val="Hyperlink"/>
            <w:noProof/>
          </w:rPr>
          <w:t>8.</w:t>
        </w:r>
        <w:r w:rsidR="00C460D2">
          <w:rPr>
            <w:rFonts w:eastAsiaTheme="minorEastAsia"/>
            <w:noProof/>
          </w:rPr>
          <w:tab/>
        </w:r>
        <w:r w:rsidRPr="00AD1A33" w:rsidR="00C460D2">
          <w:rPr>
            <w:rStyle w:val="Hyperlink"/>
            <w:noProof/>
          </w:rPr>
          <w:t>Social Sharing</w:t>
        </w:r>
        <w:r w:rsidR="00C460D2">
          <w:rPr>
            <w:noProof/>
            <w:webHidden/>
          </w:rPr>
          <w:tab/>
        </w:r>
        <w:r w:rsidR="00C460D2">
          <w:rPr>
            <w:noProof/>
            <w:webHidden/>
          </w:rPr>
          <w:fldChar w:fldCharType="begin"/>
        </w:r>
        <w:r w:rsidR="00C460D2">
          <w:rPr>
            <w:noProof/>
            <w:webHidden/>
          </w:rPr>
          <w:instrText xml:space="preserve"> PAGEREF _Toc93667172 \h </w:instrText>
        </w:r>
        <w:r w:rsidR="00C460D2">
          <w:rPr>
            <w:noProof/>
            <w:webHidden/>
          </w:rPr>
        </w:r>
        <w:r w:rsidR="00C460D2">
          <w:rPr>
            <w:noProof/>
            <w:webHidden/>
          </w:rPr>
          <w:fldChar w:fldCharType="separate"/>
        </w:r>
        <w:r w:rsidR="00C460D2">
          <w:rPr>
            <w:noProof/>
            <w:webHidden/>
          </w:rPr>
          <w:t>19</w:t>
        </w:r>
        <w:r w:rsidR="00C460D2">
          <w:rPr>
            <w:noProof/>
            <w:webHidden/>
          </w:rPr>
          <w:fldChar w:fldCharType="end"/>
        </w:r>
      </w:hyperlink>
    </w:p>
    <w:p w:rsidR="00C460D2" w:rsidRDefault="004E542B" w14:paraId="233C3AD0" w14:textId="3B54B17F">
      <w:pPr>
        <w:pStyle w:val="TOC1"/>
        <w:tabs>
          <w:tab w:val="left" w:pos="440"/>
          <w:tab w:val="right" w:leader="dot" w:pos="9277"/>
        </w:tabs>
        <w:rPr>
          <w:rFonts w:eastAsiaTheme="minorEastAsia"/>
          <w:noProof/>
        </w:rPr>
      </w:pPr>
      <w:hyperlink w:history="1" w:anchor="_Toc93667173">
        <w:r w:rsidRPr="00AD1A33" w:rsidR="00C460D2">
          <w:rPr>
            <w:rStyle w:val="Hyperlink"/>
            <w:noProof/>
          </w:rPr>
          <w:t>9.</w:t>
        </w:r>
        <w:r w:rsidR="00C460D2">
          <w:rPr>
            <w:rFonts w:eastAsiaTheme="minorEastAsia"/>
            <w:noProof/>
          </w:rPr>
          <w:tab/>
        </w:r>
        <w:r w:rsidRPr="00AD1A33" w:rsidR="00C460D2">
          <w:rPr>
            <w:rStyle w:val="Hyperlink"/>
            <w:noProof/>
          </w:rPr>
          <w:t>SMS and WhatsApp configuration</w:t>
        </w:r>
        <w:r w:rsidR="00C460D2">
          <w:rPr>
            <w:noProof/>
            <w:webHidden/>
          </w:rPr>
          <w:tab/>
        </w:r>
        <w:r w:rsidR="00C460D2">
          <w:rPr>
            <w:noProof/>
            <w:webHidden/>
          </w:rPr>
          <w:fldChar w:fldCharType="begin"/>
        </w:r>
        <w:r w:rsidR="00C460D2">
          <w:rPr>
            <w:noProof/>
            <w:webHidden/>
          </w:rPr>
          <w:instrText xml:space="preserve"> PAGEREF _Toc93667173 \h </w:instrText>
        </w:r>
        <w:r w:rsidR="00C460D2">
          <w:rPr>
            <w:noProof/>
            <w:webHidden/>
          </w:rPr>
        </w:r>
        <w:r w:rsidR="00C460D2">
          <w:rPr>
            <w:noProof/>
            <w:webHidden/>
          </w:rPr>
          <w:fldChar w:fldCharType="separate"/>
        </w:r>
        <w:r w:rsidR="00C460D2">
          <w:rPr>
            <w:noProof/>
            <w:webHidden/>
          </w:rPr>
          <w:t>20</w:t>
        </w:r>
        <w:r w:rsidR="00C460D2">
          <w:rPr>
            <w:noProof/>
            <w:webHidden/>
          </w:rPr>
          <w:fldChar w:fldCharType="end"/>
        </w:r>
      </w:hyperlink>
    </w:p>
    <w:p w:rsidR="00C460D2" w:rsidRDefault="004E542B" w14:paraId="58A8FA07" w14:textId="24572DDC">
      <w:pPr>
        <w:pStyle w:val="TOC1"/>
        <w:tabs>
          <w:tab w:val="left" w:pos="660"/>
          <w:tab w:val="right" w:leader="dot" w:pos="9277"/>
        </w:tabs>
        <w:rPr>
          <w:rFonts w:eastAsiaTheme="minorEastAsia"/>
          <w:noProof/>
        </w:rPr>
      </w:pPr>
      <w:hyperlink w:history="1" w:anchor="_Toc93667174">
        <w:r w:rsidRPr="00AD1A33" w:rsidR="00C460D2">
          <w:rPr>
            <w:rStyle w:val="Hyperlink"/>
            <w:noProof/>
          </w:rPr>
          <w:t>10.</w:t>
        </w:r>
        <w:r w:rsidR="00C460D2">
          <w:rPr>
            <w:rFonts w:eastAsiaTheme="minorEastAsia"/>
            <w:noProof/>
          </w:rPr>
          <w:tab/>
        </w:r>
        <w:r w:rsidRPr="00AD1A33" w:rsidR="00C460D2">
          <w:rPr>
            <w:rStyle w:val="Hyperlink"/>
            <w:noProof/>
          </w:rPr>
          <w:t>External Dashboard</w:t>
        </w:r>
        <w:r w:rsidR="00C460D2">
          <w:rPr>
            <w:noProof/>
            <w:webHidden/>
          </w:rPr>
          <w:tab/>
        </w:r>
        <w:r w:rsidR="00C460D2">
          <w:rPr>
            <w:noProof/>
            <w:webHidden/>
          </w:rPr>
          <w:fldChar w:fldCharType="begin"/>
        </w:r>
        <w:r w:rsidR="00C460D2">
          <w:rPr>
            <w:noProof/>
            <w:webHidden/>
          </w:rPr>
          <w:instrText xml:space="preserve"> PAGEREF _Toc93667174 \h </w:instrText>
        </w:r>
        <w:r w:rsidR="00C460D2">
          <w:rPr>
            <w:noProof/>
            <w:webHidden/>
          </w:rPr>
        </w:r>
        <w:r w:rsidR="00C460D2">
          <w:rPr>
            <w:noProof/>
            <w:webHidden/>
          </w:rPr>
          <w:fldChar w:fldCharType="separate"/>
        </w:r>
        <w:r w:rsidR="00C460D2">
          <w:rPr>
            <w:noProof/>
            <w:webHidden/>
          </w:rPr>
          <w:t>21</w:t>
        </w:r>
        <w:r w:rsidR="00C460D2">
          <w:rPr>
            <w:noProof/>
            <w:webHidden/>
          </w:rPr>
          <w:fldChar w:fldCharType="end"/>
        </w:r>
      </w:hyperlink>
    </w:p>
    <w:p w:rsidRPr="00541E88" w:rsidR="00541E88" w:rsidP="00541E88" w:rsidRDefault="00541E88" w14:paraId="3B47BCEA" w14:textId="41AEE5D3">
      <w:pPr>
        <w:tabs>
          <w:tab w:val="right" w:leader="dot" w:pos="9277"/>
        </w:tabs>
        <w:spacing w:before="200" w:after="60" w:line="276" w:lineRule="auto"/>
        <w:rPr>
          <w:rFonts w:ascii="Calibri" w:hAnsi="Calibri" w:eastAsia="Times New Roman" w:cs="Arial"/>
          <w:b/>
          <w:bCs/>
          <w:noProof/>
          <w:color w:val="0F243E"/>
          <w:sz w:val="24"/>
          <w:szCs w:val="24"/>
          <w:lang w:val="en-GB"/>
        </w:rPr>
      </w:pPr>
      <w:r w:rsidRPr="00541E88">
        <w:rPr>
          <w:rFonts w:ascii="Calibri" w:hAnsi="Calibri" w:eastAsia="Times New Roman" w:cs="Arial"/>
          <w:b/>
          <w:bCs/>
          <w:noProof/>
          <w:color w:val="0F243E"/>
          <w:sz w:val="24"/>
          <w:szCs w:val="24"/>
          <w:lang w:val="en-GB"/>
        </w:rPr>
        <w:fldChar w:fldCharType="end"/>
      </w:r>
    </w:p>
    <w:p w:rsidRPr="00541E88" w:rsidR="00541E88" w:rsidP="00541E88" w:rsidRDefault="00541E88" w14:paraId="4A272CF5" w14:textId="77777777">
      <w:pPr>
        <w:keepNext/>
        <w:spacing w:before="320" w:after="120" w:line="276" w:lineRule="auto"/>
        <w:ind w:left="360" w:hanging="360"/>
        <w:outlineLvl w:val="0"/>
        <w:rPr>
          <w:rFonts w:ascii="Calibri" w:hAnsi="Calibri" w:eastAsia="Times New Roman" w:cs="Arial"/>
          <w:b/>
          <w:color w:val="0F243E"/>
          <w:kern w:val="32"/>
          <w:sz w:val="32"/>
          <w:szCs w:val="32"/>
          <w:lang w:val="en-GB"/>
        </w:rPr>
        <w:sectPr w:rsidRPr="00541E88" w:rsidR="00541E88" w:rsidSect="00C460D2">
          <w:headerReference w:type="first" r:id="rId13"/>
          <w:footerReference w:type="first" r:id="rId14"/>
          <w:pgSz w:w="11907" w:h="16840" w:orient="portrait" w:code="9"/>
          <w:pgMar w:top="1138" w:right="1310" w:bottom="1138" w:left="1310" w:header="562" w:footer="562" w:gutter="0"/>
          <w:cols w:space="720"/>
          <w:titlePg/>
          <w:docGrid w:linePitch="360"/>
        </w:sectPr>
      </w:pPr>
    </w:p>
    <w:p w:rsidRPr="00541E88" w:rsidR="00541E88" w:rsidP="00541E88" w:rsidRDefault="00541E88" w14:paraId="5BF48593" w14:textId="77777777">
      <w:pPr>
        <w:keepNext/>
        <w:spacing w:before="320" w:after="120" w:line="276" w:lineRule="auto"/>
        <w:ind w:left="360" w:hanging="360"/>
        <w:outlineLvl w:val="0"/>
        <w:rPr>
          <w:rFonts w:ascii="Calibri" w:hAnsi="Calibri" w:eastAsia="Times New Roman" w:cs="Arial"/>
          <w:b/>
          <w:color w:val="0F243E"/>
          <w:kern w:val="32"/>
          <w:sz w:val="32"/>
          <w:szCs w:val="32"/>
          <w:lang w:val="en-GB"/>
        </w:rPr>
      </w:pPr>
      <w:r w:rsidRPr="00541E88">
        <w:rPr>
          <w:rFonts w:ascii="Calibri" w:hAnsi="Calibri" w:eastAsia="Times New Roman" w:cs="Arial"/>
          <w:b/>
          <w:color w:val="0F243E"/>
          <w:kern w:val="32"/>
          <w:sz w:val="32"/>
          <w:szCs w:val="32"/>
          <w:lang w:val="en-GB"/>
        </w:rPr>
        <w:t>Revision History</w:t>
      </w:r>
    </w:p>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1165"/>
        <w:gridCol w:w="2430"/>
        <w:gridCol w:w="4140"/>
        <w:gridCol w:w="1733"/>
      </w:tblGrid>
      <w:tr w:rsidRPr="00541E88" w:rsidR="00541E88" w:rsidTr="00C460D2" w14:paraId="3A419F0D" w14:textId="77777777">
        <w:trPr>
          <w:trHeight w:val="432"/>
        </w:trPr>
        <w:tc>
          <w:tcPr>
            <w:tcW w:w="1165" w:type="dxa"/>
            <w:shd w:val="clear" w:color="auto" w:fill="D9D9D9"/>
            <w:vAlign w:val="center"/>
          </w:tcPr>
          <w:p w:rsidRPr="00541E88" w:rsidR="00541E88" w:rsidP="00541E88" w:rsidRDefault="00541E88" w14:paraId="4EB538AF" w14:textId="77777777">
            <w:pPr>
              <w:spacing w:after="0" w:line="276" w:lineRule="auto"/>
              <w:rPr>
                <w:rFonts w:ascii="Calibri" w:hAnsi="Calibri" w:eastAsia="Times New Roman" w:cs="Times New Roman"/>
                <w:b/>
                <w:sz w:val="24"/>
                <w:lang w:val="en-GB"/>
              </w:rPr>
            </w:pPr>
            <w:r w:rsidRPr="00541E88">
              <w:rPr>
                <w:rFonts w:ascii="Calibri" w:hAnsi="Calibri" w:eastAsia="Times New Roman" w:cs="Times New Roman"/>
                <w:b/>
                <w:sz w:val="24"/>
                <w:lang w:val="en-GB"/>
              </w:rPr>
              <w:t>Version:</w:t>
            </w:r>
          </w:p>
        </w:tc>
        <w:tc>
          <w:tcPr>
            <w:tcW w:w="2430" w:type="dxa"/>
            <w:shd w:val="clear" w:color="auto" w:fill="D9D9D9"/>
            <w:vAlign w:val="center"/>
          </w:tcPr>
          <w:p w:rsidRPr="00541E88" w:rsidR="00541E88" w:rsidP="00541E88" w:rsidRDefault="00541E88" w14:paraId="194C7B13" w14:textId="77777777">
            <w:pPr>
              <w:spacing w:after="0" w:line="276" w:lineRule="auto"/>
              <w:rPr>
                <w:rFonts w:ascii="Calibri" w:hAnsi="Calibri" w:eastAsia="Times New Roman" w:cs="Times New Roman"/>
                <w:b/>
                <w:sz w:val="24"/>
                <w:lang w:val="en-GB"/>
              </w:rPr>
            </w:pPr>
            <w:r w:rsidRPr="00541E88">
              <w:rPr>
                <w:rFonts w:ascii="Calibri" w:hAnsi="Calibri" w:eastAsia="Times New Roman" w:cs="Times New Roman"/>
                <w:b/>
                <w:sz w:val="24"/>
                <w:lang w:val="en-GB"/>
              </w:rPr>
              <w:t>Who:</w:t>
            </w:r>
          </w:p>
        </w:tc>
        <w:tc>
          <w:tcPr>
            <w:tcW w:w="4140" w:type="dxa"/>
            <w:shd w:val="clear" w:color="auto" w:fill="D9D9D9"/>
            <w:vAlign w:val="center"/>
          </w:tcPr>
          <w:p w:rsidRPr="00541E88" w:rsidR="00541E88" w:rsidP="00541E88" w:rsidRDefault="00541E88" w14:paraId="261A5827" w14:textId="77777777">
            <w:pPr>
              <w:spacing w:after="0" w:line="276" w:lineRule="auto"/>
              <w:rPr>
                <w:rFonts w:ascii="Calibri" w:hAnsi="Calibri" w:eastAsia="Times New Roman" w:cs="Times New Roman"/>
                <w:b/>
                <w:sz w:val="24"/>
                <w:lang w:val="en-GB"/>
              </w:rPr>
            </w:pPr>
            <w:r w:rsidRPr="00541E88">
              <w:rPr>
                <w:rFonts w:ascii="Calibri" w:hAnsi="Calibri" w:eastAsia="Times New Roman" w:cs="Times New Roman"/>
                <w:b/>
                <w:sz w:val="24"/>
                <w:lang w:val="en-GB"/>
              </w:rPr>
              <w:t>What:</w:t>
            </w:r>
          </w:p>
        </w:tc>
        <w:tc>
          <w:tcPr>
            <w:tcW w:w="1733" w:type="dxa"/>
            <w:shd w:val="clear" w:color="auto" w:fill="D9D9D9"/>
            <w:vAlign w:val="center"/>
          </w:tcPr>
          <w:p w:rsidRPr="00541E88" w:rsidR="00541E88" w:rsidP="00541E88" w:rsidRDefault="00541E88" w14:paraId="5BB4983F" w14:textId="77777777">
            <w:pPr>
              <w:spacing w:after="0" w:line="276" w:lineRule="auto"/>
              <w:rPr>
                <w:rFonts w:ascii="Calibri" w:hAnsi="Calibri" w:eastAsia="Times New Roman" w:cs="Times New Roman"/>
                <w:b/>
                <w:sz w:val="24"/>
                <w:lang w:val="en-GB"/>
              </w:rPr>
            </w:pPr>
            <w:r w:rsidRPr="00541E88">
              <w:rPr>
                <w:rFonts w:ascii="Calibri" w:hAnsi="Calibri" w:eastAsia="Times New Roman" w:cs="Times New Roman"/>
                <w:b/>
                <w:sz w:val="24"/>
                <w:lang w:val="en-GB"/>
              </w:rPr>
              <w:t>When:</w:t>
            </w:r>
          </w:p>
        </w:tc>
      </w:tr>
      <w:tr w:rsidRPr="00541E88" w:rsidR="00541E88" w:rsidTr="00C460D2" w14:paraId="66E2B613" w14:textId="77777777">
        <w:trPr>
          <w:trHeight w:val="432"/>
        </w:trPr>
        <w:tc>
          <w:tcPr>
            <w:tcW w:w="1165" w:type="dxa"/>
            <w:vAlign w:val="center"/>
          </w:tcPr>
          <w:p w:rsidRPr="00541E88" w:rsidR="00541E88" w:rsidP="00541E88" w:rsidRDefault="00541E88" w14:paraId="027F7A5C" w14:textId="77777777">
            <w:pPr>
              <w:spacing w:after="0" w:line="276" w:lineRule="auto"/>
              <w:rPr>
                <w:rFonts w:ascii="Calibri" w:hAnsi="Calibri" w:eastAsia="Times New Roman" w:cs="Times New Roman"/>
                <w:sz w:val="24"/>
                <w:lang w:val="en-GB"/>
              </w:rPr>
            </w:pPr>
            <w:r w:rsidRPr="00541E88">
              <w:rPr>
                <w:rFonts w:ascii="Calibri" w:hAnsi="Calibri" w:eastAsia="Times New Roman" w:cs="Times New Roman"/>
                <w:sz w:val="24"/>
                <w:lang w:val="en-GB"/>
              </w:rPr>
              <w:t>1</w:t>
            </w:r>
          </w:p>
        </w:tc>
        <w:tc>
          <w:tcPr>
            <w:tcW w:w="2430" w:type="dxa"/>
            <w:vAlign w:val="center"/>
          </w:tcPr>
          <w:p w:rsidRPr="00541E88" w:rsidR="00541E88" w:rsidP="00541E88" w:rsidRDefault="002B4EB0" w14:paraId="6F85DD95" w14:textId="06A3944D">
            <w:pPr>
              <w:spacing w:after="0" w:line="276" w:lineRule="auto"/>
              <w:rPr>
                <w:rFonts w:ascii="Calibri" w:hAnsi="Calibri" w:eastAsia="Times New Roman" w:cs="Times New Roman"/>
                <w:sz w:val="24"/>
                <w:lang w:val="en-GB"/>
              </w:rPr>
            </w:pPr>
            <w:r>
              <w:rPr>
                <w:rFonts w:ascii="Calibri" w:hAnsi="Calibri" w:eastAsia="Times New Roman" w:cs="Times New Roman"/>
                <w:sz w:val="24"/>
                <w:lang w:val="en-GB"/>
              </w:rPr>
              <w:t>Victor Benet</w:t>
            </w:r>
          </w:p>
        </w:tc>
        <w:tc>
          <w:tcPr>
            <w:tcW w:w="4140" w:type="dxa"/>
            <w:vAlign w:val="center"/>
          </w:tcPr>
          <w:p w:rsidRPr="00541E88" w:rsidR="00541E88" w:rsidP="00541E88" w:rsidRDefault="00541E88" w14:paraId="7D9285E1" w14:textId="77777777">
            <w:pPr>
              <w:spacing w:after="0" w:line="276" w:lineRule="auto"/>
              <w:rPr>
                <w:rFonts w:ascii="Calibri" w:hAnsi="Calibri" w:eastAsia="Times New Roman" w:cs="Times New Roman"/>
                <w:sz w:val="24"/>
                <w:lang w:val="en-GB"/>
              </w:rPr>
            </w:pPr>
            <w:r w:rsidRPr="00541E88">
              <w:rPr>
                <w:rFonts w:ascii="Calibri" w:hAnsi="Calibri" w:eastAsia="Times New Roman" w:cs="Times New Roman"/>
                <w:sz w:val="24"/>
                <w:lang w:val="en-GB"/>
              </w:rPr>
              <w:t>Initial version</w:t>
            </w:r>
          </w:p>
        </w:tc>
        <w:tc>
          <w:tcPr>
            <w:tcW w:w="1733" w:type="dxa"/>
            <w:vAlign w:val="center"/>
          </w:tcPr>
          <w:p w:rsidRPr="00541E88" w:rsidR="00541E88" w:rsidP="00541E88" w:rsidRDefault="00875147" w14:paraId="7926F71B" w14:textId="480C4617">
            <w:pPr>
              <w:spacing w:after="0" w:line="276" w:lineRule="auto"/>
              <w:rPr>
                <w:rFonts w:ascii="Calibri" w:hAnsi="Calibri" w:eastAsia="Times New Roman" w:cs="Times New Roman"/>
                <w:sz w:val="24"/>
                <w:lang w:val="en-GB"/>
              </w:rPr>
            </w:pPr>
            <w:r>
              <w:rPr>
                <w:rFonts w:ascii="Calibri" w:hAnsi="Calibri" w:eastAsia="Times New Roman" w:cs="Times New Roman"/>
                <w:sz w:val="24"/>
                <w:lang w:val="en-GB"/>
              </w:rPr>
              <w:t>2</w:t>
            </w:r>
            <w:r w:rsidR="000F5A7F">
              <w:rPr>
                <w:rFonts w:ascii="Calibri" w:hAnsi="Calibri" w:eastAsia="Times New Roman" w:cs="Times New Roman"/>
                <w:sz w:val="24"/>
                <w:lang w:val="en-GB"/>
              </w:rPr>
              <w:t>3</w:t>
            </w:r>
            <w:r w:rsidRPr="00541E88" w:rsidR="00541E88">
              <w:rPr>
                <w:rFonts w:ascii="Calibri" w:hAnsi="Calibri" w:eastAsia="Times New Roman" w:cs="Times New Roman"/>
                <w:sz w:val="24"/>
                <w:lang w:val="en-GB"/>
              </w:rPr>
              <w:t>/0</w:t>
            </w:r>
            <w:r w:rsidR="002B4EB0">
              <w:rPr>
                <w:rFonts w:ascii="Calibri" w:hAnsi="Calibri" w:eastAsia="Times New Roman" w:cs="Times New Roman"/>
                <w:sz w:val="24"/>
                <w:lang w:val="en-GB"/>
              </w:rPr>
              <w:t>8</w:t>
            </w:r>
            <w:r w:rsidRPr="00541E88" w:rsidR="00541E88">
              <w:rPr>
                <w:rFonts w:ascii="Calibri" w:hAnsi="Calibri" w:eastAsia="Times New Roman" w:cs="Times New Roman"/>
                <w:sz w:val="24"/>
                <w:lang w:val="en-GB"/>
              </w:rPr>
              <w:t>/2021</w:t>
            </w:r>
          </w:p>
        </w:tc>
      </w:tr>
      <w:tr w:rsidRPr="00541E88" w:rsidR="00A32298" w:rsidTr="00C460D2" w14:paraId="29E3BCE6" w14:textId="77777777">
        <w:trPr>
          <w:trHeight w:val="432"/>
        </w:trPr>
        <w:tc>
          <w:tcPr>
            <w:tcW w:w="1165" w:type="dxa"/>
            <w:vAlign w:val="center"/>
          </w:tcPr>
          <w:p w:rsidRPr="00541E88" w:rsidR="00A32298" w:rsidP="00A32298" w:rsidRDefault="00A32298" w14:paraId="624E8789" w14:textId="432E427F">
            <w:pPr>
              <w:spacing w:after="0" w:line="276" w:lineRule="auto"/>
              <w:rPr>
                <w:rFonts w:ascii="Calibri" w:hAnsi="Calibri" w:eastAsia="Times New Roman" w:cs="Times New Roman"/>
                <w:sz w:val="24"/>
                <w:lang w:val="en-GB"/>
              </w:rPr>
            </w:pPr>
            <w:r w:rsidRPr="00541E88">
              <w:rPr>
                <w:rFonts w:ascii="Calibri" w:hAnsi="Calibri" w:eastAsia="Times New Roman" w:cs="Times New Roman"/>
                <w:sz w:val="24"/>
                <w:lang w:val="en-GB"/>
              </w:rPr>
              <w:t>1</w:t>
            </w:r>
            <w:r>
              <w:rPr>
                <w:rFonts w:ascii="Calibri" w:hAnsi="Calibri" w:eastAsia="Times New Roman" w:cs="Times New Roman"/>
                <w:sz w:val="24"/>
                <w:lang w:val="en-GB"/>
              </w:rPr>
              <w:t>.1</w:t>
            </w:r>
          </w:p>
        </w:tc>
        <w:tc>
          <w:tcPr>
            <w:tcW w:w="2430" w:type="dxa"/>
            <w:vAlign w:val="center"/>
          </w:tcPr>
          <w:p w:rsidRPr="00541E88" w:rsidR="00A32298" w:rsidP="00A32298" w:rsidRDefault="00A32298" w14:paraId="79B2852F" w14:textId="5BF4916B">
            <w:pPr>
              <w:spacing w:after="0" w:line="276" w:lineRule="auto"/>
              <w:rPr>
                <w:rFonts w:ascii="Calibri" w:hAnsi="Calibri" w:eastAsia="Times New Roman" w:cs="Times New Roman"/>
                <w:sz w:val="24"/>
                <w:lang w:val="en-GB"/>
              </w:rPr>
            </w:pPr>
            <w:r>
              <w:rPr>
                <w:rFonts w:ascii="Calibri" w:hAnsi="Calibri" w:eastAsia="Times New Roman" w:cs="Times New Roman"/>
                <w:sz w:val="24"/>
                <w:lang w:val="en-GB"/>
              </w:rPr>
              <w:t>Victor Benet</w:t>
            </w:r>
          </w:p>
        </w:tc>
        <w:tc>
          <w:tcPr>
            <w:tcW w:w="4140" w:type="dxa"/>
            <w:vAlign w:val="center"/>
          </w:tcPr>
          <w:p w:rsidRPr="00541E88" w:rsidR="00A32298" w:rsidP="00A32298" w:rsidRDefault="00A32298" w14:paraId="50AC43ED" w14:textId="3419132E">
            <w:pPr>
              <w:spacing w:after="0" w:line="276" w:lineRule="auto"/>
              <w:rPr>
                <w:rFonts w:ascii="Calibri" w:hAnsi="Calibri" w:eastAsia="Times New Roman" w:cs="Times New Roman"/>
                <w:sz w:val="24"/>
                <w:lang w:val="en-GB"/>
              </w:rPr>
            </w:pPr>
            <w:r w:rsidRPr="00541E88">
              <w:rPr>
                <w:rFonts w:ascii="Calibri" w:hAnsi="Calibri" w:eastAsia="Times New Roman" w:cs="Times New Roman"/>
                <w:sz w:val="24"/>
                <w:lang w:val="en-GB"/>
              </w:rPr>
              <w:t>Initial version</w:t>
            </w:r>
          </w:p>
        </w:tc>
        <w:tc>
          <w:tcPr>
            <w:tcW w:w="1733" w:type="dxa"/>
            <w:vAlign w:val="center"/>
          </w:tcPr>
          <w:p w:rsidRPr="00541E88" w:rsidR="00A32298" w:rsidP="00A32298" w:rsidRDefault="00A32298" w14:paraId="7BB6ABA4" w14:textId="2F453B1D">
            <w:pPr>
              <w:spacing w:after="0" w:line="276" w:lineRule="auto"/>
              <w:rPr>
                <w:rFonts w:ascii="Calibri" w:hAnsi="Calibri" w:eastAsia="Times New Roman" w:cs="Times New Roman"/>
                <w:sz w:val="24"/>
                <w:lang w:val="en-GB"/>
              </w:rPr>
            </w:pPr>
            <w:r>
              <w:rPr>
                <w:rFonts w:ascii="Calibri" w:hAnsi="Calibri" w:eastAsia="Times New Roman" w:cs="Times New Roman"/>
                <w:sz w:val="24"/>
                <w:lang w:val="en-GB"/>
              </w:rPr>
              <w:t>14</w:t>
            </w:r>
            <w:r w:rsidRPr="00541E88">
              <w:rPr>
                <w:rFonts w:ascii="Calibri" w:hAnsi="Calibri" w:eastAsia="Times New Roman" w:cs="Times New Roman"/>
                <w:sz w:val="24"/>
                <w:lang w:val="en-GB"/>
              </w:rPr>
              <w:t>/0</w:t>
            </w:r>
            <w:r>
              <w:rPr>
                <w:rFonts w:ascii="Calibri" w:hAnsi="Calibri" w:eastAsia="Times New Roman" w:cs="Times New Roman"/>
                <w:sz w:val="24"/>
                <w:lang w:val="en-GB"/>
              </w:rPr>
              <w:t>9</w:t>
            </w:r>
            <w:r w:rsidRPr="00541E88">
              <w:rPr>
                <w:rFonts w:ascii="Calibri" w:hAnsi="Calibri" w:eastAsia="Times New Roman" w:cs="Times New Roman"/>
                <w:sz w:val="24"/>
                <w:lang w:val="en-GB"/>
              </w:rPr>
              <w:t>/2021</w:t>
            </w:r>
          </w:p>
        </w:tc>
      </w:tr>
      <w:tr w:rsidRPr="00541E88" w:rsidR="00A32298" w:rsidTr="00C460D2" w14:paraId="63924F44" w14:textId="77777777">
        <w:trPr>
          <w:trHeight w:val="432"/>
        </w:trPr>
        <w:tc>
          <w:tcPr>
            <w:tcW w:w="1165" w:type="dxa"/>
            <w:vAlign w:val="center"/>
          </w:tcPr>
          <w:p w:rsidRPr="00541E88" w:rsidR="00A32298" w:rsidP="00A32298" w:rsidRDefault="005154BD" w14:paraId="20D28305" w14:textId="18A4763A">
            <w:pPr>
              <w:spacing w:after="0" w:line="276" w:lineRule="auto"/>
              <w:rPr>
                <w:rFonts w:ascii="Calibri" w:hAnsi="Calibri" w:eastAsia="Times New Roman" w:cs="Times New Roman"/>
                <w:sz w:val="24"/>
                <w:lang w:val="en-GB"/>
              </w:rPr>
            </w:pPr>
            <w:r>
              <w:rPr>
                <w:rFonts w:ascii="Calibri" w:hAnsi="Calibri" w:eastAsia="Times New Roman" w:cs="Times New Roman"/>
                <w:sz w:val="24"/>
                <w:lang w:val="en-GB"/>
              </w:rPr>
              <w:t>1.2</w:t>
            </w:r>
          </w:p>
        </w:tc>
        <w:tc>
          <w:tcPr>
            <w:tcW w:w="2430" w:type="dxa"/>
            <w:vAlign w:val="center"/>
          </w:tcPr>
          <w:p w:rsidRPr="00541E88" w:rsidR="00A32298" w:rsidP="00A32298" w:rsidRDefault="005154BD" w14:paraId="46F92AE3" w14:textId="562CE9ED">
            <w:pPr>
              <w:spacing w:after="0" w:line="276" w:lineRule="auto"/>
              <w:rPr>
                <w:rFonts w:ascii="Calibri" w:hAnsi="Calibri" w:eastAsia="Times New Roman" w:cs="Times New Roman"/>
                <w:sz w:val="24"/>
                <w:lang w:val="en-GB"/>
              </w:rPr>
            </w:pPr>
            <w:r>
              <w:rPr>
                <w:rFonts w:ascii="Calibri" w:hAnsi="Calibri" w:eastAsia="Times New Roman" w:cs="Times New Roman"/>
                <w:sz w:val="24"/>
                <w:lang w:val="en-GB"/>
              </w:rPr>
              <w:t>Victor Benet</w:t>
            </w:r>
          </w:p>
        </w:tc>
        <w:tc>
          <w:tcPr>
            <w:tcW w:w="4140" w:type="dxa"/>
            <w:vAlign w:val="center"/>
          </w:tcPr>
          <w:p w:rsidRPr="00541E88" w:rsidR="00A32298" w:rsidP="00A32298" w:rsidRDefault="005154BD" w14:paraId="5FEF18A9" w14:textId="70A74863">
            <w:pPr>
              <w:spacing w:after="0" w:line="276" w:lineRule="auto"/>
              <w:rPr>
                <w:rFonts w:ascii="Calibri" w:hAnsi="Calibri" w:eastAsia="Times New Roman" w:cs="Times New Roman"/>
                <w:sz w:val="24"/>
                <w:lang w:val="en-GB"/>
              </w:rPr>
            </w:pPr>
            <w:r>
              <w:rPr>
                <w:rFonts w:ascii="Calibri" w:hAnsi="Calibri" w:eastAsia="Times New Roman" w:cs="Times New Roman"/>
                <w:sz w:val="24"/>
                <w:lang w:val="en-GB"/>
              </w:rPr>
              <w:t>Additions of new modules</w:t>
            </w:r>
          </w:p>
        </w:tc>
        <w:tc>
          <w:tcPr>
            <w:tcW w:w="1733" w:type="dxa"/>
            <w:vAlign w:val="center"/>
          </w:tcPr>
          <w:p w:rsidRPr="00541E88" w:rsidR="00A32298" w:rsidP="00A32298" w:rsidRDefault="005154BD" w14:paraId="7291EF32" w14:textId="7FC71E12">
            <w:pPr>
              <w:spacing w:after="0" w:line="276" w:lineRule="auto"/>
              <w:rPr>
                <w:rFonts w:ascii="Calibri" w:hAnsi="Calibri" w:eastAsia="Times New Roman" w:cs="Times New Roman"/>
                <w:sz w:val="24"/>
                <w:lang w:val="en-GB"/>
              </w:rPr>
            </w:pPr>
            <w:r>
              <w:rPr>
                <w:rFonts w:ascii="Calibri" w:hAnsi="Calibri" w:eastAsia="Times New Roman" w:cs="Times New Roman"/>
                <w:sz w:val="24"/>
                <w:lang w:val="en-GB"/>
              </w:rPr>
              <w:t>21/01/2021</w:t>
            </w:r>
          </w:p>
        </w:tc>
      </w:tr>
      <w:tr w:rsidRPr="00541E88" w:rsidR="00A32298" w:rsidTr="00C460D2" w14:paraId="2374AACD" w14:textId="77777777">
        <w:trPr>
          <w:trHeight w:val="432"/>
        </w:trPr>
        <w:tc>
          <w:tcPr>
            <w:tcW w:w="1165" w:type="dxa"/>
            <w:vAlign w:val="center"/>
          </w:tcPr>
          <w:p w:rsidRPr="00541E88" w:rsidR="00A32298" w:rsidP="00A32298" w:rsidRDefault="00A32298" w14:paraId="7EF7D883" w14:textId="77777777">
            <w:pPr>
              <w:spacing w:after="0" w:line="276" w:lineRule="auto"/>
              <w:rPr>
                <w:rFonts w:ascii="Calibri" w:hAnsi="Calibri" w:eastAsia="Times New Roman" w:cs="Times New Roman"/>
                <w:sz w:val="24"/>
                <w:lang w:val="en-GB"/>
              </w:rPr>
            </w:pPr>
            <w:r w:rsidRPr="00541E88">
              <w:rPr>
                <w:rFonts w:ascii="Calibri" w:hAnsi="Calibri" w:eastAsia="Times New Roman" w:cs="Times New Roman"/>
                <w:sz w:val="24"/>
                <w:lang w:val="en-GB"/>
              </w:rPr>
              <w:fldChar w:fldCharType="begin">
                <w:ffData>
                  <w:name w:val=""/>
                  <w:enabled/>
                  <w:calcOnExit w:val="0"/>
                  <w:textInput/>
                </w:ffData>
              </w:fldChar>
            </w:r>
            <w:r w:rsidRPr="00541E88">
              <w:rPr>
                <w:rFonts w:ascii="Calibri" w:hAnsi="Calibri" w:eastAsia="Times New Roman" w:cs="Times New Roman"/>
                <w:sz w:val="24"/>
                <w:lang w:val="en-GB"/>
              </w:rPr>
              <w:instrText xml:space="preserve"> FORMTEXT </w:instrText>
            </w:r>
            <w:r w:rsidRPr="00541E88">
              <w:rPr>
                <w:rFonts w:ascii="Calibri" w:hAnsi="Calibri" w:eastAsia="Times New Roman" w:cs="Times New Roman"/>
                <w:sz w:val="24"/>
                <w:lang w:val="en-GB"/>
              </w:rPr>
            </w:r>
            <w:r w:rsidRPr="00541E88">
              <w:rPr>
                <w:rFonts w:ascii="Calibri" w:hAnsi="Calibri" w:eastAsia="Times New Roman" w:cs="Times New Roman"/>
                <w:sz w:val="24"/>
                <w:lang w:val="en-GB"/>
              </w:rPr>
              <w:fldChar w:fldCharType="separate"/>
            </w:r>
            <w:r w:rsidRPr="00541E88">
              <w:rPr>
                <w:rFonts w:ascii="Calibri" w:hAnsi="Calibri" w:eastAsia="Times New Roman" w:cs="Times New Roman"/>
                <w:sz w:val="24"/>
                <w:lang w:val="en-GB"/>
              </w:rPr>
              <w:t> </w:t>
            </w:r>
            <w:r w:rsidRPr="00541E88">
              <w:rPr>
                <w:rFonts w:ascii="Calibri" w:hAnsi="Calibri" w:eastAsia="Times New Roman" w:cs="Times New Roman"/>
                <w:sz w:val="24"/>
                <w:lang w:val="en-GB"/>
              </w:rPr>
              <w:t> </w:t>
            </w:r>
            <w:r w:rsidRPr="00541E88">
              <w:rPr>
                <w:rFonts w:ascii="Calibri" w:hAnsi="Calibri" w:eastAsia="Times New Roman" w:cs="Times New Roman"/>
                <w:sz w:val="24"/>
                <w:lang w:val="en-GB"/>
              </w:rPr>
              <w:t> </w:t>
            </w:r>
            <w:r w:rsidRPr="00541E88">
              <w:rPr>
                <w:rFonts w:ascii="Calibri" w:hAnsi="Calibri" w:eastAsia="Times New Roman" w:cs="Times New Roman"/>
                <w:sz w:val="24"/>
                <w:lang w:val="en-GB"/>
              </w:rPr>
              <w:t> </w:t>
            </w:r>
            <w:r w:rsidRPr="00541E88">
              <w:rPr>
                <w:rFonts w:ascii="Calibri" w:hAnsi="Calibri" w:eastAsia="Times New Roman" w:cs="Times New Roman"/>
                <w:sz w:val="24"/>
                <w:lang w:val="en-GB"/>
              </w:rPr>
              <w:t> </w:t>
            </w:r>
            <w:r w:rsidRPr="00541E88">
              <w:rPr>
                <w:rFonts w:ascii="Calibri" w:hAnsi="Calibri" w:eastAsia="Times New Roman" w:cs="Times New Roman"/>
                <w:sz w:val="24"/>
                <w:lang w:val="en-GB"/>
              </w:rPr>
              <w:fldChar w:fldCharType="end"/>
            </w:r>
          </w:p>
        </w:tc>
        <w:tc>
          <w:tcPr>
            <w:tcW w:w="2430" w:type="dxa"/>
            <w:vAlign w:val="center"/>
          </w:tcPr>
          <w:p w:rsidRPr="00541E88" w:rsidR="00A32298" w:rsidP="00A32298" w:rsidRDefault="00A32298" w14:paraId="053A209D" w14:textId="77777777">
            <w:pPr>
              <w:spacing w:after="0" w:line="276" w:lineRule="auto"/>
              <w:rPr>
                <w:rFonts w:ascii="Calibri" w:hAnsi="Calibri" w:eastAsia="Times New Roman" w:cs="Times New Roman"/>
                <w:sz w:val="24"/>
                <w:lang w:val="en-GB"/>
              </w:rPr>
            </w:pPr>
            <w:r w:rsidRPr="00541E88">
              <w:rPr>
                <w:rFonts w:ascii="Calibri" w:hAnsi="Calibri" w:eastAsia="Times New Roman" w:cs="Times New Roman"/>
                <w:sz w:val="24"/>
                <w:lang w:val="en-GB"/>
              </w:rPr>
              <w:fldChar w:fldCharType="begin">
                <w:ffData>
                  <w:name w:val=""/>
                  <w:enabled/>
                  <w:calcOnExit w:val="0"/>
                  <w:textInput/>
                </w:ffData>
              </w:fldChar>
            </w:r>
            <w:r w:rsidRPr="00541E88">
              <w:rPr>
                <w:rFonts w:ascii="Calibri" w:hAnsi="Calibri" w:eastAsia="Times New Roman" w:cs="Times New Roman"/>
                <w:sz w:val="24"/>
                <w:lang w:val="en-GB"/>
              </w:rPr>
              <w:instrText xml:space="preserve"> FORMTEXT </w:instrText>
            </w:r>
            <w:r w:rsidRPr="00541E88">
              <w:rPr>
                <w:rFonts w:ascii="Calibri" w:hAnsi="Calibri" w:eastAsia="Times New Roman" w:cs="Times New Roman"/>
                <w:sz w:val="24"/>
                <w:lang w:val="en-GB"/>
              </w:rPr>
            </w:r>
            <w:r w:rsidRPr="00541E88">
              <w:rPr>
                <w:rFonts w:ascii="Calibri" w:hAnsi="Calibri" w:eastAsia="Times New Roman" w:cs="Times New Roman"/>
                <w:sz w:val="24"/>
                <w:lang w:val="en-GB"/>
              </w:rPr>
              <w:fldChar w:fldCharType="separate"/>
            </w:r>
            <w:r w:rsidRPr="00541E88">
              <w:rPr>
                <w:rFonts w:ascii="Calibri" w:hAnsi="Calibri" w:eastAsia="Times New Roman" w:cs="Times New Roman"/>
                <w:sz w:val="24"/>
                <w:lang w:val="en-GB"/>
              </w:rPr>
              <w:t> </w:t>
            </w:r>
            <w:r w:rsidRPr="00541E88">
              <w:rPr>
                <w:rFonts w:ascii="Calibri" w:hAnsi="Calibri" w:eastAsia="Times New Roman" w:cs="Times New Roman"/>
                <w:sz w:val="24"/>
                <w:lang w:val="en-GB"/>
              </w:rPr>
              <w:t> </w:t>
            </w:r>
            <w:r w:rsidRPr="00541E88">
              <w:rPr>
                <w:rFonts w:ascii="Calibri" w:hAnsi="Calibri" w:eastAsia="Times New Roman" w:cs="Times New Roman"/>
                <w:sz w:val="24"/>
                <w:lang w:val="en-GB"/>
              </w:rPr>
              <w:t> </w:t>
            </w:r>
            <w:r w:rsidRPr="00541E88">
              <w:rPr>
                <w:rFonts w:ascii="Calibri" w:hAnsi="Calibri" w:eastAsia="Times New Roman" w:cs="Times New Roman"/>
                <w:sz w:val="24"/>
                <w:lang w:val="en-GB"/>
              </w:rPr>
              <w:t> </w:t>
            </w:r>
            <w:r w:rsidRPr="00541E88">
              <w:rPr>
                <w:rFonts w:ascii="Calibri" w:hAnsi="Calibri" w:eastAsia="Times New Roman" w:cs="Times New Roman"/>
                <w:sz w:val="24"/>
                <w:lang w:val="en-GB"/>
              </w:rPr>
              <w:t> </w:t>
            </w:r>
            <w:r w:rsidRPr="00541E88">
              <w:rPr>
                <w:rFonts w:ascii="Calibri" w:hAnsi="Calibri" w:eastAsia="Times New Roman" w:cs="Times New Roman"/>
                <w:sz w:val="24"/>
                <w:lang w:val="en-GB"/>
              </w:rPr>
              <w:fldChar w:fldCharType="end"/>
            </w:r>
          </w:p>
        </w:tc>
        <w:tc>
          <w:tcPr>
            <w:tcW w:w="4140" w:type="dxa"/>
            <w:vAlign w:val="center"/>
          </w:tcPr>
          <w:p w:rsidRPr="00541E88" w:rsidR="00A32298" w:rsidP="00A32298" w:rsidRDefault="00A32298" w14:paraId="2201E6CD" w14:textId="77777777">
            <w:pPr>
              <w:spacing w:after="0" w:line="276" w:lineRule="auto"/>
              <w:rPr>
                <w:rFonts w:ascii="Calibri" w:hAnsi="Calibri" w:eastAsia="Times New Roman" w:cs="Times New Roman"/>
                <w:sz w:val="24"/>
                <w:lang w:val="en-GB"/>
              </w:rPr>
            </w:pPr>
            <w:r w:rsidRPr="00541E88">
              <w:rPr>
                <w:rFonts w:ascii="Calibri" w:hAnsi="Calibri" w:eastAsia="Times New Roman" w:cs="Times New Roman"/>
                <w:sz w:val="24"/>
                <w:lang w:val="en-GB"/>
              </w:rPr>
              <w:fldChar w:fldCharType="begin">
                <w:ffData>
                  <w:name w:val=""/>
                  <w:enabled/>
                  <w:calcOnExit w:val="0"/>
                  <w:textInput/>
                </w:ffData>
              </w:fldChar>
            </w:r>
            <w:r w:rsidRPr="00541E88">
              <w:rPr>
                <w:rFonts w:ascii="Calibri" w:hAnsi="Calibri" w:eastAsia="Times New Roman" w:cs="Times New Roman"/>
                <w:sz w:val="24"/>
                <w:lang w:val="en-GB"/>
              </w:rPr>
              <w:instrText xml:space="preserve"> FORMTEXT </w:instrText>
            </w:r>
            <w:r w:rsidRPr="00541E88">
              <w:rPr>
                <w:rFonts w:ascii="Calibri" w:hAnsi="Calibri" w:eastAsia="Times New Roman" w:cs="Times New Roman"/>
                <w:sz w:val="24"/>
                <w:lang w:val="en-GB"/>
              </w:rPr>
            </w:r>
            <w:r w:rsidRPr="00541E88">
              <w:rPr>
                <w:rFonts w:ascii="Calibri" w:hAnsi="Calibri" w:eastAsia="Times New Roman" w:cs="Times New Roman"/>
                <w:sz w:val="24"/>
                <w:lang w:val="en-GB"/>
              </w:rPr>
              <w:fldChar w:fldCharType="separate"/>
            </w:r>
            <w:r w:rsidRPr="00541E88">
              <w:rPr>
                <w:rFonts w:ascii="Calibri" w:hAnsi="Calibri" w:eastAsia="Times New Roman" w:cs="Times New Roman"/>
                <w:sz w:val="24"/>
                <w:lang w:val="en-GB"/>
              </w:rPr>
              <w:t> </w:t>
            </w:r>
            <w:r w:rsidRPr="00541E88">
              <w:rPr>
                <w:rFonts w:ascii="Calibri" w:hAnsi="Calibri" w:eastAsia="Times New Roman" w:cs="Times New Roman"/>
                <w:sz w:val="24"/>
                <w:lang w:val="en-GB"/>
              </w:rPr>
              <w:t> </w:t>
            </w:r>
            <w:r w:rsidRPr="00541E88">
              <w:rPr>
                <w:rFonts w:ascii="Calibri" w:hAnsi="Calibri" w:eastAsia="Times New Roman" w:cs="Times New Roman"/>
                <w:sz w:val="24"/>
                <w:lang w:val="en-GB"/>
              </w:rPr>
              <w:t> </w:t>
            </w:r>
            <w:r w:rsidRPr="00541E88">
              <w:rPr>
                <w:rFonts w:ascii="Calibri" w:hAnsi="Calibri" w:eastAsia="Times New Roman" w:cs="Times New Roman"/>
                <w:sz w:val="24"/>
                <w:lang w:val="en-GB"/>
              </w:rPr>
              <w:t> </w:t>
            </w:r>
            <w:r w:rsidRPr="00541E88">
              <w:rPr>
                <w:rFonts w:ascii="Calibri" w:hAnsi="Calibri" w:eastAsia="Times New Roman" w:cs="Times New Roman"/>
                <w:sz w:val="24"/>
                <w:lang w:val="en-GB"/>
              </w:rPr>
              <w:t> </w:t>
            </w:r>
            <w:r w:rsidRPr="00541E88">
              <w:rPr>
                <w:rFonts w:ascii="Calibri" w:hAnsi="Calibri" w:eastAsia="Times New Roman" w:cs="Times New Roman"/>
                <w:sz w:val="24"/>
                <w:lang w:val="en-GB"/>
              </w:rPr>
              <w:fldChar w:fldCharType="end"/>
            </w:r>
          </w:p>
        </w:tc>
        <w:tc>
          <w:tcPr>
            <w:tcW w:w="1733" w:type="dxa"/>
            <w:vAlign w:val="center"/>
          </w:tcPr>
          <w:p w:rsidRPr="00541E88" w:rsidR="00A32298" w:rsidP="00A32298" w:rsidRDefault="00A32298" w14:paraId="3E00100D" w14:textId="77777777">
            <w:pPr>
              <w:spacing w:after="0" w:line="276" w:lineRule="auto"/>
              <w:rPr>
                <w:rFonts w:ascii="Calibri" w:hAnsi="Calibri" w:eastAsia="Times New Roman" w:cs="Times New Roman"/>
                <w:sz w:val="24"/>
                <w:lang w:val="en-GB"/>
              </w:rPr>
            </w:pPr>
            <w:r w:rsidRPr="00541E88">
              <w:rPr>
                <w:rFonts w:ascii="Calibri" w:hAnsi="Calibri" w:eastAsia="Times New Roman" w:cs="Times New Roman"/>
                <w:sz w:val="24"/>
                <w:lang w:val="en-GB"/>
              </w:rPr>
              <w:fldChar w:fldCharType="begin">
                <w:ffData>
                  <w:name w:val=""/>
                  <w:enabled/>
                  <w:calcOnExit w:val="0"/>
                  <w:textInput/>
                </w:ffData>
              </w:fldChar>
            </w:r>
            <w:r w:rsidRPr="00541E88">
              <w:rPr>
                <w:rFonts w:ascii="Calibri" w:hAnsi="Calibri" w:eastAsia="Times New Roman" w:cs="Times New Roman"/>
                <w:sz w:val="24"/>
                <w:lang w:val="en-GB"/>
              </w:rPr>
              <w:instrText xml:space="preserve"> FORMTEXT </w:instrText>
            </w:r>
            <w:r w:rsidRPr="00541E88">
              <w:rPr>
                <w:rFonts w:ascii="Calibri" w:hAnsi="Calibri" w:eastAsia="Times New Roman" w:cs="Times New Roman"/>
                <w:sz w:val="24"/>
                <w:lang w:val="en-GB"/>
              </w:rPr>
            </w:r>
            <w:r w:rsidRPr="00541E88">
              <w:rPr>
                <w:rFonts w:ascii="Calibri" w:hAnsi="Calibri" w:eastAsia="Times New Roman" w:cs="Times New Roman"/>
                <w:sz w:val="24"/>
                <w:lang w:val="en-GB"/>
              </w:rPr>
              <w:fldChar w:fldCharType="separate"/>
            </w:r>
            <w:r w:rsidRPr="00541E88">
              <w:rPr>
                <w:rFonts w:ascii="Calibri" w:hAnsi="Calibri" w:eastAsia="Times New Roman" w:cs="Times New Roman"/>
                <w:sz w:val="24"/>
                <w:lang w:val="en-GB"/>
              </w:rPr>
              <w:t> </w:t>
            </w:r>
            <w:r w:rsidRPr="00541E88">
              <w:rPr>
                <w:rFonts w:ascii="Calibri" w:hAnsi="Calibri" w:eastAsia="Times New Roman" w:cs="Times New Roman"/>
                <w:sz w:val="24"/>
                <w:lang w:val="en-GB"/>
              </w:rPr>
              <w:t> </w:t>
            </w:r>
            <w:r w:rsidRPr="00541E88">
              <w:rPr>
                <w:rFonts w:ascii="Calibri" w:hAnsi="Calibri" w:eastAsia="Times New Roman" w:cs="Times New Roman"/>
                <w:sz w:val="24"/>
                <w:lang w:val="en-GB"/>
              </w:rPr>
              <w:t> </w:t>
            </w:r>
            <w:r w:rsidRPr="00541E88">
              <w:rPr>
                <w:rFonts w:ascii="Calibri" w:hAnsi="Calibri" w:eastAsia="Times New Roman" w:cs="Times New Roman"/>
                <w:sz w:val="24"/>
                <w:lang w:val="en-GB"/>
              </w:rPr>
              <w:t> </w:t>
            </w:r>
            <w:r w:rsidRPr="00541E88">
              <w:rPr>
                <w:rFonts w:ascii="Calibri" w:hAnsi="Calibri" w:eastAsia="Times New Roman" w:cs="Times New Roman"/>
                <w:sz w:val="24"/>
                <w:lang w:val="en-GB"/>
              </w:rPr>
              <w:t> </w:t>
            </w:r>
            <w:r w:rsidRPr="00541E88">
              <w:rPr>
                <w:rFonts w:ascii="Calibri" w:hAnsi="Calibri" w:eastAsia="Times New Roman" w:cs="Times New Roman"/>
                <w:sz w:val="24"/>
                <w:lang w:val="en-GB"/>
              </w:rPr>
              <w:fldChar w:fldCharType="end"/>
            </w:r>
          </w:p>
        </w:tc>
      </w:tr>
      <w:tr w:rsidRPr="00541E88" w:rsidR="00A32298" w:rsidTr="00C460D2" w14:paraId="09104E8B" w14:textId="77777777">
        <w:trPr>
          <w:trHeight w:val="432"/>
        </w:trPr>
        <w:tc>
          <w:tcPr>
            <w:tcW w:w="1165" w:type="dxa"/>
            <w:vAlign w:val="center"/>
          </w:tcPr>
          <w:p w:rsidRPr="00541E88" w:rsidR="00A32298" w:rsidP="00A32298" w:rsidRDefault="00A32298" w14:paraId="4DC93969" w14:textId="77777777">
            <w:pPr>
              <w:spacing w:after="0" w:line="276" w:lineRule="auto"/>
              <w:rPr>
                <w:rFonts w:ascii="Calibri" w:hAnsi="Calibri" w:eastAsia="Times New Roman" w:cs="Times New Roman"/>
                <w:sz w:val="24"/>
                <w:lang w:val="en-GB"/>
              </w:rPr>
            </w:pPr>
            <w:r w:rsidRPr="00541E88">
              <w:rPr>
                <w:rFonts w:ascii="Calibri" w:hAnsi="Calibri" w:eastAsia="Times New Roman" w:cs="Times New Roman"/>
                <w:sz w:val="24"/>
                <w:lang w:val="en-GB"/>
              </w:rPr>
              <w:fldChar w:fldCharType="begin">
                <w:ffData>
                  <w:name w:val=""/>
                  <w:enabled/>
                  <w:calcOnExit w:val="0"/>
                  <w:textInput/>
                </w:ffData>
              </w:fldChar>
            </w:r>
            <w:r w:rsidRPr="00541E88">
              <w:rPr>
                <w:rFonts w:ascii="Calibri" w:hAnsi="Calibri" w:eastAsia="Times New Roman" w:cs="Times New Roman"/>
                <w:sz w:val="24"/>
                <w:lang w:val="en-GB"/>
              </w:rPr>
              <w:instrText xml:space="preserve"> FORMTEXT </w:instrText>
            </w:r>
            <w:r w:rsidRPr="00541E88">
              <w:rPr>
                <w:rFonts w:ascii="Calibri" w:hAnsi="Calibri" w:eastAsia="Times New Roman" w:cs="Times New Roman"/>
                <w:sz w:val="24"/>
                <w:lang w:val="en-GB"/>
              </w:rPr>
            </w:r>
            <w:r w:rsidRPr="00541E88">
              <w:rPr>
                <w:rFonts w:ascii="Calibri" w:hAnsi="Calibri" w:eastAsia="Times New Roman" w:cs="Times New Roman"/>
                <w:sz w:val="24"/>
                <w:lang w:val="en-GB"/>
              </w:rPr>
              <w:fldChar w:fldCharType="separate"/>
            </w:r>
            <w:r w:rsidRPr="00541E88">
              <w:rPr>
                <w:rFonts w:ascii="Calibri" w:hAnsi="Calibri" w:eastAsia="Times New Roman" w:cs="Times New Roman"/>
                <w:sz w:val="24"/>
                <w:lang w:val="en-GB"/>
              </w:rPr>
              <w:t> </w:t>
            </w:r>
            <w:r w:rsidRPr="00541E88">
              <w:rPr>
                <w:rFonts w:ascii="Calibri" w:hAnsi="Calibri" w:eastAsia="Times New Roman" w:cs="Times New Roman"/>
                <w:sz w:val="24"/>
                <w:lang w:val="en-GB"/>
              </w:rPr>
              <w:t> </w:t>
            </w:r>
            <w:r w:rsidRPr="00541E88">
              <w:rPr>
                <w:rFonts w:ascii="Calibri" w:hAnsi="Calibri" w:eastAsia="Times New Roman" w:cs="Times New Roman"/>
                <w:sz w:val="24"/>
                <w:lang w:val="en-GB"/>
              </w:rPr>
              <w:t> </w:t>
            </w:r>
            <w:r w:rsidRPr="00541E88">
              <w:rPr>
                <w:rFonts w:ascii="Calibri" w:hAnsi="Calibri" w:eastAsia="Times New Roman" w:cs="Times New Roman"/>
                <w:sz w:val="24"/>
                <w:lang w:val="en-GB"/>
              </w:rPr>
              <w:t> </w:t>
            </w:r>
            <w:r w:rsidRPr="00541E88">
              <w:rPr>
                <w:rFonts w:ascii="Calibri" w:hAnsi="Calibri" w:eastAsia="Times New Roman" w:cs="Times New Roman"/>
                <w:sz w:val="24"/>
                <w:lang w:val="en-GB"/>
              </w:rPr>
              <w:t> </w:t>
            </w:r>
            <w:r w:rsidRPr="00541E88">
              <w:rPr>
                <w:rFonts w:ascii="Calibri" w:hAnsi="Calibri" w:eastAsia="Times New Roman" w:cs="Times New Roman"/>
                <w:sz w:val="24"/>
                <w:lang w:val="en-GB"/>
              </w:rPr>
              <w:fldChar w:fldCharType="end"/>
            </w:r>
          </w:p>
        </w:tc>
        <w:tc>
          <w:tcPr>
            <w:tcW w:w="2430" w:type="dxa"/>
            <w:vAlign w:val="center"/>
          </w:tcPr>
          <w:p w:rsidRPr="00541E88" w:rsidR="00A32298" w:rsidP="00A32298" w:rsidRDefault="00A32298" w14:paraId="3BAC612A" w14:textId="77777777">
            <w:pPr>
              <w:spacing w:after="0" w:line="276" w:lineRule="auto"/>
              <w:rPr>
                <w:rFonts w:ascii="Calibri" w:hAnsi="Calibri" w:eastAsia="Times New Roman" w:cs="Times New Roman"/>
                <w:sz w:val="24"/>
                <w:lang w:val="en-GB"/>
              </w:rPr>
            </w:pPr>
            <w:r w:rsidRPr="00541E88">
              <w:rPr>
                <w:rFonts w:ascii="Calibri" w:hAnsi="Calibri" w:eastAsia="Times New Roman" w:cs="Times New Roman"/>
                <w:sz w:val="24"/>
                <w:lang w:val="en-GB"/>
              </w:rPr>
              <w:fldChar w:fldCharType="begin">
                <w:ffData>
                  <w:name w:val=""/>
                  <w:enabled/>
                  <w:calcOnExit w:val="0"/>
                  <w:textInput/>
                </w:ffData>
              </w:fldChar>
            </w:r>
            <w:r w:rsidRPr="00541E88">
              <w:rPr>
                <w:rFonts w:ascii="Calibri" w:hAnsi="Calibri" w:eastAsia="Times New Roman" w:cs="Times New Roman"/>
                <w:sz w:val="24"/>
                <w:lang w:val="en-GB"/>
              </w:rPr>
              <w:instrText xml:space="preserve"> FORMTEXT </w:instrText>
            </w:r>
            <w:r w:rsidRPr="00541E88">
              <w:rPr>
                <w:rFonts w:ascii="Calibri" w:hAnsi="Calibri" w:eastAsia="Times New Roman" w:cs="Times New Roman"/>
                <w:sz w:val="24"/>
                <w:lang w:val="en-GB"/>
              </w:rPr>
            </w:r>
            <w:r w:rsidRPr="00541E88">
              <w:rPr>
                <w:rFonts w:ascii="Calibri" w:hAnsi="Calibri" w:eastAsia="Times New Roman" w:cs="Times New Roman"/>
                <w:sz w:val="24"/>
                <w:lang w:val="en-GB"/>
              </w:rPr>
              <w:fldChar w:fldCharType="separate"/>
            </w:r>
            <w:r w:rsidRPr="00541E88">
              <w:rPr>
                <w:rFonts w:ascii="Calibri" w:hAnsi="Calibri" w:eastAsia="Times New Roman" w:cs="Times New Roman"/>
                <w:sz w:val="24"/>
                <w:lang w:val="en-GB"/>
              </w:rPr>
              <w:t> </w:t>
            </w:r>
            <w:r w:rsidRPr="00541E88">
              <w:rPr>
                <w:rFonts w:ascii="Calibri" w:hAnsi="Calibri" w:eastAsia="Times New Roman" w:cs="Times New Roman"/>
                <w:sz w:val="24"/>
                <w:lang w:val="en-GB"/>
              </w:rPr>
              <w:t> </w:t>
            </w:r>
            <w:r w:rsidRPr="00541E88">
              <w:rPr>
                <w:rFonts w:ascii="Calibri" w:hAnsi="Calibri" w:eastAsia="Times New Roman" w:cs="Times New Roman"/>
                <w:sz w:val="24"/>
                <w:lang w:val="en-GB"/>
              </w:rPr>
              <w:t> </w:t>
            </w:r>
            <w:r w:rsidRPr="00541E88">
              <w:rPr>
                <w:rFonts w:ascii="Calibri" w:hAnsi="Calibri" w:eastAsia="Times New Roman" w:cs="Times New Roman"/>
                <w:sz w:val="24"/>
                <w:lang w:val="en-GB"/>
              </w:rPr>
              <w:t> </w:t>
            </w:r>
            <w:r w:rsidRPr="00541E88">
              <w:rPr>
                <w:rFonts w:ascii="Calibri" w:hAnsi="Calibri" w:eastAsia="Times New Roman" w:cs="Times New Roman"/>
                <w:sz w:val="24"/>
                <w:lang w:val="en-GB"/>
              </w:rPr>
              <w:t> </w:t>
            </w:r>
            <w:r w:rsidRPr="00541E88">
              <w:rPr>
                <w:rFonts w:ascii="Calibri" w:hAnsi="Calibri" w:eastAsia="Times New Roman" w:cs="Times New Roman"/>
                <w:sz w:val="24"/>
                <w:lang w:val="en-GB"/>
              </w:rPr>
              <w:fldChar w:fldCharType="end"/>
            </w:r>
          </w:p>
        </w:tc>
        <w:tc>
          <w:tcPr>
            <w:tcW w:w="4140" w:type="dxa"/>
            <w:vAlign w:val="center"/>
          </w:tcPr>
          <w:p w:rsidRPr="00541E88" w:rsidR="00A32298" w:rsidP="00A32298" w:rsidRDefault="00A32298" w14:paraId="5F1850F0" w14:textId="77777777">
            <w:pPr>
              <w:spacing w:after="0" w:line="276" w:lineRule="auto"/>
              <w:rPr>
                <w:rFonts w:ascii="Calibri" w:hAnsi="Calibri" w:eastAsia="Times New Roman" w:cs="Times New Roman"/>
                <w:sz w:val="24"/>
                <w:lang w:val="en-GB"/>
              </w:rPr>
            </w:pPr>
            <w:r w:rsidRPr="00541E88">
              <w:rPr>
                <w:rFonts w:ascii="Calibri" w:hAnsi="Calibri" w:eastAsia="Times New Roman" w:cs="Times New Roman"/>
                <w:sz w:val="24"/>
                <w:lang w:val="en-GB"/>
              </w:rPr>
              <w:fldChar w:fldCharType="begin">
                <w:ffData>
                  <w:name w:val=""/>
                  <w:enabled/>
                  <w:calcOnExit w:val="0"/>
                  <w:textInput/>
                </w:ffData>
              </w:fldChar>
            </w:r>
            <w:r w:rsidRPr="00541E88">
              <w:rPr>
                <w:rFonts w:ascii="Calibri" w:hAnsi="Calibri" w:eastAsia="Times New Roman" w:cs="Times New Roman"/>
                <w:sz w:val="24"/>
                <w:lang w:val="en-GB"/>
              </w:rPr>
              <w:instrText xml:space="preserve"> FORMTEXT </w:instrText>
            </w:r>
            <w:r w:rsidRPr="00541E88">
              <w:rPr>
                <w:rFonts w:ascii="Calibri" w:hAnsi="Calibri" w:eastAsia="Times New Roman" w:cs="Times New Roman"/>
                <w:sz w:val="24"/>
                <w:lang w:val="en-GB"/>
              </w:rPr>
            </w:r>
            <w:r w:rsidRPr="00541E88">
              <w:rPr>
                <w:rFonts w:ascii="Calibri" w:hAnsi="Calibri" w:eastAsia="Times New Roman" w:cs="Times New Roman"/>
                <w:sz w:val="24"/>
                <w:lang w:val="en-GB"/>
              </w:rPr>
              <w:fldChar w:fldCharType="separate"/>
            </w:r>
            <w:r w:rsidRPr="00541E88">
              <w:rPr>
                <w:rFonts w:ascii="Calibri" w:hAnsi="Calibri" w:eastAsia="Times New Roman" w:cs="Times New Roman"/>
                <w:sz w:val="24"/>
                <w:lang w:val="en-GB"/>
              </w:rPr>
              <w:t> </w:t>
            </w:r>
            <w:r w:rsidRPr="00541E88">
              <w:rPr>
                <w:rFonts w:ascii="Calibri" w:hAnsi="Calibri" w:eastAsia="Times New Roman" w:cs="Times New Roman"/>
                <w:sz w:val="24"/>
                <w:lang w:val="en-GB"/>
              </w:rPr>
              <w:t> </w:t>
            </w:r>
            <w:r w:rsidRPr="00541E88">
              <w:rPr>
                <w:rFonts w:ascii="Calibri" w:hAnsi="Calibri" w:eastAsia="Times New Roman" w:cs="Times New Roman"/>
                <w:sz w:val="24"/>
                <w:lang w:val="en-GB"/>
              </w:rPr>
              <w:t> </w:t>
            </w:r>
            <w:r w:rsidRPr="00541E88">
              <w:rPr>
                <w:rFonts w:ascii="Calibri" w:hAnsi="Calibri" w:eastAsia="Times New Roman" w:cs="Times New Roman"/>
                <w:sz w:val="24"/>
                <w:lang w:val="en-GB"/>
              </w:rPr>
              <w:t> </w:t>
            </w:r>
            <w:r w:rsidRPr="00541E88">
              <w:rPr>
                <w:rFonts w:ascii="Calibri" w:hAnsi="Calibri" w:eastAsia="Times New Roman" w:cs="Times New Roman"/>
                <w:sz w:val="24"/>
                <w:lang w:val="en-GB"/>
              </w:rPr>
              <w:t> </w:t>
            </w:r>
            <w:r w:rsidRPr="00541E88">
              <w:rPr>
                <w:rFonts w:ascii="Calibri" w:hAnsi="Calibri" w:eastAsia="Times New Roman" w:cs="Times New Roman"/>
                <w:sz w:val="24"/>
                <w:lang w:val="en-GB"/>
              </w:rPr>
              <w:fldChar w:fldCharType="end"/>
            </w:r>
          </w:p>
        </w:tc>
        <w:tc>
          <w:tcPr>
            <w:tcW w:w="1733" w:type="dxa"/>
            <w:vAlign w:val="center"/>
          </w:tcPr>
          <w:p w:rsidRPr="00541E88" w:rsidR="00A32298" w:rsidP="00A32298" w:rsidRDefault="00A32298" w14:paraId="42E5E85F" w14:textId="77777777">
            <w:pPr>
              <w:spacing w:after="0" w:line="276" w:lineRule="auto"/>
              <w:rPr>
                <w:rFonts w:ascii="Calibri" w:hAnsi="Calibri" w:eastAsia="Times New Roman" w:cs="Times New Roman"/>
                <w:sz w:val="24"/>
                <w:lang w:val="en-GB"/>
              </w:rPr>
            </w:pPr>
            <w:r w:rsidRPr="00541E88">
              <w:rPr>
                <w:rFonts w:ascii="Calibri" w:hAnsi="Calibri" w:eastAsia="Times New Roman" w:cs="Times New Roman"/>
                <w:sz w:val="24"/>
                <w:lang w:val="en-GB"/>
              </w:rPr>
              <w:fldChar w:fldCharType="begin">
                <w:ffData>
                  <w:name w:val=""/>
                  <w:enabled/>
                  <w:calcOnExit w:val="0"/>
                  <w:textInput/>
                </w:ffData>
              </w:fldChar>
            </w:r>
            <w:r w:rsidRPr="00541E88">
              <w:rPr>
                <w:rFonts w:ascii="Calibri" w:hAnsi="Calibri" w:eastAsia="Times New Roman" w:cs="Times New Roman"/>
                <w:sz w:val="24"/>
                <w:lang w:val="en-GB"/>
              </w:rPr>
              <w:instrText xml:space="preserve"> FORMTEXT </w:instrText>
            </w:r>
            <w:r w:rsidRPr="00541E88">
              <w:rPr>
                <w:rFonts w:ascii="Calibri" w:hAnsi="Calibri" w:eastAsia="Times New Roman" w:cs="Times New Roman"/>
                <w:sz w:val="24"/>
                <w:lang w:val="en-GB"/>
              </w:rPr>
            </w:r>
            <w:r w:rsidRPr="00541E88">
              <w:rPr>
                <w:rFonts w:ascii="Calibri" w:hAnsi="Calibri" w:eastAsia="Times New Roman" w:cs="Times New Roman"/>
                <w:sz w:val="24"/>
                <w:lang w:val="en-GB"/>
              </w:rPr>
              <w:fldChar w:fldCharType="separate"/>
            </w:r>
            <w:r w:rsidRPr="00541E88">
              <w:rPr>
                <w:rFonts w:ascii="Calibri" w:hAnsi="Calibri" w:eastAsia="Times New Roman" w:cs="Times New Roman"/>
                <w:sz w:val="24"/>
                <w:lang w:val="en-GB"/>
              </w:rPr>
              <w:t> </w:t>
            </w:r>
            <w:r w:rsidRPr="00541E88">
              <w:rPr>
                <w:rFonts w:ascii="Calibri" w:hAnsi="Calibri" w:eastAsia="Times New Roman" w:cs="Times New Roman"/>
                <w:sz w:val="24"/>
                <w:lang w:val="en-GB"/>
              </w:rPr>
              <w:t> </w:t>
            </w:r>
            <w:r w:rsidRPr="00541E88">
              <w:rPr>
                <w:rFonts w:ascii="Calibri" w:hAnsi="Calibri" w:eastAsia="Times New Roman" w:cs="Times New Roman"/>
                <w:sz w:val="24"/>
                <w:lang w:val="en-GB"/>
              </w:rPr>
              <w:t> </w:t>
            </w:r>
            <w:r w:rsidRPr="00541E88">
              <w:rPr>
                <w:rFonts w:ascii="Calibri" w:hAnsi="Calibri" w:eastAsia="Times New Roman" w:cs="Times New Roman"/>
                <w:sz w:val="24"/>
                <w:lang w:val="en-GB"/>
              </w:rPr>
              <w:t> </w:t>
            </w:r>
            <w:r w:rsidRPr="00541E88">
              <w:rPr>
                <w:rFonts w:ascii="Calibri" w:hAnsi="Calibri" w:eastAsia="Times New Roman" w:cs="Times New Roman"/>
                <w:sz w:val="24"/>
                <w:lang w:val="en-GB"/>
              </w:rPr>
              <w:t> </w:t>
            </w:r>
            <w:r w:rsidRPr="00541E88">
              <w:rPr>
                <w:rFonts w:ascii="Calibri" w:hAnsi="Calibri" w:eastAsia="Times New Roman" w:cs="Times New Roman"/>
                <w:sz w:val="24"/>
                <w:lang w:val="en-GB"/>
              </w:rPr>
              <w:fldChar w:fldCharType="end"/>
            </w:r>
          </w:p>
        </w:tc>
      </w:tr>
      <w:tr w:rsidRPr="00541E88" w:rsidR="00A32298" w:rsidTr="00C460D2" w14:paraId="15B04112" w14:textId="77777777">
        <w:trPr>
          <w:trHeight w:val="432"/>
        </w:trPr>
        <w:tc>
          <w:tcPr>
            <w:tcW w:w="1165" w:type="dxa"/>
            <w:vAlign w:val="center"/>
          </w:tcPr>
          <w:p w:rsidRPr="00541E88" w:rsidR="00A32298" w:rsidP="00A32298" w:rsidRDefault="00A32298" w14:paraId="51A1EFA7" w14:textId="77777777">
            <w:pPr>
              <w:spacing w:after="0" w:line="276" w:lineRule="auto"/>
              <w:rPr>
                <w:rFonts w:ascii="Calibri" w:hAnsi="Calibri" w:eastAsia="Times New Roman" w:cs="Times New Roman"/>
                <w:sz w:val="24"/>
                <w:lang w:val="en-GB"/>
              </w:rPr>
            </w:pPr>
            <w:r w:rsidRPr="00541E88">
              <w:rPr>
                <w:rFonts w:ascii="Calibri" w:hAnsi="Calibri" w:eastAsia="Times New Roman" w:cs="Times New Roman"/>
                <w:sz w:val="24"/>
                <w:lang w:val="en-GB"/>
              </w:rPr>
              <w:fldChar w:fldCharType="begin">
                <w:ffData>
                  <w:name w:val=""/>
                  <w:enabled/>
                  <w:calcOnExit w:val="0"/>
                  <w:textInput/>
                </w:ffData>
              </w:fldChar>
            </w:r>
            <w:r w:rsidRPr="00541E88">
              <w:rPr>
                <w:rFonts w:ascii="Calibri" w:hAnsi="Calibri" w:eastAsia="Times New Roman" w:cs="Times New Roman"/>
                <w:sz w:val="24"/>
                <w:lang w:val="en-GB"/>
              </w:rPr>
              <w:instrText xml:space="preserve"> FORMTEXT </w:instrText>
            </w:r>
            <w:r w:rsidRPr="00541E88">
              <w:rPr>
                <w:rFonts w:ascii="Calibri" w:hAnsi="Calibri" w:eastAsia="Times New Roman" w:cs="Times New Roman"/>
                <w:sz w:val="24"/>
                <w:lang w:val="en-GB"/>
              </w:rPr>
            </w:r>
            <w:r w:rsidRPr="00541E88">
              <w:rPr>
                <w:rFonts w:ascii="Calibri" w:hAnsi="Calibri" w:eastAsia="Times New Roman" w:cs="Times New Roman"/>
                <w:sz w:val="24"/>
                <w:lang w:val="en-GB"/>
              </w:rPr>
              <w:fldChar w:fldCharType="separate"/>
            </w:r>
            <w:r w:rsidRPr="00541E88">
              <w:rPr>
                <w:rFonts w:ascii="Calibri" w:hAnsi="Calibri" w:eastAsia="Times New Roman" w:cs="Times New Roman"/>
                <w:sz w:val="24"/>
                <w:lang w:val="en-GB"/>
              </w:rPr>
              <w:t> </w:t>
            </w:r>
            <w:r w:rsidRPr="00541E88">
              <w:rPr>
                <w:rFonts w:ascii="Calibri" w:hAnsi="Calibri" w:eastAsia="Times New Roman" w:cs="Times New Roman"/>
                <w:sz w:val="24"/>
                <w:lang w:val="en-GB"/>
              </w:rPr>
              <w:t> </w:t>
            </w:r>
            <w:r w:rsidRPr="00541E88">
              <w:rPr>
                <w:rFonts w:ascii="Calibri" w:hAnsi="Calibri" w:eastAsia="Times New Roman" w:cs="Times New Roman"/>
                <w:sz w:val="24"/>
                <w:lang w:val="en-GB"/>
              </w:rPr>
              <w:t> </w:t>
            </w:r>
            <w:r w:rsidRPr="00541E88">
              <w:rPr>
                <w:rFonts w:ascii="Calibri" w:hAnsi="Calibri" w:eastAsia="Times New Roman" w:cs="Times New Roman"/>
                <w:sz w:val="24"/>
                <w:lang w:val="en-GB"/>
              </w:rPr>
              <w:t> </w:t>
            </w:r>
            <w:r w:rsidRPr="00541E88">
              <w:rPr>
                <w:rFonts w:ascii="Calibri" w:hAnsi="Calibri" w:eastAsia="Times New Roman" w:cs="Times New Roman"/>
                <w:sz w:val="24"/>
                <w:lang w:val="en-GB"/>
              </w:rPr>
              <w:t> </w:t>
            </w:r>
            <w:r w:rsidRPr="00541E88">
              <w:rPr>
                <w:rFonts w:ascii="Calibri" w:hAnsi="Calibri" w:eastAsia="Times New Roman" w:cs="Times New Roman"/>
                <w:sz w:val="24"/>
                <w:lang w:val="en-GB"/>
              </w:rPr>
              <w:fldChar w:fldCharType="end"/>
            </w:r>
          </w:p>
        </w:tc>
        <w:tc>
          <w:tcPr>
            <w:tcW w:w="2430" w:type="dxa"/>
            <w:vAlign w:val="center"/>
          </w:tcPr>
          <w:p w:rsidRPr="00541E88" w:rsidR="00A32298" w:rsidP="00A32298" w:rsidRDefault="00A32298" w14:paraId="4C73CC9C" w14:textId="77777777">
            <w:pPr>
              <w:spacing w:after="0" w:line="276" w:lineRule="auto"/>
              <w:rPr>
                <w:rFonts w:ascii="Calibri" w:hAnsi="Calibri" w:eastAsia="Times New Roman" w:cs="Times New Roman"/>
                <w:sz w:val="24"/>
                <w:lang w:val="en-GB"/>
              </w:rPr>
            </w:pPr>
            <w:r w:rsidRPr="00541E88">
              <w:rPr>
                <w:rFonts w:ascii="Calibri" w:hAnsi="Calibri" w:eastAsia="Times New Roman" w:cs="Times New Roman"/>
                <w:sz w:val="24"/>
                <w:lang w:val="en-GB"/>
              </w:rPr>
              <w:fldChar w:fldCharType="begin">
                <w:ffData>
                  <w:name w:val=""/>
                  <w:enabled/>
                  <w:calcOnExit w:val="0"/>
                  <w:textInput/>
                </w:ffData>
              </w:fldChar>
            </w:r>
            <w:r w:rsidRPr="00541E88">
              <w:rPr>
                <w:rFonts w:ascii="Calibri" w:hAnsi="Calibri" w:eastAsia="Times New Roman" w:cs="Times New Roman"/>
                <w:sz w:val="24"/>
                <w:lang w:val="en-GB"/>
              </w:rPr>
              <w:instrText xml:space="preserve"> FORMTEXT </w:instrText>
            </w:r>
            <w:r w:rsidRPr="00541E88">
              <w:rPr>
                <w:rFonts w:ascii="Calibri" w:hAnsi="Calibri" w:eastAsia="Times New Roman" w:cs="Times New Roman"/>
                <w:sz w:val="24"/>
                <w:lang w:val="en-GB"/>
              </w:rPr>
            </w:r>
            <w:r w:rsidRPr="00541E88">
              <w:rPr>
                <w:rFonts w:ascii="Calibri" w:hAnsi="Calibri" w:eastAsia="Times New Roman" w:cs="Times New Roman"/>
                <w:sz w:val="24"/>
                <w:lang w:val="en-GB"/>
              </w:rPr>
              <w:fldChar w:fldCharType="separate"/>
            </w:r>
            <w:r w:rsidRPr="00541E88">
              <w:rPr>
                <w:rFonts w:ascii="Calibri" w:hAnsi="Calibri" w:eastAsia="Times New Roman" w:cs="Times New Roman"/>
                <w:sz w:val="24"/>
                <w:lang w:val="en-GB"/>
              </w:rPr>
              <w:t> </w:t>
            </w:r>
            <w:r w:rsidRPr="00541E88">
              <w:rPr>
                <w:rFonts w:ascii="Calibri" w:hAnsi="Calibri" w:eastAsia="Times New Roman" w:cs="Times New Roman"/>
                <w:sz w:val="24"/>
                <w:lang w:val="en-GB"/>
              </w:rPr>
              <w:t> </w:t>
            </w:r>
            <w:r w:rsidRPr="00541E88">
              <w:rPr>
                <w:rFonts w:ascii="Calibri" w:hAnsi="Calibri" w:eastAsia="Times New Roman" w:cs="Times New Roman"/>
                <w:sz w:val="24"/>
                <w:lang w:val="en-GB"/>
              </w:rPr>
              <w:t> </w:t>
            </w:r>
            <w:r w:rsidRPr="00541E88">
              <w:rPr>
                <w:rFonts w:ascii="Calibri" w:hAnsi="Calibri" w:eastAsia="Times New Roman" w:cs="Times New Roman"/>
                <w:sz w:val="24"/>
                <w:lang w:val="en-GB"/>
              </w:rPr>
              <w:t> </w:t>
            </w:r>
            <w:r w:rsidRPr="00541E88">
              <w:rPr>
                <w:rFonts w:ascii="Calibri" w:hAnsi="Calibri" w:eastAsia="Times New Roman" w:cs="Times New Roman"/>
                <w:sz w:val="24"/>
                <w:lang w:val="en-GB"/>
              </w:rPr>
              <w:t> </w:t>
            </w:r>
            <w:r w:rsidRPr="00541E88">
              <w:rPr>
                <w:rFonts w:ascii="Calibri" w:hAnsi="Calibri" w:eastAsia="Times New Roman" w:cs="Times New Roman"/>
                <w:sz w:val="24"/>
                <w:lang w:val="en-GB"/>
              </w:rPr>
              <w:fldChar w:fldCharType="end"/>
            </w:r>
          </w:p>
        </w:tc>
        <w:tc>
          <w:tcPr>
            <w:tcW w:w="4140" w:type="dxa"/>
            <w:vAlign w:val="center"/>
          </w:tcPr>
          <w:p w:rsidRPr="00541E88" w:rsidR="00A32298" w:rsidP="00A32298" w:rsidRDefault="00A32298" w14:paraId="117D4894" w14:textId="77777777">
            <w:pPr>
              <w:spacing w:after="0" w:line="276" w:lineRule="auto"/>
              <w:rPr>
                <w:rFonts w:ascii="Calibri" w:hAnsi="Calibri" w:eastAsia="Times New Roman" w:cs="Times New Roman"/>
                <w:sz w:val="24"/>
                <w:lang w:val="en-GB"/>
              </w:rPr>
            </w:pPr>
            <w:r w:rsidRPr="00541E88">
              <w:rPr>
                <w:rFonts w:ascii="Calibri" w:hAnsi="Calibri" w:eastAsia="Times New Roman" w:cs="Times New Roman"/>
                <w:sz w:val="24"/>
                <w:lang w:val="en-GB"/>
              </w:rPr>
              <w:fldChar w:fldCharType="begin">
                <w:ffData>
                  <w:name w:val=""/>
                  <w:enabled/>
                  <w:calcOnExit w:val="0"/>
                  <w:textInput/>
                </w:ffData>
              </w:fldChar>
            </w:r>
            <w:r w:rsidRPr="00541E88">
              <w:rPr>
                <w:rFonts w:ascii="Calibri" w:hAnsi="Calibri" w:eastAsia="Times New Roman" w:cs="Times New Roman"/>
                <w:sz w:val="24"/>
                <w:lang w:val="en-GB"/>
              </w:rPr>
              <w:instrText xml:space="preserve"> FORMTEXT </w:instrText>
            </w:r>
            <w:r w:rsidRPr="00541E88">
              <w:rPr>
                <w:rFonts w:ascii="Calibri" w:hAnsi="Calibri" w:eastAsia="Times New Roman" w:cs="Times New Roman"/>
                <w:sz w:val="24"/>
                <w:lang w:val="en-GB"/>
              </w:rPr>
            </w:r>
            <w:r w:rsidRPr="00541E88">
              <w:rPr>
                <w:rFonts w:ascii="Calibri" w:hAnsi="Calibri" w:eastAsia="Times New Roman" w:cs="Times New Roman"/>
                <w:sz w:val="24"/>
                <w:lang w:val="en-GB"/>
              </w:rPr>
              <w:fldChar w:fldCharType="separate"/>
            </w:r>
            <w:r w:rsidRPr="00541E88">
              <w:rPr>
                <w:rFonts w:ascii="Calibri" w:hAnsi="Calibri" w:eastAsia="Times New Roman" w:cs="Times New Roman"/>
                <w:sz w:val="24"/>
                <w:lang w:val="en-GB"/>
              </w:rPr>
              <w:t> </w:t>
            </w:r>
            <w:r w:rsidRPr="00541E88">
              <w:rPr>
                <w:rFonts w:ascii="Calibri" w:hAnsi="Calibri" w:eastAsia="Times New Roman" w:cs="Times New Roman"/>
                <w:sz w:val="24"/>
                <w:lang w:val="en-GB"/>
              </w:rPr>
              <w:t> </w:t>
            </w:r>
            <w:r w:rsidRPr="00541E88">
              <w:rPr>
                <w:rFonts w:ascii="Calibri" w:hAnsi="Calibri" w:eastAsia="Times New Roman" w:cs="Times New Roman"/>
                <w:sz w:val="24"/>
                <w:lang w:val="en-GB"/>
              </w:rPr>
              <w:t> </w:t>
            </w:r>
            <w:r w:rsidRPr="00541E88">
              <w:rPr>
                <w:rFonts w:ascii="Calibri" w:hAnsi="Calibri" w:eastAsia="Times New Roman" w:cs="Times New Roman"/>
                <w:sz w:val="24"/>
                <w:lang w:val="en-GB"/>
              </w:rPr>
              <w:t> </w:t>
            </w:r>
            <w:r w:rsidRPr="00541E88">
              <w:rPr>
                <w:rFonts w:ascii="Calibri" w:hAnsi="Calibri" w:eastAsia="Times New Roman" w:cs="Times New Roman"/>
                <w:sz w:val="24"/>
                <w:lang w:val="en-GB"/>
              </w:rPr>
              <w:t> </w:t>
            </w:r>
            <w:r w:rsidRPr="00541E88">
              <w:rPr>
                <w:rFonts w:ascii="Calibri" w:hAnsi="Calibri" w:eastAsia="Times New Roman" w:cs="Times New Roman"/>
                <w:sz w:val="24"/>
                <w:lang w:val="en-GB"/>
              </w:rPr>
              <w:fldChar w:fldCharType="end"/>
            </w:r>
          </w:p>
        </w:tc>
        <w:tc>
          <w:tcPr>
            <w:tcW w:w="1733" w:type="dxa"/>
            <w:vAlign w:val="center"/>
          </w:tcPr>
          <w:p w:rsidRPr="00541E88" w:rsidR="00A32298" w:rsidP="00A32298" w:rsidRDefault="00A32298" w14:paraId="0E560952" w14:textId="77777777">
            <w:pPr>
              <w:spacing w:after="0" w:line="276" w:lineRule="auto"/>
              <w:rPr>
                <w:rFonts w:ascii="Calibri" w:hAnsi="Calibri" w:eastAsia="Times New Roman" w:cs="Times New Roman"/>
                <w:sz w:val="24"/>
                <w:lang w:val="en-GB"/>
              </w:rPr>
            </w:pPr>
            <w:r w:rsidRPr="00541E88">
              <w:rPr>
                <w:rFonts w:ascii="Calibri" w:hAnsi="Calibri" w:eastAsia="Times New Roman" w:cs="Times New Roman"/>
                <w:sz w:val="24"/>
                <w:lang w:val="en-GB"/>
              </w:rPr>
              <w:fldChar w:fldCharType="begin">
                <w:ffData>
                  <w:name w:val=""/>
                  <w:enabled/>
                  <w:calcOnExit w:val="0"/>
                  <w:textInput/>
                </w:ffData>
              </w:fldChar>
            </w:r>
            <w:r w:rsidRPr="00541E88">
              <w:rPr>
                <w:rFonts w:ascii="Calibri" w:hAnsi="Calibri" w:eastAsia="Times New Roman" w:cs="Times New Roman"/>
                <w:sz w:val="24"/>
                <w:lang w:val="en-GB"/>
              </w:rPr>
              <w:instrText xml:space="preserve"> FORMTEXT </w:instrText>
            </w:r>
            <w:r w:rsidRPr="00541E88">
              <w:rPr>
                <w:rFonts w:ascii="Calibri" w:hAnsi="Calibri" w:eastAsia="Times New Roman" w:cs="Times New Roman"/>
                <w:sz w:val="24"/>
                <w:lang w:val="en-GB"/>
              </w:rPr>
            </w:r>
            <w:r w:rsidRPr="00541E88">
              <w:rPr>
                <w:rFonts w:ascii="Calibri" w:hAnsi="Calibri" w:eastAsia="Times New Roman" w:cs="Times New Roman"/>
                <w:sz w:val="24"/>
                <w:lang w:val="en-GB"/>
              </w:rPr>
              <w:fldChar w:fldCharType="separate"/>
            </w:r>
            <w:r w:rsidRPr="00541E88">
              <w:rPr>
                <w:rFonts w:ascii="Calibri" w:hAnsi="Calibri" w:eastAsia="Times New Roman" w:cs="Times New Roman"/>
                <w:sz w:val="24"/>
                <w:lang w:val="en-GB"/>
              </w:rPr>
              <w:t> </w:t>
            </w:r>
            <w:r w:rsidRPr="00541E88">
              <w:rPr>
                <w:rFonts w:ascii="Calibri" w:hAnsi="Calibri" w:eastAsia="Times New Roman" w:cs="Times New Roman"/>
                <w:sz w:val="24"/>
                <w:lang w:val="en-GB"/>
              </w:rPr>
              <w:t> </w:t>
            </w:r>
            <w:r w:rsidRPr="00541E88">
              <w:rPr>
                <w:rFonts w:ascii="Calibri" w:hAnsi="Calibri" w:eastAsia="Times New Roman" w:cs="Times New Roman"/>
                <w:sz w:val="24"/>
                <w:lang w:val="en-GB"/>
              </w:rPr>
              <w:t> </w:t>
            </w:r>
            <w:r w:rsidRPr="00541E88">
              <w:rPr>
                <w:rFonts w:ascii="Calibri" w:hAnsi="Calibri" w:eastAsia="Times New Roman" w:cs="Times New Roman"/>
                <w:sz w:val="24"/>
                <w:lang w:val="en-GB"/>
              </w:rPr>
              <w:t> </w:t>
            </w:r>
            <w:r w:rsidRPr="00541E88">
              <w:rPr>
                <w:rFonts w:ascii="Calibri" w:hAnsi="Calibri" w:eastAsia="Times New Roman" w:cs="Times New Roman"/>
                <w:sz w:val="24"/>
                <w:lang w:val="en-GB"/>
              </w:rPr>
              <w:t> </w:t>
            </w:r>
            <w:r w:rsidRPr="00541E88">
              <w:rPr>
                <w:rFonts w:ascii="Calibri" w:hAnsi="Calibri" w:eastAsia="Times New Roman" w:cs="Times New Roman"/>
                <w:sz w:val="24"/>
                <w:lang w:val="en-GB"/>
              </w:rPr>
              <w:fldChar w:fldCharType="end"/>
            </w:r>
          </w:p>
        </w:tc>
      </w:tr>
      <w:tr w:rsidRPr="00541E88" w:rsidR="00A32298" w:rsidTr="00C460D2" w14:paraId="2A070F75" w14:textId="77777777">
        <w:trPr>
          <w:trHeight w:val="432"/>
        </w:trPr>
        <w:tc>
          <w:tcPr>
            <w:tcW w:w="1165" w:type="dxa"/>
            <w:vAlign w:val="center"/>
          </w:tcPr>
          <w:p w:rsidRPr="00541E88" w:rsidR="00A32298" w:rsidP="00A32298" w:rsidRDefault="00A32298" w14:paraId="25BCFE72" w14:textId="77777777">
            <w:pPr>
              <w:spacing w:after="0" w:line="276" w:lineRule="auto"/>
              <w:rPr>
                <w:rFonts w:ascii="Calibri" w:hAnsi="Calibri" w:eastAsia="Times New Roman" w:cs="Times New Roman"/>
                <w:sz w:val="24"/>
                <w:lang w:val="en-GB"/>
              </w:rPr>
            </w:pPr>
            <w:r w:rsidRPr="00541E88">
              <w:rPr>
                <w:rFonts w:ascii="Calibri" w:hAnsi="Calibri" w:eastAsia="Times New Roman" w:cs="Times New Roman"/>
                <w:sz w:val="24"/>
                <w:lang w:val="en-GB"/>
              </w:rPr>
              <w:fldChar w:fldCharType="begin">
                <w:ffData>
                  <w:name w:val=""/>
                  <w:enabled/>
                  <w:calcOnExit w:val="0"/>
                  <w:textInput/>
                </w:ffData>
              </w:fldChar>
            </w:r>
            <w:r w:rsidRPr="00541E88">
              <w:rPr>
                <w:rFonts w:ascii="Calibri" w:hAnsi="Calibri" w:eastAsia="Times New Roman" w:cs="Times New Roman"/>
                <w:sz w:val="24"/>
                <w:lang w:val="en-GB"/>
              </w:rPr>
              <w:instrText xml:space="preserve"> FORMTEXT </w:instrText>
            </w:r>
            <w:r w:rsidRPr="00541E88">
              <w:rPr>
                <w:rFonts w:ascii="Calibri" w:hAnsi="Calibri" w:eastAsia="Times New Roman" w:cs="Times New Roman"/>
                <w:sz w:val="24"/>
                <w:lang w:val="en-GB"/>
              </w:rPr>
            </w:r>
            <w:r w:rsidRPr="00541E88">
              <w:rPr>
                <w:rFonts w:ascii="Calibri" w:hAnsi="Calibri" w:eastAsia="Times New Roman" w:cs="Times New Roman"/>
                <w:sz w:val="24"/>
                <w:lang w:val="en-GB"/>
              </w:rPr>
              <w:fldChar w:fldCharType="separate"/>
            </w:r>
            <w:r w:rsidRPr="00541E88">
              <w:rPr>
                <w:rFonts w:ascii="Calibri" w:hAnsi="Calibri" w:eastAsia="Times New Roman" w:cs="Times New Roman"/>
                <w:sz w:val="24"/>
                <w:lang w:val="en-GB"/>
              </w:rPr>
              <w:t> </w:t>
            </w:r>
            <w:r w:rsidRPr="00541E88">
              <w:rPr>
                <w:rFonts w:ascii="Calibri" w:hAnsi="Calibri" w:eastAsia="Times New Roman" w:cs="Times New Roman"/>
                <w:sz w:val="24"/>
                <w:lang w:val="en-GB"/>
              </w:rPr>
              <w:t> </w:t>
            </w:r>
            <w:r w:rsidRPr="00541E88">
              <w:rPr>
                <w:rFonts w:ascii="Calibri" w:hAnsi="Calibri" w:eastAsia="Times New Roman" w:cs="Times New Roman"/>
                <w:sz w:val="24"/>
                <w:lang w:val="en-GB"/>
              </w:rPr>
              <w:t> </w:t>
            </w:r>
            <w:r w:rsidRPr="00541E88">
              <w:rPr>
                <w:rFonts w:ascii="Calibri" w:hAnsi="Calibri" w:eastAsia="Times New Roman" w:cs="Times New Roman"/>
                <w:sz w:val="24"/>
                <w:lang w:val="en-GB"/>
              </w:rPr>
              <w:t> </w:t>
            </w:r>
            <w:r w:rsidRPr="00541E88">
              <w:rPr>
                <w:rFonts w:ascii="Calibri" w:hAnsi="Calibri" w:eastAsia="Times New Roman" w:cs="Times New Roman"/>
                <w:sz w:val="24"/>
                <w:lang w:val="en-GB"/>
              </w:rPr>
              <w:t> </w:t>
            </w:r>
            <w:r w:rsidRPr="00541E88">
              <w:rPr>
                <w:rFonts w:ascii="Calibri" w:hAnsi="Calibri" w:eastAsia="Times New Roman" w:cs="Times New Roman"/>
                <w:sz w:val="24"/>
                <w:lang w:val="en-GB"/>
              </w:rPr>
              <w:fldChar w:fldCharType="end"/>
            </w:r>
          </w:p>
        </w:tc>
        <w:tc>
          <w:tcPr>
            <w:tcW w:w="2430" w:type="dxa"/>
            <w:vAlign w:val="center"/>
          </w:tcPr>
          <w:p w:rsidRPr="00541E88" w:rsidR="00A32298" w:rsidP="00A32298" w:rsidRDefault="00A32298" w14:paraId="5E7A2A03" w14:textId="77777777">
            <w:pPr>
              <w:spacing w:after="0" w:line="276" w:lineRule="auto"/>
              <w:rPr>
                <w:rFonts w:ascii="Calibri" w:hAnsi="Calibri" w:eastAsia="Times New Roman" w:cs="Times New Roman"/>
                <w:sz w:val="24"/>
                <w:lang w:val="en-GB"/>
              </w:rPr>
            </w:pPr>
            <w:r w:rsidRPr="00541E88">
              <w:rPr>
                <w:rFonts w:ascii="Calibri" w:hAnsi="Calibri" w:eastAsia="Times New Roman" w:cs="Times New Roman"/>
                <w:sz w:val="24"/>
                <w:lang w:val="en-GB"/>
              </w:rPr>
              <w:fldChar w:fldCharType="begin">
                <w:ffData>
                  <w:name w:val=""/>
                  <w:enabled/>
                  <w:calcOnExit w:val="0"/>
                  <w:textInput/>
                </w:ffData>
              </w:fldChar>
            </w:r>
            <w:r w:rsidRPr="00541E88">
              <w:rPr>
                <w:rFonts w:ascii="Calibri" w:hAnsi="Calibri" w:eastAsia="Times New Roman" w:cs="Times New Roman"/>
                <w:sz w:val="24"/>
                <w:lang w:val="en-GB"/>
              </w:rPr>
              <w:instrText xml:space="preserve"> FORMTEXT </w:instrText>
            </w:r>
            <w:r w:rsidRPr="00541E88">
              <w:rPr>
                <w:rFonts w:ascii="Calibri" w:hAnsi="Calibri" w:eastAsia="Times New Roman" w:cs="Times New Roman"/>
                <w:sz w:val="24"/>
                <w:lang w:val="en-GB"/>
              </w:rPr>
            </w:r>
            <w:r w:rsidRPr="00541E88">
              <w:rPr>
                <w:rFonts w:ascii="Calibri" w:hAnsi="Calibri" w:eastAsia="Times New Roman" w:cs="Times New Roman"/>
                <w:sz w:val="24"/>
                <w:lang w:val="en-GB"/>
              </w:rPr>
              <w:fldChar w:fldCharType="separate"/>
            </w:r>
            <w:r w:rsidRPr="00541E88">
              <w:rPr>
                <w:rFonts w:ascii="Calibri" w:hAnsi="Calibri" w:eastAsia="Times New Roman" w:cs="Times New Roman"/>
                <w:sz w:val="24"/>
                <w:lang w:val="en-GB"/>
              </w:rPr>
              <w:t> </w:t>
            </w:r>
            <w:r w:rsidRPr="00541E88">
              <w:rPr>
                <w:rFonts w:ascii="Calibri" w:hAnsi="Calibri" w:eastAsia="Times New Roman" w:cs="Times New Roman"/>
                <w:sz w:val="24"/>
                <w:lang w:val="en-GB"/>
              </w:rPr>
              <w:t> </w:t>
            </w:r>
            <w:r w:rsidRPr="00541E88">
              <w:rPr>
                <w:rFonts w:ascii="Calibri" w:hAnsi="Calibri" w:eastAsia="Times New Roman" w:cs="Times New Roman"/>
                <w:sz w:val="24"/>
                <w:lang w:val="en-GB"/>
              </w:rPr>
              <w:t> </w:t>
            </w:r>
            <w:r w:rsidRPr="00541E88">
              <w:rPr>
                <w:rFonts w:ascii="Calibri" w:hAnsi="Calibri" w:eastAsia="Times New Roman" w:cs="Times New Roman"/>
                <w:sz w:val="24"/>
                <w:lang w:val="en-GB"/>
              </w:rPr>
              <w:t> </w:t>
            </w:r>
            <w:r w:rsidRPr="00541E88">
              <w:rPr>
                <w:rFonts w:ascii="Calibri" w:hAnsi="Calibri" w:eastAsia="Times New Roman" w:cs="Times New Roman"/>
                <w:sz w:val="24"/>
                <w:lang w:val="en-GB"/>
              </w:rPr>
              <w:t> </w:t>
            </w:r>
            <w:r w:rsidRPr="00541E88">
              <w:rPr>
                <w:rFonts w:ascii="Calibri" w:hAnsi="Calibri" w:eastAsia="Times New Roman" w:cs="Times New Roman"/>
                <w:sz w:val="24"/>
                <w:lang w:val="en-GB"/>
              </w:rPr>
              <w:fldChar w:fldCharType="end"/>
            </w:r>
          </w:p>
        </w:tc>
        <w:tc>
          <w:tcPr>
            <w:tcW w:w="4140" w:type="dxa"/>
            <w:vAlign w:val="center"/>
          </w:tcPr>
          <w:p w:rsidRPr="00541E88" w:rsidR="00A32298" w:rsidP="00A32298" w:rsidRDefault="00A32298" w14:paraId="0FAAA3B0" w14:textId="77777777">
            <w:pPr>
              <w:spacing w:after="0" w:line="276" w:lineRule="auto"/>
              <w:rPr>
                <w:rFonts w:ascii="Calibri" w:hAnsi="Calibri" w:eastAsia="Times New Roman" w:cs="Times New Roman"/>
                <w:sz w:val="24"/>
                <w:lang w:val="en-GB"/>
              </w:rPr>
            </w:pPr>
            <w:r w:rsidRPr="00541E88">
              <w:rPr>
                <w:rFonts w:ascii="Calibri" w:hAnsi="Calibri" w:eastAsia="Times New Roman" w:cs="Times New Roman"/>
                <w:sz w:val="24"/>
                <w:lang w:val="en-GB"/>
              </w:rPr>
              <w:fldChar w:fldCharType="begin">
                <w:ffData>
                  <w:name w:val=""/>
                  <w:enabled/>
                  <w:calcOnExit w:val="0"/>
                  <w:textInput/>
                </w:ffData>
              </w:fldChar>
            </w:r>
            <w:r w:rsidRPr="00541E88">
              <w:rPr>
                <w:rFonts w:ascii="Calibri" w:hAnsi="Calibri" w:eastAsia="Times New Roman" w:cs="Times New Roman"/>
                <w:sz w:val="24"/>
                <w:lang w:val="en-GB"/>
              </w:rPr>
              <w:instrText xml:space="preserve"> FORMTEXT </w:instrText>
            </w:r>
            <w:r w:rsidRPr="00541E88">
              <w:rPr>
                <w:rFonts w:ascii="Calibri" w:hAnsi="Calibri" w:eastAsia="Times New Roman" w:cs="Times New Roman"/>
                <w:sz w:val="24"/>
                <w:lang w:val="en-GB"/>
              </w:rPr>
            </w:r>
            <w:r w:rsidRPr="00541E88">
              <w:rPr>
                <w:rFonts w:ascii="Calibri" w:hAnsi="Calibri" w:eastAsia="Times New Roman" w:cs="Times New Roman"/>
                <w:sz w:val="24"/>
                <w:lang w:val="en-GB"/>
              </w:rPr>
              <w:fldChar w:fldCharType="separate"/>
            </w:r>
            <w:r w:rsidRPr="00541E88">
              <w:rPr>
                <w:rFonts w:ascii="Calibri" w:hAnsi="Calibri" w:eastAsia="Times New Roman" w:cs="Times New Roman"/>
                <w:sz w:val="24"/>
                <w:lang w:val="en-GB"/>
              </w:rPr>
              <w:t> </w:t>
            </w:r>
            <w:r w:rsidRPr="00541E88">
              <w:rPr>
                <w:rFonts w:ascii="Calibri" w:hAnsi="Calibri" w:eastAsia="Times New Roman" w:cs="Times New Roman"/>
                <w:sz w:val="24"/>
                <w:lang w:val="en-GB"/>
              </w:rPr>
              <w:t> </w:t>
            </w:r>
            <w:r w:rsidRPr="00541E88">
              <w:rPr>
                <w:rFonts w:ascii="Calibri" w:hAnsi="Calibri" w:eastAsia="Times New Roman" w:cs="Times New Roman"/>
                <w:sz w:val="24"/>
                <w:lang w:val="en-GB"/>
              </w:rPr>
              <w:t> </w:t>
            </w:r>
            <w:r w:rsidRPr="00541E88">
              <w:rPr>
                <w:rFonts w:ascii="Calibri" w:hAnsi="Calibri" w:eastAsia="Times New Roman" w:cs="Times New Roman"/>
                <w:sz w:val="24"/>
                <w:lang w:val="en-GB"/>
              </w:rPr>
              <w:t> </w:t>
            </w:r>
            <w:r w:rsidRPr="00541E88">
              <w:rPr>
                <w:rFonts w:ascii="Calibri" w:hAnsi="Calibri" w:eastAsia="Times New Roman" w:cs="Times New Roman"/>
                <w:sz w:val="24"/>
                <w:lang w:val="en-GB"/>
              </w:rPr>
              <w:t> </w:t>
            </w:r>
            <w:r w:rsidRPr="00541E88">
              <w:rPr>
                <w:rFonts w:ascii="Calibri" w:hAnsi="Calibri" w:eastAsia="Times New Roman" w:cs="Times New Roman"/>
                <w:sz w:val="24"/>
                <w:lang w:val="en-GB"/>
              </w:rPr>
              <w:fldChar w:fldCharType="end"/>
            </w:r>
          </w:p>
        </w:tc>
        <w:tc>
          <w:tcPr>
            <w:tcW w:w="1733" w:type="dxa"/>
            <w:vAlign w:val="center"/>
          </w:tcPr>
          <w:p w:rsidRPr="00541E88" w:rsidR="00A32298" w:rsidP="00A32298" w:rsidRDefault="00A32298" w14:paraId="20564E50" w14:textId="77777777">
            <w:pPr>
              <w:spacing w:after="0" w:line="276" w:lineRule="auto"/>
              <w:rPr>
                <w:rFonts w:ascii="Calibri" w:hAnsi="Calibri" w:eastAsia="Times New Roman" w:cs="Times New Roman"/>
                <w:sz w:val="24"/>
                <w:lang w:val="en-GB"/>
              </w:rPr>
            </w:pPr>
            <w:r w:rsidRPr="00541E88">
              <w:rPr>
                <w:rFonts w:ascii="Calibri" w:hAnsi="Calibri" w:eastAsia="Times New Roman" w:cs="Times New Roman"/>
                <w:sz w:val="24"/>
                <w:lang w:val="en-GB"/>
              </w:rPr>
              <w:fldChar w:fldCharType="begin">
                <w:ffData>
                  <w:name w:val=""/>
                  <w:enabled/>
                  <w:calcOnExit w:val="0"/>
                  <w:textInput/>
                </w:ffData>
              </w:fldChar>
            </w:r>
            <w:r w:rsidRPr="00541E88">
              <w:rPr>
                <w:rFonts w:ascii="Calibri" w:hAnsi="Calibri" w:eastAsia="Times New Roman" w:cs="Times New Roman"/>
                <w:sz w:val="24"/>
                <w:lang w:val="en-GB"/>
              </w:rPr>
              <w:instrText xml:space="preserve"> FORMTEXT </w:instrText>
            </w:r>
            <w:r w:rsidRPr="00541E88">
              <w:rPr>
                <w:rFonts w:ascii="Calibri" w:hAnsi="Calibri" w:eastAsia="Times New Roman" w:cs="Times New Roman"/>
                <w:sz w:val="24"/>
                <w:lang w:val="en-GB"/>
              </w:rPr>
            </w:r>
            <w:r w:rsidRPr="00541E88">
              <w:rPr>
                <w:rFonts w:ascii="Calibri" w:hAnsi="Calibri" w:eastAsia="Times New Roman" w:cs="Times New Roman"/>
                <w:sz w:val="24"/>
                <w:lang w:val="en-GB"/>
              </w:rPr>
              <w:fldChar w:fldCharType="separate"/>
            </w:r>
            <w:r w:rsidRPr="00541E88">
              <w:rPr>
                <w:rFonts w:ascii="Calibri" w:hAnsi="Calibri" w:eastAsia="Times New Roman" w:cs="Times New Roman"/>
                <w:sz w:val="24"/>
                <w:lang w:val="en-GB"/>
              </w:rPr>
              <w:t> </w:t>
            </w:r>
            <w:r w:rsidRPr="00541E88">
              <w:rPr>
                <w:rFonts w:ascii="Calibri" w:hAnsi="Calibri" w:eastAsia="Times New Roman" w:cs="Times New Roman"/>
                <w:sz w:val="24"/>
                <w:lang w:val="en-GB"/>
              </w:rPr>
              <w:t> </w:t>
            </w:r>
            <w:r w:rsidRPr="00541E88">
              <w:rPr>
                <w:rFonts w:ascii="Calibri" w:hAnsi="Calibri" w:eastAsia="Times New Roman" w:cs="Times New Roman"/>
                <w:sz w:val="24"/>
                <w:lang w:val="en-GB"/>
              </w:rPr>
              <w:t> </w:t>
            </w:r>
            <w:r w:rsidRPr="00541E88">
              <w:rPr>
                <w:rFonts w:ascii="Calibri" w:hAnsi="Calibri" w:eastAsia="Times New Roman" w:cs="Times New Roman"/>
                <w:sz w:val="24"/>
                <w:lang w:val="en-GB"/>
              </w:rPr>
              <w:t> </w:t>
            </w:r>
            <w:r w:rsidRPr="00541E88">
              <w:rPr>
                <w:rFonts w:ascii="Calibri" w:hAnsi="Calibri" w:eastAsia="Times New Roman" w:cs="Times New Roman"/>
                <w:sz w:val="24"/>
                <w:lang w:val="en-GB"/>
              </w:rPr>
              <w:t> </w:t>
            </w:r>
            <w:r w:rsidRPr="00541E88">
              <w:rPr>
                <w:rFonts w:ascii="Calibri" w:hAnsi="Calibri" w:eastAsia="Times New Roman" w:cs="Times New Roman"/>
                <w:sz w:val="24"/>
                <w:lang w:val="en-GB"/>
              </w:rPr>
              <w:fldChar w:fldCharType="end"/>
            </w:r>
          </w:p>
        </w:tc>
      </w:tr>
    </w:tbl>
    <w:p w:rsidRPr="00541E88" w:rsidR="00541E88" w:rsidP="00541E88" w:rsidRDefault="00541E88" w14:paraId="6BE8BE6A" w14:textId="77777777">
      <w:pPr>
        <w:keepNext/>
        <w:spacing w:before="320" w:after="120" w:line="276" w:lineRule="auto"/>
        <w:ind w:left="432" w:hanging="432"/>
        <w:outlineLvl w:val="0"/>
        <w:rPr>
          <w:rFonts w:ascii="Calibri" w:hAnsi="Calibri" w:eastAsia="Times New Roman" w:cs="Arial"/>
          <w:b/>
          <w:color w:val="0F243E"/>
          <w:kern w:val="32"/>
          <w:sz w:val="32"/>
          <w:szCs w:val="32"/>
          <w:lang w:val="en-GB"/>
        </w:rPr>
        <w:sectPr w:rsidRPr="00541E88" w:rsidR="00541E88" w:rsidSect="00C460D2">
          <w:footerReference w:type="first" r:id="rId15"/>
          <w:pgSz w:w="11907" w:h="16840" w:orient="portrait" w:code="9"/>
          <w:pgMar w:top="1138" w:right="1310" w:bottom="1138" w:left="1310" w:header="562" w:footer="562" w:gutter="0"/>
          <w:cols w:space="720"/>
          <w:titlePg/>
          <w:docGrid w:linePitch="360"/>
        </w:sectPr>
      </w:pPr>
    </w:p>
    <w:p w:rsidR="005154BD" w:rsidP="00541E88" w:rsidRDefault="005154BD" w14:paraId="09A8F9FF" w14:textId="49EAF073">
      <w:pPr>
        <w:pStyle w:val="Heading1"/>
      </w:pPr>
      <w:bookmarkStart w:name="_Toc93667162" w:id="0"/>
      <w:bookmarkStart w:name="_Toc518908581" w:id="1"/>
      <w:bookmarkStart w:name="_Toc518909038" w:id="2"/>
      <w:bookmarkStart w:name="_Toc79747470" w:id="3"/>
      <w:r>
        <w:t>Introduction to I-Verify</w:t>
      </w:r>
      <w:bookmarkEnd w:id="0"/>
    </w:p>
    <w:p w:rsidRPr="00C32EDC" w:rsidR="00EA658B" w:rsidP="00EA658B" w:rsidRDefault="005174D5" w14:paraId="129AC978" w14:textId="1E8A631C">
      <w:pPr>
        <w:spacing w:before="100" w:beforeAutospacing="1" w:after="100" w:afterAutospacing="1"/>
        <w:rPr>
          <w:rFonts w:eastAsia="Times New Roman" w:cstheme="minorHAnsi"/>
        </w:rPr>
      </w:pPr>
      <w:commentRangeStart w:id="4"/>
      <w:r>
        <w:rPr>
          <w:rFonts w:eastAsia="Times New Roman" w:cstheme="minorHAnsi"/>
        </w:rPr>
        <w:t xml:space="preserve">The I-Verify product reports the veracity of news, this is achieved by fact-checkers who check on content and produce </w:t>
      </w:r>
      <w:r w:rsidR="00E15CFA">
        <w:rPr>
          <w:rFonts w:eastAsia="Times New Roman" w:cstheme="minorHAnsi"/>
        </w:rPr>
        <w:t xml:space="preserve">structured </w:t>
      </w:r>
      <w:r>
        <w:rPr>
          <w:rFonts w:eastAsia="Times New Roman" w:cstheme="minorHAnsi"/>
        </w:rPr>
        <w:t xml:space="preserve">reports </w:t>
      </w:r>
      <w:r w:rsidR="00E15CFA">
        <w:rPr>
          <w:rFonts w:eastAsia="Times New Roman" w:cstheme="minorHAnsi"/>
        </w:rPr>
        <w:t>that display the veracity of the news providing sources to back-up facts.</w:t>
      </w:r>
      <w:commentRangeEnd w:id="4"/>
      <w:r w:rsidR="00A52B47">
        <w:rPr>
          <w:rStyle w:val="CommentReference"/>
        </w:rPr>
        <w:commentReference w:id="4"/>
      </w:r>
    </w:p>
    <w:p w:rsidR="00EA658B" w:rsidP="00EA658B" w:rsidRDefault="00E15CFA" w14:paraId="572FC633" w14:textId="7179AECB">
      <w:pPr>
        <w:spacing w:before="100" w:beforeAutospacing="1" w:after="100" w:afterAutospacing="1"/>
        <w:rPr>
          <w:rFonts w:eastAsia="Times New Roman" w:cstheme="minorHAnsi"/>
        </w:rPr>
      </w:pPr>
      <w:r>
        <w:rPr>
          <w:rFonts w:eastAsia="Times New Roman" w:cstheme="minorHAnsi"/>
        </w:rPr>
        <w:t xml:space="preserve">The I-Verify platform is made of different modules </w:t>
      </w:r>
      <w:r w:rsidR="004F377E">
        <w:rPr>
          <w:rFonts w:eastAsia="Times New Roman" w:cstheme="minorHAnsi"/>
        </w:rPr>
        <w:t>that are integrated:</w:t>
      </w:r>
    </w:p>
    <w:p w:rsidR="004F377E" w:rsidP="004F377E" w:rsidRDefault="004F377E" w14:paraId="64338D0B" w14:textId="4A41E342">
      <w:pPr>
        <w:pStyle w:val="ListParagraph"/>
        <w:numPr>
          <w:ilvl w:val="0"/>
          <w:numId w:val="29"/>
        </w:numPr>
        <w:spacing w:before="100" w:beforeAutospacing="1" w:after="100" w:afterAutospacing="1"/>
        <w:rPr>
          <w:rFonts w:eastAsia="Times New Roman" w:cstheme="minorHAnsi"/>
        </w:rPr>
      </w:pPr>
      <w:r>
        <w:rPr>
          <w:rFonts w:eastAsia="Times New Roman" w:cstheme="minorHAnsi"/>
        </w:rPr>
        <w:t>Meedan is the center piece: is a SaaS product that enables fact-checkers to act on articles arriving to them. These articles can come from different sources.</w:t>
      </w:r>
    </w:p>
    <w:p w:rsidRPr="00A52B47" w:rsidR="00A52B47" w:rsidP="00A52B47" w:rsidRDefault="00A1147F" w14:paraId="5CB84825" w14:textId="77777777">
      <w:pPr>
        <w:spacing w:before="100" w:beforeAutospacing="1" w:after="100" w:afterAutospacing="1"/>
        <w:rPr>
          <w:rFonts w:eastAsia="Times New Roman" w:cstheme="minorHAnsi"/>
        </w:rPr>
      </w:pPr>
      <w:commentRangeStart w:id="5"/>
      <w:commentRangeEnd w:id="5"/>
      <w:r>
        <w:rPr>
          <w:rStyle w:val="CommentReference"/>
        </w:rPr>
        <w:commentReference w:id="5"/>
      </w:r>
    </w:p>
    <w:p w:rsidR="00D20C62" w:rsidP="00EA658B" w:rsidRDefault="004F377E" w14:paraId="241621DA" w14:textId="180ACE72">
      <w:pPr>
        <w:pStyle w:val="ListParagraph"/>
        <w:numPr>
          <w:ilvl w:val="0"/>
          <w:numId w:val="29"/>
        </w:numPr>
        <w:spacing w:before="100" w:beforeAutospacing="1" w:after="100" w:afterAutospacing="1"/>
        <w:rPr>
          <w:rFonts w:eastAsia="Times New Roman" w:cstheme="minorHAnsi"/>
        </w:rPr>
      </w:pPr>
      <w:r>
        <w:rPr>
          <w:rFonts w:eastAsia="Times New Roman" w:cstheme="minorHAnsi"/>
        </w:rPr>
        <w:t>The Triage bot:</w:t>
      </w:r>
    </w:p>
    <w:p w:rsidR="00D20C62" w:rsidP="00C460D2" w:rsidRDefault="00C453EF" w14:paraId="58A11405" w14:textId="25DFD479">
      <w:pPr>
        <w:pStyle w:val="ListParagraph"/>
        <w:numPr>
          <w:ilvl w:val="1"/>
          <w:numId w:val="29"/>
        </w:numPr>
        <w:spacing w:before="100" w:beforeAutospacing="1" w:after="100" w:afterAutospacing="1"/>
        <w:rPr>
          <w:rFonts w:eastAsia="Times New Roman" w:cstheme="minorHAnsi"/>
        </w:rPr>
      </w:pPr>
      <w:r w:rsidRPr="00D20C62">
        <w:rPr>
          <w:rFonts w:eastAsia="Times New Roman" w:cstheme="minorHAnsi"/>
        </w:rPr>
        <w:t xml:space="preserve">The Triage bot reads content Crowdtangle, </w:t>
      </w:r>
      <w:r w:rsidRPr="00D20C62" w:rsidR="00EA658B">
        <w:rPr>
          <w:rFonts w:eastAsia="Times New Roman" w:cstheme="minorHAnsi"/>
        </w:rPr>
        <w:t>a public tool from Facebook that allows collecting of posted content and based on specified set of filters and how it is being shared.</w:t>
      </w:r>
    </w:p>
    <w:p w:rsidR="00D20C62" w:rsidP="00C460D2" w:rsidRDefault="00EA658B" w14:paraId="20D314B2" w14:textId="21751E65">
      <w:pPr>
        <w:pStyle w:val="ListParagraph"/>
        <w:numPr>
          <w:ilvl w:val="1"/>
          <w:numId w:val="29"/>
        </w:numPr>
        <w:spacing w:before="100" w:beforeAutospacing="1" w:after="100" w:afterAutospacing="1"/>
        <w:rPr>
          <w:rFonts w:eastAsia="Times New Roman" w:cstheme="minorHAnsi"/>
        </w:rPr>
      </w:pPr>
      <w:r w:rsidRPr="00D20C62">
        <w:rPr>
          <w:rFonts w:eastAsia="Times New Roman" w:cstheme="minorHAnsi"/>
        </w:rPr>
        <w:t>The collected information is then processed through an AI open-source algorith</w:t>
      </w:r>
      <w:r w:rsidRPr="00D20C62" w:rsidR="00977F79">
        <w:rPr>
          <w:rFonts w:eastAsia="Times New Roman" w:cstheme="minorHAnsi"/>
        </w:rPr>
        <w:t xml:space="preserve">m, </w:t>
      </w:r>
      <w:r w:rsidRPr="00D20C62">
        <w:rPr>
          <w:rFonts w:eastAsia="Times New Roman" w:cstheme="minorHAnsi"/>
        </w:rPr>
        <w:t>to get an indicator on toxicity. Human fact-checkers will access Meedan and review the information to contrast and validate it finally, indicate if it is valid or fake news.</w:t>
      </w:r>
      <w:r w:rsidR="00D20C62">
        <w:rPr>
          <w:rFonts w:eastAsia="Times New Roman" w:cstheme="minorHAnsi"/>
        </w:rPr>
        <w:t xml:space="preserve"> </w:t>
      </w:r>
    </w:p>
    <w:p w:rsidRPr="00D20C62" w:rsidR="00977F79" w:rsidP="00C460D2" w:rsidRDefault="00977F79" w14:paraId="5ACE9597" w14:textId="6C0BFA91">
      <w:pPr>
        <w:pStyle w:val="ListParagraph"/>
        <w:numPr>
          <w:ilvl w:val="1"/>
          <w:numId w:val="29"/>
        </w:numPr>
        <w:spacing w:before="100" w:beforeAutospacing="1" w:after="100" w:afterAutospacing="1"/>
        <w:rPr>
          <w:rFonts w:eastAsia="Times New Roman" w:cstheme="minorHAnsi"/>
        </w:rPr>
      </w:pPr>
      <w:r w:rsidRPr="00D20C62">
        <w:rPr>
          <w:rFonts w:eastAsia="Times New Roman" w:cstheme="minorHAnsi"/>
        </w:rPr>
        <w:t xml:space="preserve">Currently I-Verify supports </w:t>
      </w:r>
      <w:r w:rsidRPr="00D20C62" w:rsidR="00D20C62">
        <w:rPr>
          <w:rFonts w:eastAsia="Times New Roman" w:cstheme="minorHAnsi"/>
        </w:rPr>
        <w:t>the following algorithms to tag the content:</w:t>
      </w:r>
    </w:p>
    <w:p w:rsidR="00D20C62" w:rsidP="00D20C62" w:rsidRDefault="00D20C62" w14:paraId="2BF66C1C" w14:textId="7DE27EA6">
      <w:pPr>
        <w:pStyle w:val="ListParagraph"/>
        <w:numPr>
          <w:ilvl w:val="2"/>
          <w:numId w:val="29"/>
        </w:numPr>
        <w:spacing w:before="100" w:beforeAutospacing="1" w:after="100" w:afterAutospacing="1"/>
        <w:rPr>
          <w:rFonts w:eastAsia="Times New Roman" w:cstheme="minorHAnsi"/>
        </w:rPr>
      </w:pPr>
      <w:r>
        <w:rPr>
          <w:rFonts w:eastAsia="Times New Roman" w:cstheme="minorHAnsi"/>
        </w:rPr>
        <w:t>Detoxify</w:t>
      </w:r>
    </w:p>
    <w:p w:rsidR="00D20C62" w:rsidP="00C460D2" w:rsidRDefault="00A52B47" w14:paraId="21A6F238" w14:textId="7C3D26A0">
      <w:pPr>
        <w:pStyle w:val="ListParagraph"/>
        <w:numPr>
          <w:ilvl w:val="2"/>
          <w:numId w:val="29"/>
        </w:numPr>
        <w:spacing w:before="100" w:beforeAutospacing="1" w:after="100" w:afterAutospacing="1"/>
        <w:rPr>
          <w:rFonts w:eastAsia="Times New Roman" w:cstheme="minorHAnsi"/>
        </w:rPr>
      </w:pPr>
      <w:r w:rsidRPr="009D344D">
        <w:rPr>
          <w:rFonts w:eastAsia="Times New Roman" w:cstheme="minorHAnsi"/>
          <w:noProof/>
        </w:rPr>
        <w:drawing>
          <wp:anchor distT="0" distB="0" distL="114300" distR="114300" simplePos="0" relativeHeight="251658241" behindDoc="0" locked="0" layoutInCell="1" allowOverlap="1" wp14:anchorId="584F28B8" wp14:editId="7F16F74C">
            <wp:simplePos x="0" y="0"/>
            <wp:positionH relativeFrom="column">
              <wp:posOffset>-228600</wp:posOffset>
            </wp:positionH>
            <wp:positionV relativeFrom="paragraph">
              <wp:posOffset>311150</wp:posOffset>
            </wp:positionV>
            <wp:extent cx="6176010" cy="2559050"/>
            <wp:effectExtent l="0" t="0" r="0" b="0"/>
            <wp:wrapTopAndBottom/>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76010" cy="2559050"/>
                    </a:xfrm>
                    <a:prstGeom prst="rect">
                      <a:avLst/>
                    </a:prstGeom>
                  </pic:spPr>
                </pic:pic>
              </a:graphicData>
            </a:graphic>
            <wp14:sizeRelH relativeFrom="page">
              <wp14:pctWidth>0</wp14:pctWidth>
            </wp14:sizeRelH>
            <wp14:sizeRelV relativeFrom="page">
              <wp14:pctHeight>0</wp14:pctHeight>
            </wp14:sizeRelV>
          </wp:anchor>
        </w:drawing>
      </w:r>
      <w:r w:rsidRPr="00D20C62" w:rsidR="00D20C62">
        <w:rPr>
          <w:rFonts w:eastAsia="Times New Roman" w:cstheme="minorHAnsi"/>
        </w:rPr>
        <w:t>Perspective</w:t>
      </w:r>
    </w:p>
    <w:p w:rsidR="00EA658B" w:rsidP="00D20C62" w:rsidRDefault="00EA658B" w14:paraId="7F0526D6" w14:textId="428960AC">
      <w:pPr>
        <w:pStyle w:val="ListParagraph"/>
        <w:numPr>
          <w:ilvl w:val="0"/>
          <w:numId w:val="29"/>
        </w:numPr>
        <w:spacing w:before="100" w:beforeAutospacing="1" w:after="100" w:afterAutospacing="1"/>
        <w:rPr>
          <w:rFonts w:eastAsia="Times New Roman" w:cstheme="minorHAnsi"/>
        </w:rPr>
      </w:pPr>
      <w:r w:rsidRPr="00D20C62">
        <w:rPr>
          <w:rFonts w:eastAsia="Times New Roman" w:cstheme="minorHAnsi"/>
        </w:rPr>
        <w:t>The publishing process use a WordPress site that receives the reviewed and categorized information for the public user. The solution also integrated many additional plugins</w:t>
      </w:r>
      <w:r w:rsidR="00D20C62">
        <w:rPr>
          <w:rFonts w:eastAsia="Times New Roman" w:cstheme="minorHAnsi"/>
        </w:rPr>
        <w:t>, some of the common in WordPress based portals.</w:t>
      </w:r>
    </w:p>
    <w:p w:rsidR="00D20C62" w:rsidP="00D20C62" w:rsidRDefault="00D20C62" w14:paraId="55DE58CC" w14:textId="4C5180C8">
      <w:pPr>
        <w:pStyle w:val="ListParagraph"/>
        <w:numPr>
          <w:ilvl w:val="1"/>
          <w:numId w:val="29"/>
        </w:numPr>
        <w:spacing w:before="100" w:beforeAutospacing="1" w:after="100" w:afterAutospacing="1"/>
        <w:rPr>
          <w:rFonts w:eastAsia="Times New Roman" w:cstheme="minorHAnsi"/>
        </w:rPr>
      </w:pPr>
      <w:r>
        <w:rPr>
          <w:rFonts w:eastAsia="Times New Roman" w:cstheme="minorHAnsi"/>
        </w:rPr>
        <w:t>The plugin base includes:</w:t>
      </w:r>
    </w:p>
    <w:p w:rsidR="00D20C62" w:rsidP="00D20C62" w:rsidRDefault="00D20C62" w14:paraId="088821C0" w14:textId="7B4D1268">
      <w:pPr>
        <w:pStyle w:val="ListParagraph"/>
        <w:numPr>
          <w:ilvl w:val="2"/>
          <w:numId w:val="29"/>
        </w:numPr>
        <w:spacing w:before="100" w:beforeAutospacing="1" w:after="100" w:afterAutospacing="1"/>
        <w:rPr>
          <w:rFonts w:eastAsia="Times New Roman" w:cstheme="minorHAnsi"/>
        </w:rPr>
      </w:pPr>
      <w:r>
        <w:rPr>
          <w:rFonts w:eastAsia="Times New Roman" w:cstheme="minorHAnsi"/>
        </w:rPr>
        <w:t xml:space="preserve">Integration with </w:t>
      </w:r>
      <w:r w:rsidR="00F358DF">
        <w:rPr>
          <w:rFonts w:eastAsia="Times New Roman" w:cstheme="minorHAnsi"/>
        </w:rPr>
        <w:t>MailChimp</w:t>
      </w:r>
      <w:r>
        <w:rPr>
          <w:rFonts w:eastAsia="Times New Roman" w:cstheme="minorHAnsi"/>
        </w:rPr>
        <w:t>, to distribute digest newsletters</w:t>
      </w:r>
    </w:p>
    <w:p w:rsidR="00D20C62" w:rsidP="00EA658B" w:rsidRDefault="00A52B47" w14:paraId="3D148B0F" w14:textId="2A7E8854">
      <w:pPr>
        <w:pStyle w:val="ListParagraph"/>
        <w:numPr>
          <w:ilvl w:val="2"/>
          <w:numId w:val="29"/>
        </w:numPr>
        <w:spacing w:before="100" w:beforeAutospacing="1" w:after="100" w:afterAutospacing="1"/>
        <w:rPr>
          <w:rFonts w:eastAsia="Times New Roman" w:cstheme="minorHAnsi"/>
        </w:rPr>
      </w:pPr>
      <w:r w:rsidRPr="00FF64F2">
        <w:rPr>
          <w:rFonts w:eastAsia="Times New Roman" w:cstheme="minorHAnsi"/>
          <w:noProof/>
        </w:rPr>
        <w:drawing>
          <wp:anchor distT="0" distB="0" distL="114300" distR="114300" simplePos="0" relativeHeight="251658240" behindDoc="0" locked="0" layoutInCell="1" allowOverlap="1" wp14:anchorId="41C68EC1" wp14:editId="580EC900">
            <wp:simplePos x="0" y="0"/>
            <wp:positionH relativeFrom="column">
              <wp:posOffset>276225</wp:posOffset>
            </wp:positionH>
            <wp:positionV relativeFrom="paragraph">
              <wp:posOffset>544830</wp:posOffset>
            </wp:positionV>
            <wp:extent cx="5581650" cy="2670810"/>
            <wp:effectExtent l="0" t="0" r="0" b="0"/>
            <wp:wrapTopAndBottom/>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81650" cy="2670810"/>
                    </a:xfrm>
                    <a:prstGeom prst="rect">
                      <a:avLst/>
                    </a:prstGeom>
                  </pic:spPr>
                </pic:pic>
              </a:graphicData>
            </a:graphic>
            <wp14:sizeRelH relativeFrom="page">
              <wp14:pctWidth>0</wp14:pctWidth>
            </wp14:sizeRelH>
            <wp14:sizeRelV relativeFrom="page">
              <wp14:pctHeight>0</wp14:pctHeight>
            </wp14:sizeRelV>
          </wp:anchor>
        </w:drawing>
      </w:r>
      <w:r w:rsidR="00D20C62">
        <w:rPr>
          <w:rFonts w:eastAsia="Times New Roman" w:cstheme="minorHAnsi"/>
        </w:rPr>
        <w:t xml:space="preserve">The capability to send SMS and </w:t>
      </w:r>
      <w:r w:rsidR="00F358DF">
        <w:rPr>
          <w:rFonts w:eastAsia="Times New Roman" w:cstheme="minorHAnsi"/>
        </w:rPr>
        <w:t>WhatsApp</w:t>
      </w:r>
      <w:r w:rsidR="00D20C62">
        <w:rPr>
          <w:rFonts w:eastAsia="Times New Roman" w:cstheme="minorHAnsi"/>
        </w:rPr>
        <w:t xml:space="preserve"> messages through </w:t>
      </w:r>
      <w:r w:rsidR="00F358DF">
        <w:rPr>
          <w:rFonts w:eastAsia="Times New Roman" w:cstheme="minorHAnsi"/>
        </w:rPr>
        <w:t>Twilio</w:t>
      </w:r>
      <w:r w:rsidR="00D20C62">
        <w:rPr>
          <w:rFonts w:eastAsia="Times New Roman" w:cstheme="minorHAnsi"/>
        </w:rPr>
        <w:t>, using WPNotif.</w:t>
      </w:r>
    </w:p>
    <w:p w:rsidRPr="00D20C62" w:rsidR="00EA658B" w:rsidP="00D20C62" w:rsidRDefault="00EA658B" w14:paraId="03AFE0C6" w14:textId="634DC365">
      <w:pPr>
        <w:pStyle w:val="ListParagraph"/>
        <w:numPr>
          <w:ilvl w:val="0"/>
          <w:numId w:val="29"/>
        </w:numPr>
        <w:spacing w:before="100" w:beforeAutospacing="1" w:after="100" w:afterAutospacing="1"/>
        <w:rPr>
          <w:rFonts w:eastAsia="Times New Roman" w:cstheme="minorHAnsi"/>
        </w:rPr>
      </w:pPr>
      <w:r w:rsidRPr="00D20C62">
        <w:rPr>
          <w:rFonts w:eastAsia="Times New Roman" w:cstheme="minorHAnsi"/>
        </w:rPr>
        <w:t>The solution also offers an integrated dashboard to show indicators by source channel, information tag</w:t>
      </w:r>
      <w:r>
        <w:rPr>
          <w:noProof/>
        </w:rPr>
        <w:t>, process and timeframes.</w:t>
      </w:r>
    </w:p>
    <w:p w:rsidRPr="001A329C" w:rsidR="00D20C62" w:rsidP="00D20C62" w:rsidRDefault="00A1147F" w14:paraId="26401410" w14:textId="4DD10863">
      <w:pPr>
        <w:pStyle w:val="ListParagraph"/>
        <w:numPr>
          <w:ilvl w:val="1"/>
          <w:numId w:val="29"/>
        </w:numPr>
        <w:spacing w:before="100" w:beforeAutospacing="1" w:after="100" w:afterAutospacing="1"/>
        <w:rPr>
          <w:rFonts w:eastAsia="Times New Roman" w:cstheme="minorHAnsi"/>
        </w:rPr>
      </w:pPr>
      <w:r w:rsidRPr="00C21A1C">
        <w:rPr>
          <w:noProof/>
        </w:rPr>
        <w:drawing>
          <wp:anchor distT="0" distB="0" distL="114300" distR="114300" simplePos="0" relativeHeight="251658242" behindDoc="0" locked="0" layoutInCell="1" allowOverlap="1" wp14:anchorId="09024809" wp14:editId="58EF561D">
            <wp:simplePos x="0" y="0"/>
            <wp:positionH relativeFrom="column">
              <wp:posOffset>219075</wp:posOffset>
            </wp:positionH>
            <wp:positionV relativeFrom="paragraph">
              <wp:posOffset>257175</wp:posOffset>
            </wp:positionV>
            <wp:extent cx="5476875" cy="3202305"/>
            <wp:effectExtent l="0" t="0" r="9525" b="0"/>
            <wp:wrapSquare wrapText="bothSides"/>
            <wp:docPr id="7" name="Picture 7"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with low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76875" cy="3202305"/>
                    </a:xfrm>
                    <a:prstGeom prst="rect">
                      <a:avLst/>
                    </a:prstGeom>
                  </pic:spPr>
                </pic:pic>
              </a:graphicData>
            </a:graphic>
            <wp14:sizeRelH relativeFrom="page">
              <wp14:pctWidth>0</wp14:pctWidth>
            </wp14:sizeRelH>
            <wp14:sizeRelV relativeFrom="page">
              <wp14:pctHeight>0</wp14:pctHeight>
            </wp14:sizeRelV>
          </wp:anchor>
        </w:drawing>
      </w:r>
      <w:r w:rsidR="00D20C62">
        <w:rPr>
          <w:noProof/>
        </w:rPr>
        <w:t xml:space="preserve">This dashboard </w:t>
      </w:r>
      <w:r w:rsidR="001A329C">
        <w:rPr>
          <w:noProof/>
        </w:rPr>
        <w:t>is integrated with WordPress Authentication.</w:t>
      </w:r>
    </w:p>
    <w:p w:rsidRPr="00D20C62" w:rsidR="001A329C" w:rsidP="001A329C" w:rsidRDefault="001A329C" w14:paraId="26EEA24B" w14:textId="018E5EA1">
      <w:pPr>
        <w:pStyle w:val="ListParagraph"/>
        <w:numPr>
          <w:ilvl w:val="0"/>
          <w:numId w:val="29"/>
        </w:numPr>
        <w:spacing w:before="100" w:beforeAutospacing="1" w:after="100" w:afterAutospacing="1"/>
        <w:rPr>
          <w:rFonts w:eastAsia="Times New Roman" w:cstheme="minorHAnsi"/>
        </w:rPr>
      </w:pPr>
      <w:r>
        <w:rPr>
          <w:noProof/>
        </w:rPr>
        <w:t xml:space="preserve">The CSV reporting channel, a bot that on a daily basis sends the article annotation, thus the article content and all their associated metadata, in CSV format by email, this can be shared with major online media to </w:t>
      </w:r>
      <w:r w:rsidR="00AF6A32">
        <w:rPr>
          <w:noProof/>
        </w:rPr>
        <w:t>flag toxic or hate-speech articles being published.</w:t>
      </w:r>
    </w:p>
    <w:p w:rsidRPr="00C32EDC" w:rsidR="00EA658B" w:rsidP="00EA658B" w:rsidRDefault="00EA658B" w14:paraId="0D4EB751" w14:textId="722A805E">
      <w:pPr>
        <w:spacing w:before="100" w:beforeAutospacing="1" w:after="100" w:afterAutospacing="1"/>
        <w:rPr>
          <w:rFonts w:eastAsia="Times New Roman" w:cstheme="minorHAnsi"/>
        </w:rPr>
      </w:pPr>
    </w:p>
    <w:p w:rsidR="00EA658B" w:rsidP="00EA658B" w:rsidRDefault="00EA658B" w14:paraId="1FDB586C" w14:textId="77777777">
      <w:pPr>
        <w:pStyle w:val="ICC-Normal"/>
        <w:ind w:left="0"/>
        <w:rPr>
          <w:rFonts w:asciiTheme="minorHAnsi" w:hAnsiTheme="minorHAnsi" w:eastAsiaTheme="minorEastAsia" w:cstheme="minorBidi"/>
          <w:sz w:val="21"/>
          <w:szCs w:val="21"/>
          <w:lang w:val="en-US" w:eastAsia="zh-CN"/>
        </w:rPr>
      </w:pPr>
    </w:p>
    <w:p w:rsidR="00EA658B" w:rsidP="00EA658B" w:rsidRDefault="00EA658B" w14:paraId="3CDBF157" w14:textId="7B7C23E6">
      <w:pPr>
        <w:pStyle w:val="ICC-Normal"/>
        <w:ind w:left="0"/>
        <w:rPr>
          <w:rFonts w:asciiTheme="minorHAnsi" w:hAnsiTheme="minorHAnsi" w:eastAsiaTheme="minorEastAsia" w:cstheme="minorBidi"/>
          <w:sz w:val="21"/>
          <w:szCs w:val="21"/>
          <w:lang w:val="en-US" w:eastAsia="zh-CN"/>
        </w:rPr>
      </w:pPr>
    </w:p>
    <w:p w:rsidR="00EA658B" w:rsidP="00EA658B" w:rsidRDefault="00EA658B" w14:paraId="5CC662BB" w14:textId="77777777">
      <w:pPr>
        <w:pStyle w:val="ICC-Normal"/>
        <w:ind w:left="0"/>
        <w:rPr>
          <w:rFonts w:asciiTheme="minorHAnsi" w:hAnsiTheme="minorHAnsi" w:eastAsiaTheme="minorEastAsia" w:cstheme="minorBidi"/>
          <w:sz w:val="21"/>
          <w:szCs w:val="21"/>
          <w:lang w:val="en-US" w:eastAsia="zh-CN"/>
        </w:rPr>
      </w:pPr>
    </w:p>
    <w:p w:rsidRPr="00EA658B" w:rsidR="005154BD" w:rsidP="005154BD" w:rsidRDefault="005154BD" w14:paraId="551744F1" w14:textId="4174E128"/>
    <w:p w:rsidR="00AF6A32" w:rsidRDefault="00AF6A32" w14:paraId="1265053D" w14:textId="674CD219">
      <w:pPr>
        <w:rPr>
          <w:rFonts w:ascii="Calibri" w:hAnsi="Calibri" w:eastAsia="Times New Roman" w:cs="Arial"/>
          <w:b/>
          <w:color w:val="0F243E"/>
          <w:kern w:val="32"/>
          <w:sz w:val="32"/>
          <w:szCs w:val="32"/>
          <w:lang w:val="en-GB"/>
        </w:rPr>
      </w:pPr>
      <w:r>
        <w:br w:type="page"/>
      </w:r>
    </w:p>
    <w:p w:rsidRPr="00541E88" w:rsidR="00541E88" w:rsidP="00541E88" w:rsidRDefault="00AF6A32" w14:paraId="0A23C1C1" w14:textId="5E3F1014">
      <w:pPr>
        <w:pStyle w:val="Heading1"/>
      </w:pPr>
      <w:bookmarkStart w:name="_Toc93667163" w:id="6"/>
      <w:bookmarkEnd w:id="1"/>
      <w:bookmarkEnd w:id="2"/>
      <w:bookmarkEnd w:id="3"/>
      <w:r>
        <w:t>Purpose of the document.</w:t>
      </w:r>
      <w:bookmarkEnd w:id="6"/>
    </w:p>
    <w:p w:rsidR="002A798E" w:rsidP="00541E88" w:rsidRDefault="002B4EB0" w14:paraId="03526C8C" w14:textId="227F8880">
      <w:pPr>
        <w:spacing w:before="60" w:after="120" w:line="276" w:lineRule="auto"/>
        <w:rPr>
          <w:rFonts w:ascii="Calibri" w:hAnsi="Calibri" w:eastAsia="Times New Roman" w:cs="Times New Roman"/>
          <w:sz w:val="24"/>
          <w:szCs w:val="24"/>
          <w:lang w:val="en-GB"/>
        </w:rPr>
      </w:pPr>
      <w:r>
        <w:rPr>
          <w:rFonts w:ascii="Calibri" w:hAnsi="Calibri" w:eastAsia="Times New Roman" w:cs="Times New Roman"/>
          <w:sz w:val="24"/>
          <w:szCs w:val="24"/>
          <w:lang w:val="en-GB"/>
        </w:rPr>
        <w:t xml:space="preserve">The aim of this document is to deliver </w:t>
      </w:r>
      <w:r w:rsidR="00875147">
        <w:rPr>
          <w:rFonts w:ascii="Calibri" w:hAnsi="Calibri" w:eastAsia="Times New Roman" w:cs="Times New Roman"/>
          <w:sz w:val="24"/>
          <w:szCs w:val="24"/>
          <w:lang w:val="en-GB"/>
        </w:rPr>
        <w:t>a user manual for the admins of the I-Verify Portal</w:t>
      </w:r>
      <w:r w:rsidR="002A798E">
        <w:rPr>
          <w:rFonts w:ascii="Calibri" w:hAnsi="Calibri" w:eastAsia="Times New Roman" w:cs="Times New Roman"/>
          <w:sz w:val="24"/>
          <w:szCs w:val="24"/>
          <w:lang w:val="en-GB"/>
        </w:rPr>
        <w:t>, covering:</w:t>
      </w:r>
    </w:p>
    <w:p w:rsidRPr="002A798E" w:rsidR="00C54DCD" w:rsidP="00C54DCD" w:rsidRDefault="00C54DCD" w14:paraId="737D499A" w14:textId="5BE724BD">
      <w:pPr>
        <w:pStyle w:val="ListParagraph"/>
        <w:numPr>
          <w:ilvl w:val="0"/>
          <w:numId w:val="24"/>
        </w:numPr>
        <w:spacing w:before="60" w:after="120" w:line="276" w:lineRule="auto"/>
        <w:rPr>
          <w:rFonts w:ascii="Calibri" w:hAnsi="Calibri" w:eastAsia="Times New Roman" w:cs="Times New Roman"/>
          <w:sz w:val="24"/>
          <w:szCs w:val="24"/>
          <w:lang w:val="en-GB"/>
        </w:rPr>
      </w:pPr>
      <w:commentRangeStart w:id="7"/>
      <w:commentRangeStart w:id="8"/>
      <w:commentRangeStart w:id="9"/>
      <w:r>
        <w:rPr>
          <w:rFonts w:ascii="Calibri" w:hAnsi="Calibri" w:eastAsia="Times New Roman" w:cs="Times New Roman"/>
          <w:sz w:val="24"/>
          <w:szCs w:val="24"/>
          <w:lang w:val="en-GB"/>
        </w:rPr>
        <w:t>Menu and page structure</w:t>
      </w:r>
    </w:p>
    <w:p w:rsidR="00C54DCD" w:rsidP="00C54DCD" w:rsidRDefault="00C54DCD" w14:paraId="16A182B8" w14:textId="77777777">
      <w:pPr>
        <w:pStyle w:val="ListParagraph"/>
        <w:numPr>
          <w:ilvl w:val="0"/>
          <w:numId w:val="24"/>
        </w:numPr>
        <w:spacing w:before="60" w:after="120" w:line="276" w:lineRule="auto"/>
        <w:rPr>
          <w:rFonts w:ascii="Calibri" w:hAnsi="Calibri" w:eastAsia="Times New Roman" w:cs="Times New Roman"/>
          <w:sz w:val="24"/>
          <w:szCs w:val="24"/>
          <w:lang w:val="en-GB"/>
        </w:rPr>
      </w:pPr>
      <w:r>
        <w:rPr>
          <w:rFonts w:ascii="Calibri" w:hAnsi="Calibri" w:eastAsia="Times New Roman" w:cs="Times New Roman"/>
          <w:sz w:val="24"/>
          <w:szCs w:val="24"/>
          <w:lang w:val="en-GB"/>
        </w:rPr>
        <w:t>UI adjustments</w:t>
      </w:r>
    </w:p>
    <w:p w:rsidR="00C54DCD" w:rsidP="00C54DCD" w:rsidRDefault="00C54DCD" w14:paraId="2CC336AA" w14:textId="77777777">
      <w:pPr>
        <w:pStyle w:val="ListParagraph"/>
        <w:numPr>
          <w:ilvl w:val="0"/>
          <w:numId w:val="24"/>
        </w:numPr>
        <w:spacing w:before="60" w:after="120" w:line="276" w:lineRule="auto"/>
        <w:rPr>
          <w:rFonts w:ascii="Calibri" w:hAnsi="Calibri" w:eastAsia="Times New Roman" w:cs="Times New Roman"/>
          <w:sz w:val="24"/>
          <w:szCs w:val="24"/>
          <w:lang w:val="en-GB"/>
        </w:rPr>
      </w:pPr>
      <w:r>
        <w:rPr>
          <w:rFonts w:ascii="Calibri" w:hAnsi="Calibri" w:eastAsia="Times New Roman" w:cs="Times New Roman"/>
          <w:sz w:val="24"/>
          <w:szCs w:val="24"/>
          <w:lang w:val="en-GB"/>
        </w:rPr>
        <w:t>Post adjustments</w:t>
      </w:r>
    </w:p>
    <w:p w:rsidR="002A798E" w:rsidP="002A798E" w:rsidRDefault="002A798E" w14:paraId="62426401" w14:textId="53BBFF18">
      <w:pPr>
        <w:pStyle w:val="ListParagraph"/>
        <w:numPr>
          <w:ilvl w:val="0"/>
          <w:numId w:val="24"/>
        </w:numPr>
        <w:spacing w:before="60" w:after="120" w:line="276" w:lineRule="auto"/>
        <w:rPr>
          <w:rFonts w:ascii="Calibri" w:hAnsi="Calibri" w:eastAsia="Times New Roman" w:cs="Times New Roman"/>
          <w:sz w:val="24"/>
          <w:szCs w:val="24"/>
          <w:lang w:val="en-GB"/>
        </w:rPr>
      </w:pPr>
      <w:r>
        <w:rPr>
          <w:rFonts w:ascii="Calibri" w:hAnsi="Calibri" w:eastAsia="Times New Roman" w:cs="Times New Roman"/>
          <w:sz w:val="24"/>
          <w:szCs w:val="24"/>
          <w:lang w:val="en-GB"/>
        </w:rPr>
        <w:t>Category Management</w:t>
      </w:r>
    </w:p>
    <w:p w:rsidR="00C54DCD" w:rsidP="00C54DCD" w:rsidRDefault="00C54DCD" w14:paraId="1CD7FA58" w14:textId="77777777">
      <w:pPr>
        <w:pStyle w:val="ListParagraph"/>
        <w:numPr>
          <w:ilvl w:val="0"/>
          <w:numId w:val="24"/>
        </w:numPr>
        <w:spacing w:before="60" w:after="120" w:line="276" w:lineRule="auto"/>
        <w:rPr>
          <w:rFonts w:ascii="Calibri" w:hAnsi="Calibri" w:eastAsia="Times New Roman" w:cs="Times New Roman"/>
          <w:sz w:val="24"/>
          <w:szCs w:val="24"/>
          <w:lang w:val="en-GB"/>
        </w:rPr>
      </w:pPr>
      <w:r>
        <w:rPr>
          <w:rFonts w:ascii="Calibri" w:hAnsi="Calibri" w:eastAsia="Times New Roman" w:cs="Times New Roman"/>
          <w:sz w:val="24"/>
          <w:szCs w:val="24"/>
          <w:lang w:val="en-GB"/>
        </w:rPr>
        <w:t>Comment Moderation</w:t>
      </w:r>
    </w:p>
    <w:p w:rsidR="00C54DCD" w:rsidP="00C54DCD" w:rsidRDefault="00C54DCD" w14:paraId="4E15C963" w14:textId="3D3BAFE2">
      <w:pPr>
        <w:pStyle w:val="ListParagraph"/>
        <w:numPr>
          <w:ilvl w:val="0"/>
          <w:numId w:val="24"/>
        </w:numPr>
        <w:spacing w:before="60" w:after="120" w:line="276" w:lineRule="auto"/>
        <w:rPr>
          <w:rFonts w:ascii="Calibri" w:hAnsi="Calibri" w:eastAsia="Times New Roman" w:cs="Times New Roman"/>
          <w:sz w:val="24"/>
          <w:szCs w:val="24"/>
          <w:lang w:val="en-GB"/>
        </w:rPr>
      </w:pPr>
      <w:r>
        <w:rPr>
          <w:rFonts w:ascii="Calibri" w:hAnsi="Calibri" w:eastAsia="Times New Roman" w:cs="Times New Roman"/>
          <w:sz w:val="24"/>
          <w:szCs w:val="24"/>
          <w:lang w:val="en-GB"/>
        </w:rPr>
        <w:t>User management</w:t>
      </w:r>
    </w:p>
    <w:p w:rsidR="002A798E" w:rsidP="002A798E" w:rsidRDefault="002A798E" w14:paraId="381B5F6E" w14:textId="3E08E6FD">
      <w:pPr>
        <w:pStyle w:val="ListParagraph"/>
        <w:numPr>
          <w:ilvl w:val="0"/>
          <w:numId w:val="24"/>
        </w:numPr>
        <w:spacing w:before="60" w:after="120" w:line="276" w:lineRule="auto"/>
        <w:rPr>
          <w:rFonts w:ascii="Calibri" w:hAnsi="Calibri" w:eastAsia="Times New Roman" w:cs="Times New Roman"/>
          <w:sz w:val="24"/>
          <w:szCs w:val="24"/>
          <w:lang w:val="en-GB"/>
        </w:rPr>
      </w:pPr>
      <w:r>
        <w:rPr>
          <w:rFonts w:ascii="Calibri" w:hAnsi="Calibri" w:eastAsia="Times New Roman" w:cs="Times New Roman"/>
          <w:sz w:val="24"/>
          <w:szCs w:val="24"/>
          <w:lang w:val="en-GB"/>
        </w:rPr>
        <w:t>Newsletter settings</w:t>
      </w:r>
    </w:p>
    <w:p w:rsidR="00686BD8" w:rsidP="002A798E" w:rsidRDefault="00686BD8" w14:paraId="76924C20" w14:textId="726B58A5">
      <w:pPr>
        <w:pStyle w:val="ListParagraph"/>
        <w:numPr>
          <w:ilvl w:val="0"/>
          <w:numId w:val="24"/>
        </w:numPr>
        <w:spacing w:before="60" w:after="120" w:line="276" w:lineRule="auto"/>
        <w:rPr>
          <w:rFonts w:ascii="Calibri" w:hAnsi="Calibri" w:eastAsia="Times New Roman" w:cs="Times New Roman"/>
          <w:sz w:val="24"/>
          <w:szCs w:val="24"/>
          <w:lang w:val="en-GB"/>
        </w:rPr>
      </w:pPr>
      <w:commentRangeStart w:id="10"/>
      <w:r w:rsidRPr="42B60A3D">
        <w:rPr>
          <w:rFonts w:ascii="Calibri" w:hAnsi="Calibri" w:eastAsia="Times New Roman" w:cs="Times New Roman"/>
          <w:sz w:val="24"/>
          <w:szCs w:val="24"/>
          <w:lang w:val="en-GB"/>
        </w:rPr>
        <w:t>SMS settings</w:t>
      </w:r>
      <w:commentRangeEnd w:id="7"/>
      <w:r>
        <w:commentReference w:id="7"/>
      </w:r>
      <w:commentRangeEnd w:id="8"/>
      <w:r>
        <w:commentReference w:id="8"/>
      </w:r>
      <w:commentRangeEnd w:id="9"/>
      <w:r>
        <w:commentReference w:id="9"/>
      </w:r>
      <w:commentRangeEnd w:id="10"/>
      <w:r>
        <w:commentReference w:id="10"/>
      </w:r>
    </w:p>
    <w:p w:rsidR="00C54DCD" w:rsidRDefault="00C54DCD" w14:paraId="2F16CBC7" w14:textId="77777777">
      <w:pPr>
        <w:rPr>
          <w:rFonts w:ascii="Calibri" w:hAnsi="Calibri" w:eastAsia="Times New Roman" w:cs="Arial"/>
          <w:b/>
          <w:color w:val="0F243E"/>
          <w:kern w:val="32"/>
          <w:sz w:val="32"/>
          <w:szCs w:val="32"/>
          <w:lang w:val="en-GB"/>
        </w:rPr>
      </w:pPr>
      <w:r>
        <w:br w:type="page"/>
      </w:r>
    </w:p>
    <w:p w:rsidR="00C54DCD" w:rsidP="00C54DCD" w:rsidRDefault="00C54DCD" w14:paraId="1EE4F108" w14:textId="6EE8A4DB">
      <w:pPr>
        <w:pStyle w:val="Heading1"/>
      </w:pPr>
      <w:bookmarkStart w:name="_Toc93667164" w:id="11"/>
      <w:r>
        <w:t>Menu and page structure</w:t>
      </w:r>
      <w:bookmarkEnd w:id="11"/>
    </w:p>
    <w:p w:rsidR="003F67FA" w:rsidP="00243FA4" w:rsidRDefault="003F67FA" w14:paraId="52450DFC" w14:textId="298E52DE">
      <w:pPr>
        <w:rPr>
          <w:lang w:val="en-GB"/>
        </w:rPr>
      </w:pPr>
      <w:r>
        <w:rPr>
          <w:lang w:val="en-GB"/>
        </w:rPr>
        <w:t>All site pages are composed of a header and a footer that is common. Both elements have certain configurable regions:</w:t>
      </w:r>
    </w:p>
    <w:p w:rsidR="00560066" w:rsidP="00560066" w:rsidRDefault="00560066" w14:paraId="17D83C93" w14:textId="6293F8E1">
      <w:pPr>
        <w:pStyle w:val="Heading2"/>
      </w:pPr>
      <w:bookmarkStart w:name="_Toc93667165" w:id="12"/>
      <w:r>
        <w:t>Main Menu</w:t>
      </w:r>
      <w:bookmarkEnd w:id="12"/>
    </w:p>
    <w:p w:rsidRPr="00560066" w:rsidR="00560066" w:rsidP="00560066" w:rsidRDefault="00DE2EEB" w14:paraId="61BFC8AC" w14:textId="1CA8A955">
      <w:pPr>
        <w:rPr>
          <w:lang w:val="en-GB"/>
        </w:rPr>
      </w:pPr>
      <w:r>
        <w:rPr>
          <w:noProof/>
        </w:rPr>
        <w:drawing>
          <wp:inline distT="0" distB="0" distL="0" distR="0" wp14:anchorId="0D74F0C8" wp14:editId="3D8786AA">
            <wp:extent cx="5943600" cy="7175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717550"/>
                    </a:xfrm>
                    <a:prstGeom prst="rect">
                      <a:avLst/>
                    </a:prstGeom>
                  </pic:spPr>
                </pic:pic>
              </a:graphicData>
            </a:graphic>
          </wp:inline>
        </w:drawing>
      </w:r>
    </w:p>
    <w:p w:rsidR="003F67FA" w:rsidP="00243FA4" w:rsidRDefault="00DE2EEB" w14:paraId="540DCF76" w14:textId="017E0DE1">
      <w:pPr>
        <w:rPr>
          <w:lang w:val="en-GB"/>
        </w:rPr>
      </w:pPr>
      <w:r>
        <w:rPr>
          <w:lang w:val="en-GB"/>
        </w:rPr>
        <w:t xml:space="preserve">It is configured in under “Appearance -&gt;  Menus” in the </w:t>
      </w:r>
      <w:r w:rsidR="00DE6F08">
        <w:rPr>
          <w:lang w:val="en-GB"/>
        </w:rPr>
        <w:t>WordPress</w:t>
      </w:r>
      <w:r>
        <w:rPr>
          <w:lang w:val="en-GB"/>
        </w:rPr>
        <w:t xml:space="preserve"> administration panel. </w:t>
      </w:r>
    </w:p>
    <w:p w:rsidR="00DE2EEB" w:rsidP="00243FA4" w:rsidRDefault="00DE2EEB" w14:paraId="490508BE" w14:textId="09625B7A">
      <w:pPr>
        <w:rPr>
          <w:lang w:val="en-GB"/>
        </w:rPr>
      </w:pPr>
      <w:r>
        <w:rPr>
          <w:lang w:val="en-GB"/>
        </w:rPr>
        <w:t>Then select Main menu</w:t>
      </w:r>
      <w:r w:rsidR="00675705">
        <w:rPr>
          <w:lang w:val="en-GB"/>
        </w:rPr>
        <w:t>, as highlighted in the image below:</w:t>
      </w:r>
    </w:p>
    <w:p w:rsidR="00675705" w:rsidP="00243FA4" w:rsidRDefault="00675705" w14:paraId="1D5C0208" w14:textId="2BC8B1A7">
      <w:pPr>
        <w:rPr>
          <w:lang w:val="en-GB"/>
        </w:rPr>
      </w:pPr>
      <w:r>
        <w:rPr>
          <w:noProof/>
        </w:rPr>
        <w:drawing>
          <wp:inline distT="0" distB="0" distL="0" distR="0" wp14:anchorId="11C72A0D" wp14:editId="6C9BB056">
            <wp:extent cx="5943600" cy="40989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098925"/>
                    </a:xfrm>
                    <a:prstGeom prst="rect">
                      <a:avLst/>
                    </a:prstGeom>
                  </pic:spPr>
                </pic:pic>
              </a:graphicData>
            </a:graphic>
          </wp:inline>
        </w:drawing>
      </w:r>
    </w:p>
    <w:p w:rsidR="00675705" w:rsidP="00243FA4" w:rsidRDefault="00675705" w14:paraId="4D542869" w14:textId="0826EF38">
      <w:pPr>
        <w:rPr>
          <w:lang w:val="en-GB"/>
        </w:rPr>
      </w:pPr>
      <w:r>
        <w:rPr>
          <w:lang w:val="en-GB"/>
        </w:rPr>
        <w:t>The different elements can be edited, you can also add or remove elements at your will.</w:t>
      </w:r>
    </w:p>
    <w:p w:rsidR="00517C1F" w:rsidP="00243FA4" w:rsidRDefault="00517C1F" w14:paraId="58B3F442" w14:textId="66B44E41">
      <w:pPr>
        <w:rPr>
          <w:lang w:val="en-GB"/>
        </w:rPr>
      </w:pPr>
      <w:r>
        <w:rPr>
          <w:lang w:val="en-GB"/>
        </w:rPr>
        <w:t>Static pages are easily added by clicking on “Add to Menu” on the left-hand side, once you select the items you want to add.</w:t>
      </w:r>
    </w:p>
    <w:p w:rsidR="00DF00DA" w:rsidP="00243FA4" w:rsidRDefault="00DF00DA" w14:paraId="2E2B0A4D" w14:textId="74DC0A4E">
      <w:pPr>
        <w:rPr>
          <w:lang w:val="en-GB"/>
        </w:rPr>
      </w:pPr>
      <w:r>
        <w:rPr>
          <w:lang w:val="en-GB"/>
        </w:rPr>
        <w:t>You can also link:</w:t>
      </w:r>
    </w:p>
    <w:p w:rsidR="00DF00DA" w:rsidP="00DF00DA" w:rsidRDefault="00DF00DA" w14:paraId="388457A2" w14:textId="0170200C">
      <w:pPr>
        <w:pStyle w:val="ListParagraph"/>
        <w:numPr>
          <w:ilvl w:val="0"/>
          <w:numId w:val="24"/>
        </w:numPr>
        <w:rPr>
          <w:lang w:val="en-GB"/>
        </w:rPr>
      </w:pPr>
      <w:r>
        <w:rPr>
          <w:lang w:val="en-GB"/>
        </w:rPr>
        <w:t>A category page</w:t>
      </w:r>
      <w:r w:rsidR="002F6CA4">
        <w:rPr>
          <w:lang w:val="en-GB"/>
        </w:rPr>
        <w:t>, that will list all the posts under that category</w:t>
      </w:r>
    </w:p>
    <w:p w:rsidR="00C2386B" w:rsidP="00DF00DA" w:rsidRDefault="00C2386B" w14:paraId="458A2B39" w14:textId="60BDB06F">
      <w:pPr>
        <w:pStyle w:val="ListParagraph"/>
        <w:numPr>
          <w:ilvl w:val="0"/>
          <w:numId w:val="24"/>
        </w:numPr>
        <w:rPr>
          <w:lang w:val="en-GB"/>
        </w:rPr>
      </w:pPr>
      <w:r>
        <w:rPr>
          <w:lang w:val="en-GB"/>
        </w:rPr>
        <w:t>A given post</w:t>
      </w:r>
    </w:p>
    <w:p w:rsidR="00C2386B" w:rsidP="00DF00DA" w:rsidRDefault="00C2386B" w14:paraId="68267155" w14:textId="32742223">
      <w:pPr>
        <w:pStyle w:val="ListParagraph"/>
        <w:numPr>
          <w:ilvl w:val="0"/>
          <w:numId w:val="24"/>
        </w:numPr>
        <w:rPr>
          <w:lang w:val="en-GB"/>
        </w:rPr>
      </w:pPr>
      <w:r>
        <w:rPr>
          <w:lang w:val="en-GB"/>
        </w:rPr>
        <w:t>An external link (using custom links)</w:t>
      </w:r>
    </w:p>
    <w:p w:rsidR="00DF00DA" w:rsidP="000742DC" w:rsidRDefault="000742DC" w14:paraId="7E87FF11" w14:textId="621D520A">
      <w:pPr>
        <w:rPr>
          <w:lang w:val="en-GB"/>
        </w:rPr>
      </w:pPr>
      <w:r>
        <w:rPr>
          <w:lang w:val="en-GB"/>
        </w:rPr>
        <w:t>To remove a link from the menu, click on the item and it will expand to show the options with it:</w:t>
      </w:r>
    </w:p>
    <w:p w:rsidR="000742DC" w:rsidP="000742DC" w:rsidRDefault="008F2F11" w14:paraId="19E14352" w14:textId="28EF7C49">
      <w:pPr>
        <w:rPr>
          <w:lang w:val="en-GB"/>
        </w:rPr>
      </w:pPr>
      <w:r>
        <w:rPr>
          <w:noProof/>
        </w:rPr>
        <w:drawing>
          <wp:inline distT="0" distB="0" distL="0" distR="0" wp14:anchorId="25A9195C" wp14:editId="633E9A70">
            <wp:extent cx="5029200" cy="2800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29200" cy="2800350"/>
                    </a:xfrm>
                    <a:prstGeom prst="rect">
                      <a:avLst/>
                    </a:prstGeom>
                  </pic:spPr>
                </pic:pic>
              </a:graphicData>
            </a:graphic>
          </wp:inline>
        </w:drawing>
      </w:r>
    </w:p>
    <w:p w:rsidR="008F2F11" w:rsidP="000742DC" w:rsidRDefault="008F2F11" w14:paraId="067FBD69" w14:textId="633766D0">
      <w:pPr>
        <w:rPr>
          <w:lang w:val="en-GB"/>
        </w:rPr>
      </w:pPr>
      <w:r>
        <w:rPr>
          <w:lang w:val="en-GB"/>
        </w:rPr>
        <w:t>Then click on remove.</w:t>
      </w:r>
    </w:p>
    <w:p w:rsidR="008F2F11" w:rsidP="008F2F11" w:rsidRDefault="008F2F11" w14:paraId="466030E5" w14:textId="77777777">
      <w:pPr>
        <w:pBdr>
          <w:top w:val="single" w:color="auto" w:sz="4" w:space="1"/>
          <w:left w:val="single" w:color="auto" w:sz="4" w:space="4"/>
          <w:bottom w:val="single" w:color="auto" w:sz="4" w:space="1"/>
          <w:right w:val="single" w:color="auto" w:sz="4" w:space="4"/>
        </w:pBdr>
        <w:shd w:val="clear" w:color="auto" w:fill="A8D08D" w:themeFill="accent6" w:themeFillTint="99"/>
        <w:rPr>
          <w:lang w:val="en-GB"/>
        </w:rPr>
      </w:pPr>
    </w:p>
    <w:p w:rsidRPr="008F2F11" w:rsidR="008F2F11" w:rsidP="008F2F11" w:rsidRDefault="008F2F11" w14:paraId="5F702635" w14:textId="7340AB70">
      <w:pPr>
        <w:pBdr>
          <w:top w:val="single" w:color="auto" w:sz="4" w:space="1"/>
          <w:left w:val="single" w:color="auto" w:sz="4" w:space="4"/>
          <w:bottom w:val="single" w:color="auto" w:sz="4" w:space="1"/>
          <w:right w:val="single" w:color="auto" w:sz="4" w:space="4"/>
        </w:pBdr>
        <w:shd w:val="clear" w:color="auto" w:fill="A8D08D" w:themeFill="accent6" w:themeFillTint="99"/>
        <w:jc w:val="center"/>
        <w:rPr>
          <w:b/>
          <w:bCs/>
          <w:lang w:val="en-GB"/>
        </w:rPr>
      </w:pPr>
      <w:r w:rsidRPr="008F2F11">
        <w:rPr>
          <w:b/>
          <w:bCs/>
          <w:lang w:val="en-GB"/>
        </w:rPr>
        <w:t>Remember to click on Save Menu on the bottom-right corner to have your changes always saved.</w:t>
      </w:r>
    </w:p>
    <w:p w:rsidRPr="00C2386B" w:rsidR="008F2F11" w:rsidP="008F2F11" w:rsidRDefault="008F2F11" w14:paraId="12FDD742" w14:textId="77777777">
      <w:pPr>
        <w:pBdr>
          <w:top w:val="single" w:color="auto" w:sz="4" w:space="1"/>
          <w:left w:val="single" w:color="auto" w:sz="4" w:space="4"/>
          <w:bottom w:val="single" w:color="auto" w:sz="4" w:space="1"/>
          <w:right w:val="single" w:color="auto" w:sz="4" w:space="4"/>
        </w:pBdr>
        <w:shd w:val="clear" w:color="auto" w:fill="A8D08D" w:themeFill="accent6" w:themeFillTint="99"/>
        <w:rPr>
          <w:lang w:val="en-GB"/>
        </w:rPr>
      </w:pPr>
    </w:p>
    <w:p w:rsidR="00CF5873" w:rsidP="00CF5873" w:rsidRDefault="00CF5873" w14:paraId="51811D4E" w14:textId="11BB4242">
      <w:pPr>
        <w:pStyle w:val="Heading2"/>
        <w:numPr>
          <w:ilvl w:val="1"/>
          <w:numId w:val="25"/>
        </w:numPr>
      </w:pPr>
      <w:bookmarkStart w:name="_Toc93667166" w:id="13"/>
      <w:r>
        <w:t>Footer</w:t>
      </w:r>
      <w:bookmarkEnd w:id="13"/>
    </w:p>
    <w:p w:rsidRPr="00CF5873" w:rsidR="00CF5873" w:rsidP="00CF5873" w:rsidRDefault="00E353CE" w14:paraId="57E990B4" w14:textId="10535946">
      <w:pPr>
        <w:rPr>
          <w:lang w:val="en-GB"/>
        </w:rPr>
      </w:pPr>
      <w:r>
        <w:rPr>
          <w:noProof/>
        </w:rPr>
        <w:drawing>
          <wp:inline distT="0" distB="0" distL="0" distR="0" wp14:anchorId="689486BA" wp14:editId="751ED610">
            <wp:extent cx="5943600" cy="20523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052320"/>
                    </a:xfrm>
                    <a:prstGeom prst="rect">
                      <a:avLst/>
                    </a:prstGeom>
                  </pic:spPr>
                </pic:pic>
              </a:graphicData>
            </a:graphic>
          </wp:inline>
        </w:drawing>
      </w:r>
    </w:p>
    <w:p w:rsidR="00675705" w:rsidP="00243FA4" w:rsidRDefault="005E3DE2" w14:paraId="23C6C794" w14:textId="5A0AA1EE">
      <w:pPr>
        <w:rPr>
          <w:lang w:val="en-GB"/>
        </w:rPr>
      </w:pPr>
      <w:r>
        <w:rPr>
          <w:lang w:val="en-GB"/>
        </w:rPr>
        <w:t>In the footer we see</w:t>
      </w:r>
      <w:r w:rsidR="00321675">
        <w:rPr>
          <w:lang w:val="en-GB"/>
        </w:rPr>
        <w:t>:</w:t>
      </w:r>
    </w:p>
    <w:p w:rsidR="00321675" w:rsidP="00321675" w:rsidRDefault="00321675" w14:paraId="64F310E2" w14:textId="2AC14973">
      <w:pPr>
        <w:pStyle w:val="ListParagraph"/>
        <w:numPr>
          <w:ilvl w:val="0"/>
          <w:numId w:val="24"/>
        </w:numPr>
        <w:rPr>
          <w:lang w:val="en-GB"/>
        </w:rPr>
      </w:pPr>
      <w:r>
        <w:rPr>
          <w:lang w:val="en-GB"/>
        </w:rPr>
        <w:t>The main menu</w:t>
      </w:r>
    </w:p>
    <w:p w:rsidR="00321675" w:rsidP="00321675" w:rsidRDefault="00321675" w14:paraId="542B8F87" w14:textId="68E9F238">
      <w:pPr>
        <w:pStyle w:val="ListParagraph"/>
        <w:numPr>
          <w:ilvl w:val="0"/>
          <w:numId w:val="24"/>
        </w:numPr>
        <w:rPr>
          <w:lang w:val="en-GB"/>
        </w:rPr>
      </w:pPr>
      <w:r>
        <w:rPr>
          <w:lang w:val="en-GB"/>
        </w:rPr>
        <w:t>The Footer Menu</w:t>
      </w:r>
    </w:p>
    <w:p w:rsidR="00E353CE" w:rsidP="00321675" w:rsidRDefault="00E353CE" w14:paraId="71FE4FF8" w14:textId="789F6232">
      <w:pPr>
        <w:pStyle w:val="ListParagraph"/>
        <w:numPr>
          <w:ilvl w:val="0"/>
          <w:numId w:val="24"/>
        </w:numPr>
        <w:rPr>
          <w:lang w:val="en-GB"/>
        </w:rPr>
      </w:pPr>
      <w:r>
        <w:rPr>
          <w:lang w:val="en-GB"/>
        </w:rPr>
        <w:t>And two widgets, one to subscribe to the newsletter</w:t>
      </w:r>
    </w:p>
    <w:p w:rsidR="00E353CE" w:rsidP="00321675" w:rsidRDefault="00E353CE" w14:paraId="15870051" w14:textId="03845EBF">
      <w:pPr>
        <w:pStyle w:val="ListParagraph"/>
        <w:numPr>
          <w:ilvl w:val="0"/>
          <w:numId w:val="24"/>
        </w:numPr>
        <w:rPr>
          <w:lang w:val="en-GB"/>
        </w:rPr>
      </w:pPr>
      <w:r>
        <w:rPr>
          <w:lang w:val="en-GB"/>
        </w:rPr>
        <w:t>The second one to display social media icons.</w:t>
      </w:r>
    </w:p>
    <w:p w:rsidR="00E353CE" w:rsidP="00E353CE" w:rsidRDefault="00890B0F" w14:paraId="0833866E" w14:textId="0B11C650">
      <w:pPr>
        <w:rPr>
          <w:b/>
          <w:bCs/>
          <w:lang w:val="en-GB"/>
        </w:rPr>
      </w:pPr>
      <w:r>
        <w:rPr>
          <w:b/>
          <w:bCs/>
          <w:lang w:val="en-GB"/>
        </w:rPr>
        <w:t>Edit the footer menu</w:t>
      </w:r>
    </w:p>
    <w:p w:rsidR="00890B0F" w:rsidP="00E353CE" w:rsidRDefault="00890B0F" w14:paraId="43F1A608" w14:textId="45AFEA9A">
      <w:pPr>
        <w:rPr>
          <w:lang w:val="en-GB"/>
        </w:rPr>
      </w:pPr>
      <w:r>
        <w:rPr>
          <w:lang w:val="en-GB"/>
        </w:rPr>
        <w:t xml:space="preserve">As in the previous scenario, go to </w:t>
      </w:r>
      <w:r w:rsidR="008011D8">
        <w:rPr>
          <w:lang w:val="en-GB"/>
        </w:rPr>
        <w:t xml:space="preserve">Appearance </w:t>
      </w:r>
      <w:r w:rsidRPr="008011D8" w:rsidR="008011D8">
        <w:rPr>
          <w:rFonts w:ascii="Wingdings" w:hAnsi="Wingdings" w:eastAsia="Wingdings" w:cs="Wingdings"/>
          <w:lang w:val="en-GB"/>
        </w:rPr>
        <w:t>à</w:t>
      </w:r>
      <w:r w:rsidR="008011D8">
        <w:rPr>
          <w:lang w:val="en-GB"/>
        </w:rPr>
        <w:t xml:space="preserve"> Menus, select “Footer Menu – Left”</w:t>
      </w:r>
    </w:p>
    <w:p w:rsidR="008011D8" w:rsidP="00E353CE" w:rsidRDefault="008011D8" w14:paraId="08C7E11A" w14:textId="4B57D921">
      <w:pPr>
        <w:rPr>
          <w:lang w:val="en-GB"/>
        </w:rPr>
      </w:pPr>
      <w:r>
        <w:rPr>
          <w:lang w:val="en-GB"/>
        </w:rPr>
        <w:t>Originally the site was conceived to have two menus in the footer</w:t>
      </w:r>
      <w:r w:rsidR="003637E9">
        <w:rPr>
          <w:lang w:val="en-GB"/>
        </w:rPr>
        <w:t>.</w:t>
      </w:r>
    </w:p>
    <w:p w:rsidR="00A52863" w:rsidP="00E353CE" w:rsidRDefault="00A52863" w14:paraId="38B2FD0E" w14:textId="13E83215">
      <w:pPr>
        <w:rPr>
          <w:lang w:val="en-GB"/>
        </w:rPr>
      </w:pPr>
      <w:r>
        <w:rPr>
          <w:noProof/>
        </w:rPr>
        <w:drawing>
          <wp:inline distT="0" distB="0" distL="0" distR="0" wp14:anchorId="4153EBED" wp14:editId="32B29611">
            <wp:extent cx="5943600" cy="3695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695700"/>
                    </a:xfrm>
                    <a:prstGeom prst="rect">
                      <a:avLst/>
                    </a:prstGeom>
                  </pic:spPr>
                </pic:pic>
              </a:graphicData>
            </a:graphic>
          </wp:inline>
        </w:drawing>
      </w:r>
    </w:p>
    <w:p w:rsidR="003637E9" w:rsidP="003637E9" w:rsidRDefault="003637E9" w14:paraId="2739295C" w14:textId="1735E4D3">
      <w:pPr>
        <w:rPr>
          <w:b/>
          <w:bCs/>
          <w:lang w:val="en-GB"/>
        </w:rPr>
      </w:pPr>
      <w:r>
        <w:rPr>
          <w:b/>
          <w:bCs/>
          <w:lang w:val="en-GB"/>
        </w:rPr>
        <w:t>Edit the widget</w:t>
      </w:r>
      <w:r w:rsidR="00846CA3">
        <w:rPr>
          <w:b/>
          <w:bCs/>
          <w:lang w:val="en-GB"/>
        </w:rPr>
        <w:t xml:space="preserve"> – Newsletter</w:t>
      </w:r>
    </w:p>
    <w:p w:rsidR="00846CA3" w:rsidP="003637E9" w:rsidRDefault="00846CA3" w14:paraId="40C4A38B" w14:textId="43C78A64">
      <w:pPr>
        <w:rPr>
          <w:lang w:val="en-GB"/>
        </w:rPr>
      </w:pPr>
      <w:r>
        <w:rPr>
          <w:lang w:val="en-GB"/>
        </w:rPr>
        <w:t xml:space="preserve">Under Appearance </w:t>
      </w:r>
      <w:r w:rsidRPr="00846CA3">
        <w:rPr>
          <w:rFonts w:ascii="Wingdings" w:hAnsi="Wingdings" w:eastAsia="Wingdings" w:cs="Wingdings"/>
          <w:lang w:val="en-GB"/>
        </w:rPr>
        <w:t>à</w:t>
      </w:r>
      <w:r>
        <w:rPr>
          <w:lang w:val="en-GB"/>
        </w:rPr>
        <w:t xml:space="preserve"> Widgets, look for the </w:t>
      </w:r>
      <w:r w:rsidR="001F1546">
        <w:rPr>
          <w:lang w:val="en-GB"/>
        </w:rPr>
        <w:t>following widget: “Footer Sidebar Right”</w:t>
      </w:r>
    </w:p>
    <w:p w:rsidR="001F1546" w:rsidP="003637E9" w:rsidRDefault="001F1546" w14:paraId="5914E9A1" w14:textId="467398A5">
      <w:pPr>
        <w:rPr>
          <w:lang w:val="en-GB"/>
        </w:rPr>
      </w:pPr>
      <w:r>
        <w:rPr>
          <w:lang w:val="en-GB"/>
        </w:rPr>
        <w:t xml:space="preserve">You will see that the widget refers to a form made with MC4WP </w:t>
      </w:r>
      <w:r w:rsidR="00422242">
        <w:rPr>
          <w:lang w:val="en-GB"/>
        </w:rPr>
        <w:t xml:space="preserve">plugin, (Mailchimp </w:t>
      </w:r>
      <w:r w:rsidR="00EC7EF5">
        <w:rPr>
          <w:lang w:val="en-GB"/>
        </w:rPr>
        <w:t>for</w:t>
      </w:r>
      <w:r w:rsidR="00422242">
        <w:rPr>
          <w:lang w:val="en-GB"/>
        </w:rPr>
        <w:t xml:space="preserve"> WordPress</w:t>
      </w:r>
      <w:r w:rsidR="00BA6369">
        <w:rPr>
          <w:lang w:val="en-GB"/>
        </w:rPr>
        <w:t>):</w:t>
      </w:r>
    </w:p>
    <w:p w:rsidR="000A154E" w:rsidP="000A154E" w:rsidRDefault="000A154E" w14:paraId="040D4DE1" w14:textId="747DF439">
      <w:pPr>
        <w:pStyle w:val="ListParagraph"/>
        <w:numPr>
          <w:ilvl w:val="0"/>
          <w:numId w:val="24"/>
        </w:numPr>
        <w:rPr>
          <w:lang w:val="en-GB"/>
        </w:rPr>
      </w:pPr>
      <w:r>
        <w:rPr>
          <w:lang w:val="en-GB"/>
        </w:rPr>
        <w:t>The details of the form can be found on the following link:</w:t>
      </w:r>
    </w:p>
    <w:p w:rsidR="000A154E" w:rsidP="000A154E" w:rsidRDefault="004E542B" w14:paraId="1F0F3428" w14:textId="3EDC22E1">
      <w:pPr>
        <w:pStyle w:val="ListParagraph"/>
        <w:rPr>
          <w:lang w:val="en-GB"/>
        </w:rPr>
      </w:pPr>
      <w:hyperlink w:history="1" r:id="rId28">
        <w:r w:rsidRPr="000B7BB4" w:rsidR="000A154E">
          <w:rPr>
            <w:rStyle w:val="Hyperlink"/>
            <w:lang w:val="en-GB"/>
          </w:rPr>
          <w:t>https://iverify.org.zm/wp-admin/admin.php?page=mailchimp-for-wp-forms&amp;view=edit-form&amp;form_id=569</w:t>
        </w:r>
      </w:hyperlink>
    </w:p>
    <w:p w:rsidR="000A154E" w:rsidP="000A154E" w:rsidRDefault="002F0F6B" w14:paraId="14808DF5" w14:textId="0BE17587">
      <w:pPr>
        <w:pStyle w:val="ListParagraph"/>
        <w:rPr>
          <w:lang w:val="en-GB"/>
        </w:rPr>
      </w:pPr>
      <w:r>
        <w:rPr>
          <w:lang w:val="en-GB"/>
        </w:rPr>
        <w:t>The WYSIWYG editor will allow you to modify the appearance and fields of the form, but this will impact the site UI and we discourage you from doing that</w:t>
      </w:r>
    </w:p>
    <w:p w:rsidRPr="000A154E" w:rsidR="002F0F6B" w:rsidP="000A154E" w:rsidRDefault="002F0F6B" w14:paraId="63668073" w14:textId="0DA75C9C">
      <w:pPr>
        <w:pStyle w:val="ListParagraph"/>
        <w:rPr>
          <w:lang w:val="en-GB"/>
        </w:rPr>
      </w:pPr>
      <w:r>
        <w:rPr>
          <w:noProof/>
        </w:rPr>
        <w:drawing>
          <wp:inline distT="0" distB="0" distL="0" distR="0" wp14:anchorId="68988F6E" wp14:editId="3B1D8B77">
            <wp:extent cx="5943600" cy="35845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84575"/>
                    </a:xfrm>
                    <a:prstGeom prst="rect">
                      <a:avLst/>
                    </a:prstGeom>
                  </pic:spPr>
                </pic:pic>
              </a:graphicData>
            </a:graphic>
          </wp:inline>
        </w:drawing>
      </w:r>
    </w:p>
    <w:p w:rsidR="002F0F6B" w:rsidP="002F0F6B" w:rsidRDefault="002F0F6B" w14:paraId="144AE168" w14:textId="5BAD80B9">
      <w:pPr>
        <w:rPr>
          <w:b/>
          <w:bCs/>
          <w:lang w:val="en-GB"/>
        </w:rPr>
      </w:pPr>
      <w:r>
        <w:rPr>
          <w:b/>
          <w:bCs/>
          <w:lang w:val="en-GB"/>
        </w:rPr>
        <w:t xml:space="preserve">Edit the widget – </w:t>
      </w:r>
      <w:r w:rsidR="001D45D3">
        <w:rPr>
          <w:b/>
          <w:bCs/>
          <w:lang w:val="en-GB"/>
        </w:rPr>
        <w:t>Facebook</w:t>
      </w:r>
    </w:p>
    <w:p w:rsidR="003637E9" w:rsidP="003637E9" w:rsidRDefault="00856C33" w14:paraId="22282B58" w14:textId="208D8880">
      <w:pPr>
        <w:rPr>
          <w:lang w:val="en-GB"/>
        </w:rPr>
      </w:pPr>
      <w:r>
        <w:rPr>
          <w:lang w:val="en-GB"/>
        </w:rPr>
        <w:t xml:space="preserve">Under Appearance </w:t>
      </w:r>
      <w:r w:rsidRPr="00846CA3">
        <w:rPr>
          <w:rFonts w:ascii="Wingdings" w:hAnsi="Wingdings" w:eastAsia="Wingdings" w:cs="Wingdings"/>
          <w:lang w:val="en-GB"/>
        </w:rPr>
        <w:t>à</w:t>
      </w:r>
      <w:r>
        <w:rPr>
          <w:lang w:val="en-GB"/>
        </w:rPr>
        <w:t xml:space="preserve"> Widgets, look for the following widget: “Footer Sidebar Right”, same as Subscribe.</w:t>
      </w:r>
    </w:p>
    <w:p w:rsidR="00856C33" w:rsidP="003637E9" w:rsidRDefault="00856C33" w14:paraId="70BA4BEC" w14:textId="4A785862">
      <w:pPr>
        <w:rPr>
          <w:lang w:val="en-GB"/>
        </w:rPr>
      </w:pPr>
      <w:r>
        <w:rPr>
          <w:lang w:val="en-GB"/>
        </w:rPr>
        <w:t>On the white area, highlighted in the image below, click and select “HTML”:</w:t>
      </w:r>
    </w:p>
    <w:p w:rsidRPr="00856C33" w:rsidR="00856C33" w:rsidP="003637E9" w:rsidRDefault="00A73BB8" w14:paraId="05E391A1" w14:textId="4540A927">
      <w:pPr>
        <w:rPr>
          <w:lang w:val="en-GB"/>
        </w:rPr>
      </w:pPr>
      <w:r>
        <w:rPr>
          <w:noProof/>
        </w:rPr>
        <w:drawing>
          <wp:inline distT="0" distB="0" distL="0" distR="0" wp14:anchorId="5CA61701" wp14:editId="3A1337A5">
            <wp:extent cx="5943600" cy="24834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483485"/>
                    </a:xfrm>
                    <a:prstGeom prst="rect">
                      <a:avLst/>
                    </a:prstGeom>
                  </pic:spPr>
                </pic:pic>
              </a:graphicData>
            </a:graphic>
          </wp:inline>
        </w:drawing>
      </w:r>
    </w:p>
    <w:p w:rsidR="002F0F6B" w:rsidP="003637E9" w:rsidRDefault="0031372F" w14:paraId="73508B14" w14:textId="782FBCDE">
      <w:pPr>
        <w:rPr>
          <w:lang w:val="en-GB"/>
        </w:rPr>
      </w:pPr>
      <w:r>
        <w:rPr>
          <w:noProof/>
        </w:rPr>
        <w:drawing>
          <wp:inline distT="0" distB="0" distL="0" distR="0" wp14:anchorId="7D748B96" wp14:editId="7EB6107A">
            <wp:extent cx="5943600" cy="16789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678940"/>
                    </a:xfrm>
                    <a:prstGeom prst="rect">
                      <a:avLst/>
                    </a:prstGeom>
                  </pic:spPr>
                </pic:pic>
              </a:graphicData>
            </a:graphic>
          </wp:inline>
        </w:drawing>
      </w:r>
      <w:r w:rsidRPr="0031372F">
        <w:rPr>
          <w:lang w:val="en-GB"/>
        </w:rPr>
        <w:t xml:space="preserve">The code will appear. </w:t>
      </w:r>
      <w:r>
        <w:rPr>
          <w:lang w:val="en-GB"/>
        </w:rPr>
        <w:t>You can add new links, just upload first the images to the media library, ensuring they are white, and background is transparent and with a size of 20 X 36px</w:t>
      </w:r>
    </w:p>
    <w:p w:rsidR="0031372F" w:rsidP="003637E9" w:rsidRDefault="0031372F" w14:paraId="5A6D7FEA" w14:textId="6CCC8A14">
      <w:pPr>
        <w:rPr>
          <w:lang w:val="en-GB"/>
        </w:rPr>
      </w:pPr>
      <w:r>
        <w:rPr>
          <w:lang w:val="en-GB"/>
        </w:rPr>
        <w:t xml:space="preserve">Copy the block replacing the section highlighted in red with the link to your new image, and the </w:t>
      </w:r>
      <w:r w:rsidR="00053213">
        <w:rPr>
          <w:lang w:val="en-GB"/>
        </w:rPr>
        <w:t>URL</w:t>
      </w:r>
      <w:r>
        <w:rPr>
          <w:lang w:val="en-GB"/>
        </w:rPr>
        <w:t xml:space="preserve"> </w:t>
      </w:r>
      <w:r w:rsidR="007F6DF9">
        <w:rPr>
          <w:lang w:val="en-GB"/>
        </w:rPr>
        <w:t>highlighted in blue, with the new URL</w:t>
      </w:r>
      <w:r w:rsidR="006342DE">
        <w:rPr>
          <w:lang w:val="en-GB"/>
        </w:rPr>
        <w:t>:</w:t>
      </w:r>
    </w:p>
    <w:p w:rsidR="006342DE" w:rsidP="003637E9" w:rsidRDefault="006342DE" w14:paraId="00075449" w14:textId="6A758C0B">
      <w:pPr>
        <w:rPr>
          <w:b/>
          <w:bCs/>
          <w:lang w:val="en-GB"/>
        </w:rPr>
      </w:pPr>
      <w:r>
        <w:rPr>
          <w:noProof/>
        </w:rPr>
        <w:drawing>
          <wp:inline distT="0" distB="0" distL="0" distR="0" wp14:anchorId="7B731714" wp14:editId="01A9FBAC">
            <wp:extent cx="5943600" cy="11029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102995"/>
                    </a:xfrm>
                    <a:prstGeom prst="rect">
                      <a:avLst/>
                    </a:prstGeom>
                  </pic:spPr>
                </pic:pic>
              </a:graphicData>
            </a:graphic>
          </wp:inline>
        </w:drawing>
      </w:r>
    </w:p>
    <w:p w:rsidR="005E64B3" w:rsidP="00552DF1" w:rsidRDefault="005E64B3" w14:paraId="45FD8F8C" w14:textId="0E5F76CF">
      <w:pPr>
        <w:pStyle w:val="Heading2"/>
        <w:ind w:left="360"/>
      </w:pPr>
      <w:bookmarkStart w:name="_Toc93667167" w:id="14"/>
      <w:r>
        <w:t>Main Page</w:t>
      </w:r>
      <w:bookmarkEnd w:id="14"/>
    </w:p>
    <w:p w:rsidRPr="00552DF1" w:rsidR="006C0ED4" w:rsidP="00552DF1" w:rsidRDefault="006C0ED4" w14:paraId="66D46035" w14:textId="678DB8FB">
      <w:pPr>
        <w:pStyle w:val="Heading3"/>
      </w:pPr>
      <w:r w:rsidRPr="00552DF1">
        <w:t>Trending topics</w:t>
      </w:r>
    </w:p>
    <w:p w:rsidRPr="006C0ED4" w:rsidR="006C0ED4" w:rsidP="006C0ED4" w:rsidRDefault="00657425" w14:paraId="42FE6414" w14:textId="02645494">
      <w:pPr>
        <w:rPr>
          <w:lang w:val="en-GB"/>
        </w:rPr>
      </w:pPr>
      <w:r>
        <w:rPr>
          <w:noProof/>
        </w:rPr>
        <w:drawing>
          <wp:inline distT="0" distB="0" distL="0" distR="0" wp14:anchorId="5E0D6CBC" wp14:editId="4597A107">
            <wp:extent cx="5943600" cy="4972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97205"/>
                    </a:xfrm>
                    <a:prstGeom prst="rect">
                      <a:avLst/>
                    </a:prstGeom>
                  </pic:spPr>
                </pic:pic>
              </a:graphicData>
            </a:graphic>
          </wp:inline>
        </w:drawing>
      </w:r>
    </w:p>
    <w:p w:rsidR="005E64B3" w:rsidP="005E64B3" w:rsidRDefault="00657425" w14:paraId="7F5DA0F0" w14:textId="12D24034">
      <w:pPr>
        <w:rPr>
          <w:lang w:val="en-GB"/>
        </w:rPr>
      </w:pPr>
      <w:r>
        <w:rPr>
          <w:lang w:val="en-GB"/>
        </w:rPr>
        <w:t xml:space="preserve">The main page trending topics can be adjusted as needed from the admin panel. </w:t>
      </w:r>
    </w:p>
    <w:p w:rsidRPr="005E64B3" w:rsidR="00657425" w:rsidP="005E64B3" w:rsidRDefault="00E246DA" w14:paraId="26F5D320" w14:textId="23053654">
      <w:pPr>
        <w:rPr>
          <w:lang w:val="en-GB"/>
        </w:rPr>
      </w:pPr>
      <w:r>
        <w:rPr>
          <w:lang w:val="en-GB"/>
        </w:rPr>
        <w:t xml:space="preserve">To do it, go to Pages </w:t>
      </w:r>
      <w:r w:rsidRPr="00E246DA">
        <w:rPr>
          <w:rFonts w:ascii="Wingdings" w:hAnsi="Wingdings" w:eastAsia="Wingdings" w:cs="Wingdings"/>
          <w:lang w:val="en-GB"/>
        </w:rPr>
        <w:t>à</w:t>
      </w:r>
      <w:r>
        <w:rPr>
          <w:lang w:val="en-GB"/>
        </w:rPr>
        <w:t xml:space="preserve"> All pages and edit the “Home – Front Page” page</w:t>
      </w:r>
    </w:p>
    <w:p w:rsidR="006342DE" w:rsidP="003637E9" w:rsidRDefault="007D0F0E" w14:paraId="3A8A6188" w14:textId="32FF9268">
      <w:pPr>
        <w:rPr>
          <w:b/>
          <w:bCs/>
          <w:lang w:val="en-GB"/>
        </w:rPr>
      </w:pPr>
      <w:r>
        <w:rPr>
          <w:noProof/>
        </w:rPr>
        <w:drawing>
          <wp:inline distT="0" distB="0" distL="0" distR="0" wp14:anchorId="38639B62" wp14:editId="604CC209">
            <wp:extent cx="4876800" cy="13049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76800" cy="1304925"/>
                    </a:xfrm>
                    <a:prstGeom prst="rect">
                      <a:avLst/>
                    </a:prstGeom>
                  </pic:spPr>
                </pic:pic>
              </a:graphicData>
            </a:graphic>
          </wp:inline>
        </w:drawing>
      </w:r>
    </w:p>
    <w:p w:rsidR="00F44874" w:rsidP="003637E9" w:rsidRDefault="00570B3A" w14:paraId="11A07C05" w14:textId="323BC708">
      <w:pPr>
        <w:rPr>
          <w:lang w:val="en-GB"/>
        </w:rPr>
      </w:pPr>
      <w:r w:rsidRPr="00570B3A">
        <w:rPr>
          <w:lang w:val="en-GB"/>
        </w:rPr>
        <w:t>The</w:t>
      </w:r>
      <w:r>
        <w:rPr>
          <w:lang w:val="en-GB"/>
        </w:rPr>
        <w:t xml:space="preserve">n select </w:t>
      </w:r>
      <w:r w:rsidR="002C69F0">
        <w:rPr>
          <w:lang w:val="en-GB"/>
        </w:rPr>
        <w:t xml:space="preserve">the keywords from the </w:t>
      </w:r>
      <w:r w:rsidR="00CE5BD7">
        <w:rPr>
          <w:lang w:val="en-GB"/>
        </w:rPr>
        <w:t>Tags by checking the checkboxes.</w:t>
      </w:r>
    </w:p>
    <w:p w:rsidR="00F44874" w:rsidRDefault="00F44874" w14:paraId="3A4F59D8" w14:textId="648AB22D">
      <w:pPr>
        <w:rPr>
          <w:lang w:val="en-GB"/>
        </w:rPr>
      </w:pPr>
    </w:p>
    <w:p w:rsidR="00F60D2A" w:rsidP="003637E9" w:rsidRDefault="00F60D2A" w14:paraId="5F2F3CC9" w14:textId="77777777">
      <w:pPr>
        <w:rPr>
          <w:lang w:val="en-GB"/>
        </w:rPr>
      </w:pPr>
    </w:p>
    <w:p w:rsidR="00F44874" w:rsidP="00F44874" w:rsidRDefault="00F44874" w14:paraId="60EAEB25" w14:textId="77777777">
      <w:pPr>
        <w:pBdr>
          <w:top w:val="single" w:color="auto" w:sz="4" w:space="1"/>
          <w:left w:val="single" w:color="auto" w:sz="4" w:space="4"/>
          <w:bottom w:val="single" w:color="auto" w:sz="4" w:space="1"/>
          <w:right w:val="single" w:color="auto" w:sz="4" w:space="4"/>
        </w:pBdr>
        <w:shd w:val="clear" w:color="auto" w:fill="A8D08D" w:themeFill="accent6" w:themeFillTint="99"/>
        <w:rPr>
          <w:lang w:val="en-GB"/>
        </w:rPr>
      </w:pPr>
    </w:p>
    <w:p w:rsidR="00F44874" w:rsidP="00F44874" w:rsidRDefault="00F44874" w14:paraId="2F4BCE8C" w14:textId="61034BCF">
      <w:pPr>
        <w:pBdr>
          <w:top w:val="single" w:color="auto" w:sz="4" w:space="1"/>
          <w:left w:val="single" w:color="auto" w:sz="4" w:space="4"/>
          <w:bottom w:val="single" w:color="auto" w:sz="4" w:space="1"/>
          <w:right w:val="single" w:color="auto" w:sz="4" w:space="4"/>
        </w:pBdr>
        <w:shd w:val="clear" w:color="auto" w:fill="A8D08D" w:themeFill="accent6" w:themeFillTint="99"/>
        <w:jc w:val="center"/>
        <w:rPr>
          <w:b/>
          <w:bCs/>
          <w:lang w:val="en-GB"/>
        </w:rPr>
      </w:pPr>
      <w:r>
        <w:rPr>
          <w:b/>
          <w:bCs/>
          <w:lang w:val="en-GB"/>
        </w:rPr>
        <w:t>TIP: from time to time, review the tags, so you can consolidate some of them as they can be repetitions of the same, when you delete tags remember to review the blog posts and re-tag as needed</w:t>
      </w:r>
      <w:r w:rsidR="00556BDC">
        <w:rPr>
          <w:b/>
          <w:bCs/>
          <w:lang w:val="en-GB"/>
        </w:rPr>
        <w:t>, example:</w:t>
      </w:r>
    </w:p>
    <w:p w:rsidRPr="008F2F11" w:rsidR="00556BDC" w:rsidP="00F44874" w:rsidRDefault="00556BDC" w14:paraId="56802408" w14:textId="406C2394">
      <w:pPr>
        <w:pBdr>
          <w:top w:val="single" w:color="auto" w:sz="4" w:space="1"/>
          <w:left w:val="single" w:color="auto" w:sz="4" w:space="4"/>
          <w:bottom w:val="single" w:color="auto" w:sz="4" w:space="1"/>
          <w:right w:val="single" w:color="auto" w:sz="4" w:space="4"/>
        </w:pBdr>
        <w:shd w:val="clear" w:color="auto" w:fill="A8D08D" w:themeFill="accent6" w:themeFillTint="99"/>
        <w:jc w:val="center"/>
        <w:rPr>
          <w:b/>
          <w:bCs/>
          <w:lang w:val="en-GB"/>
        </w:rPr>
      </w:pPr>
      <w:r>
        <w:rPr>
          <w:noProof/>
        </w:rPr>
        <w:drawing>
          <wp:inline distT="0" distB="0" distL="0" distR="0" wp14:anchorId="0F9DC414" wp14:editId="3277E88A">
            <wp:extent cx="2000250" cy="1219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00250" cy="1219200"/>
                    </a:xfrm>
                    <a:prstGeom prst="rect">
                      <a:avLst/>
                    </a:prstGeom>
                  </pic:spPr>
                </pic:pic>
              </a:graphicData>
            </a:graphic>
          </wp:inline>
        </w:drawing>
      </w:r>
    </w:p>
    <w:p w:rsidRPr="00C2386B" w:rsidR="00F44874" w:rsidP="00F44874" w:rsidRDefault="00F44874" w14:paraId="0A3F9E1D" w14:textId="77777777">
      <w:pPr>
        <w:pBdr>
          <w:top w:val="single" w:color="auto" w:sz="4" w:space="1"/>
          <w:left w:val="single" w:color="auto" w:sz="4" w:space="4"/>
          <w:bottom w:val="single" w:color="auto" w:sz="4" w:space="1"/>
          <w:right w:val="single" w:color="auto" w:sz="4" w:space="4"/>
        </w:pBdr>
        <w:shd w:val="clear" w:color="auto" w:fill="A8D08D" w:themeFill="accent6" w:themeFillTint="99"/>
        <w:rPr>
          <w:lang w:val="en-GB"/>
        </w:rPr>
      </w:pPr>
    </w:p>
    <w:p w:rsidR="00D34625" w:rsidP="00552DF1" w:rsidRDefault="001E2FA8" w14:paraId="770FAE6B" w14:textId="6BF139A2">
      <w:pPr>
        <w:pStyle w:val="Heading3"/>
      </w:pPr>
      <w:r>
        <w:t>Most Popular Fact-Checks</w:t>
      </w:r>
    </w:p>
    <w:p w:rsidR="001E2FA8" w:rsidP="001E2FA8" w:rsidRDefault="00B613B0" w14:paraId="203CDCE3" w14:textId="5E1FBF65">
      <w:pPr>
        <w:rPr>
          <w:lang w:val="en-GB"/>
        </w:rPr>
      </w:pPr>
      <w:r>
        <w:rPr>
          <w:lang w:val="en-GB"/>
        </w:rPr>
        <w:t>Click on the section “Most Popular Fact-Checks” and a side panel will appear:</w:t>
      </w:r>
    </w:p>
    <w:p w:rsidR="00B613B0" w:rsidP="001E2FA8" w:rsidRDefault="007C3B90" w14:paraId="02FE6587" w14:textId="0265133B">
      <w:pPr>
        <w:rPr>
          <w:lang w:val="en-GB"/>
        </w:rPr>
      </w:pPr>
      <w:r>
        <w:rPr>
          <w:noProof/>
        </w:rPr>
        <w:drawing>
          <wp:inline distT="0" distB="0" distL="0" distR="0" wp14:anchorId="0A394971" wp14:editId="52C33CF5">
            <wp:extent cx="2962275" cy="33432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62275" cy="3343275"/>
                    </a:xfrm>
                    <a:prstGeom prst="rect">
                      <a:avLst/>
                    </a:prstGeom>
                  </pic:spPr>
                </pic:pic>
              </a:graphicData>
            </a:graphic>
          </wp:inline>
        </w:drawing>
      </w:r>
    </w:p>
    <w:p w:rsidRPr="001E2FA8" w:rsidR="007C3B90" w:rsidP="001E2FA8" w:rsidRDefault="007C3B90" w14:paraId="7A9F8071" w14:textId="050BBC28">
      <w:pPr>
        <w:rPr>
          <w:lang w:val="en-GB"/>
        </w:rPr>
      </w:pPr>
      <w:r>
        <w:rPr>
          <w:lang w:val="en-GB"/>
        </w:rPr>
        <w:t>Select the items you want to be displayed as featured, by clicking on the text area. A drop-down will appear listing all the articles.</w:t>
      </w:r>
    </w:p>
    <w:p w:rsidR="001E2FA8" w:rsidP="00552DF1" w:rsidRDefault="001E2FA8" w14:paraId="34E2ABCF" w14:textId="3C42DBA6">
      <w:pPr>
        <w:pStyle w:val="Heading3"/>
      </w:pPr>
      <w:r>
        <w:t>Partners</w:t>
      </w:r>
    </w:p>
    <w:p w:rsidR="001E2FA8" w:rsidP="001E2FA8" w:rsidRDefault="00F54A99" w14:paraId="0AA346E0" w14:textId="2868AD3F">
      <w:pPr>
        <w:rPr>
          <w:lang w:val="en-GB"/>
        </w:rPr>
      </w:pPr>
      <w:r>
        <w:rPr>
          <w:lang w:val="en-GB"/>
        </w:rPr>
        <w:t xml:space="preserve">Create </w:t>
      </w:r>
      <w:r w:rsidR="00694BF7">
        <w:rPr>
          <w:lang w:val="en-GB"/>
        </w:rPr>
        <w:t xml:space="preserve">or edit </w:t>
      </w:r>
      <w:r>
        <w:rPr>
          <w:lang w:val="en-GB"/>
        </w:rPr>
        <w:t xml:space="preserve">the partner pages on the site panel, </w:t>
      </w:r>
      <w:r w:rsidR="00694BF7">
        <w:rPr>
          <w:lang w:val="en-GB"/>
        </w:rPr>
        <w:t xml:space="preserve">under Partners </w:t>
      </w:r>
      <w:r w:rsidRPr="00694BF7" w:rsidR="00694BF7">
        <w:rPr>
          <w:rFonts w:ascii="Wingdings" w:hAnsi="Wingdings" w:eastAsia="Wingdings" w:cs="Wingdings"/>
          <w:lang w:val="en-GB"/>
        </w:rPr>
        <w:t>à</w:t>
      </w:r>
      <w:r w:rsidR="00694BF7">
        <w:rPr>
          <w:lang w:val="en-GB"/>
        </w:rPr>
        <w:t xml:space="preserve"> All partners</w:t>
      </w:r>
    </w:p>
    <w:p w:rsidR="00694BF7" w:rsidP="001E2FA8" w:rsidRDefault="004D2766" w14:paraId="52CB018F" w14:textId="4AABD402">
      <w:pPr>
        <w:rPr>
          <w:lang w:val="en-GB"/>
        </w:rPr>
      </w:pPr>
      <w:r>
        <w:rPr>
          <w:lang w:val="en-GB"/>
        </w:rPr>
        <w:t xml:space="preserve">Then on the home page edition, as we so in 2.2.1, </w:t>
      </w:r>
      <w:r w:rsidR="00A17746">
        <w:rPr>
          <w:lang w:val="en-GB"/>
        </w:rPr>
        <w:t>scroll down till you see the section “Our Partners”:</w:t>
      </w:r>
    </w:p>
    <w:p w:rsidR="00A17746" w:rsidP="001E2FA8" w:rsidRDefault="00A17746" w14:paraId="3CF11D27" w14:textId="7542CDDD">
      <w:pPr>
        <w:rPr>
          <w:lang w:val="en-GB"/>
        </w:rPr>
      </w:pPr>
      <w:r>
        <w:rPr>
          <w:noProof/>
        </w:rPr>
        <w:drawing>
          <wp:inline distT="0" distB="0" distL="0" distR="0" wp14:anchorId="0CF56AA1" wp14:editId="5C84FF4B">
            <wp:extent cx="5943600" cy="17475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747520"/>
                    </a:xfrm>
                    <a:prstGeom prst="rect">
                      <a:avLst/>
                    </a:prstGeom>
                  </pic:spPr>
                </pic:pic>
              </a:graphicData>
            </a:graphic>
          </wp:inline>
        </w:drawing>
      </w:r>
    </w:p>
    <w:p w:rsidRPr="001E2FA8" w:rsidR="00A17746" w:rsidP="001E2FA8" w:rsidRDefault="00A17746" w14:paraId="1EE08D86" w14:textId="28BA57F0">
      <w:pPr>
        <w:rPr>
          <w:lang w:val="en-GB"/>
        </w:rPr>
      </w:pPr>
      <w:r>
        <w:rPr>
          <w:lang w:val="en-GB"/>
        </w:rPr>
        <w:t xml:space="preserve">Click on it and on the </w:t>
      </w:r>
      <w:r w:rsidR="00327495">
        <w:rPr>
          <w:lang w:val="en-GB"/>
        </w:rPr>
        <w:t>right-hand</w:t>
      </w:r>
      <w:r>
        <w:rPr>
          <w:lang w:val="en-GB"/>
        </w:rPr>
        <w:t xml:space="preserve"> side, you will be prompted a menu:</w:t>
      </w:r>
    </w:p>
    <w:p w:rsidR="00CE5BD7" w:rsidP="00493F2D" w:rsidRDefault="00493F2D" w14:paraId="1EA974D3" w14:textId="37778D72">
      <w:pPr>
        <w:jc w:val="center"/>
        <w:rPr>
          <w:lang w:val="en-GB"/>
        </w:rPr>
      </w:pPr>
      <w:r>
        <w:rPr>
          <w:noProof/>
        </w:rPr>
        <w:drawing>
          <wp:inline distT="0" distB="0" distL="0" distR="0" wp14:anchorId="25757A5A" wp14:editId="26E3A251">
            <wp:extent cx="2781300" cy="36099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81300" cy="3609975"/>
                    </a:xfrm>
                    <a:prstGeom prst="rect">
                      <a:avLst/>
                    </a:prstGeom>
                  </pic:spPr>
                </pic:pic>
              </a:graphicData>
            </a:graphic>
          </wp:inline>
        </w:drawing>
      </w:r>
    </w:p>
    <w:p w:rsidR="00493F2D" w:rsidP="00493F2D" w:rsidRDefault="00493F2D" w14:paraId="007A31EC" w14:textId="058B17CD">
      <w:pPr>
        <w:rPr>
          <w:lang w:val="en-GB"/>
        </w:rPr>
      </w:pPr>
      <w:r>
        <w:rPr>
          <w:lang w:val="en-GB"/>
        </w:rPr>
        <w:t xml:space="preserve">The image above already displays </w:t>
      </w:r>
      <w:r w:rsidR="00BA6369">
        <w:rPr>
          <w:lang w:val="en-GB"/>
        </w:rPr>
        <w:t>those 3 partners</w:t>
      </w:r>
      <w:r>
        <w:rPr>
          <w:lang w:val="en-GB"/>
        </w:rPr>
        <w:t xml:space="preserve"> are selected (with an ‘x’ before the </w:t>
      </w:r>
      <w:r w:rsidR="00EC7EF5">
        <w:rPr>
          <w:lang w:val="en-GB"/>
        </w:rPr>
        <w:t>partner’s</w:t>
      </w:r>
      <w:r>
        <w:rPr>
          <w:lang w:val="en-GB"/>
        </w:rPr>
        <w:t xml:space="preserve"> name) and there are three partners as pa</w:t>
      </w:r>
      <w:r w:rsidR="00686F56">
        <w:rPr>
          <w:lang w:val="en-GB"/>
        </w:rPr>
        <w:t>rtner pages.</w:t>
      </w:r>
    </w:p>
    <w:p w:rsidR="006342DE" w:rsidP="006342DE" w:rsidRDefault="006342DE" w14:paraId="7FB8AA98" w14:textId="28785AF6">
      <w:pPr>
        <w:pStyle w:val="Heading1"/>
      </w:pPr>
      <w:bookmarkStart w:name="_Toc93667168" w:id="15"/>
      <w:r>
        <w:t>Category management</w:t>
      </w:r>
      <w:r w:rsidR="00AF6A32">
        <w:t xml:space="preserve"> (Validation Status)</w:t>
      </w:r>
      <w:bookmarkEnd w:id="15"/>
    </w:p>
    <w:p w:rsidR="003637E9" w:rsidP="00E353CE" w:rsidRDefault="005C36DF" w14:paraId="4DD6098C" w14:textId="31BE4BA6">
      <w:pPr>
        <w:rPr>
          <w:lang w:val="en-GB"/>
        </w:rPr>
      </w:pPr>
      <w:r>
        <w:rPr>
          <w:lang w:val="en-GB"/>
        </w:rPr>
        <w:t>The categories are used to determine the validation status of every story.</w:t>
      </w:r>
    </w:p>
    <w:p w:rsidR="005C36DF" w:rsidP="00AF6A32" w:rsidRDefault="005C36DF" w14:paraId="6C68E715" w14:textId="52CBA3A9">
      <w:pPr>
        <w:pBdr>
          <w:top w:val="single" w:color="auto" w:sz="4" w:space="1"/>
          <w:left w:val="single" w:color="auto" w:sz="4" w:space="4"/>
          <w:bottom w:val="single" w:color="auto" w:sz="4" w:space="1"/>
          <w:right w:val="single" w:color="auto" w:sz="4" w:space="4"/>
        </w:pBdr>
        <w:shd w:val="clear" w:color="auto" w:fill="FFC000"/>
        <w:rPr>
          <w:lang w:val="en-GB"/>
        </w:rPr>
      </w:pPr>
      <w:r>
        <w:rPr>
          <w:lang w:val="en-GB"/>
        </w:rPr>
        <w:t xml:space="preserve">It is important that the category name is the same in Meedan and in </w:t>
      </w:r>
      <w:r w:rsidR="00C52C6C">
        <w:rPr>
          <w:lang w:val="en-GB"/>
        </w:rPr>
        <w:t>WordPress</w:t>
      </w:r>
      <w:r>
        <w:rPr>
          <w:lang w:val="en-GB"/>
        </w:rPr>
        <w:t>, else the blog post will not be created.</w:t>
      </w:r>
    </w:p>
    <w:p w:rsidR="005C36DF" w:rsidP="003B3962" w:rsidRDefault="003B3962" w14:paraId="44B93660" w14:textId="1FD39F1F">
      <w:pPr>
        <w:rPr>
          <w:lang w:val="en-GB"/>
        </w:rPr>
      </w:pPr>
      <w:r>
        <w:rPr>
          <w:lang w:val="en-GB"/>
        </w:rPr>
        <w:t xml:space="preserve">Go to </w:t>
      </w:r>
      <w:r w:rsidR="00F40F7A">
        <w:rPr>
          <w:lang w:val="en-GB"/>
        </w:rPr>
        <w:t>Posts and then click on categories:</w:t>
      </w:r>
    </w:p>
    <w:p w:rsidR="00F40F7A" w:rsidP="0022408B" w:rsidRDefault="0022408B" w14:paraId="148C2FF9" w14:textId="3942FB93">
      <w:pPr>
        <w:pStyle w:val="ListParagraph"/>
        <w:numPr>
          <w:ilvl w:val="0"/>
          <w:numId w:val="24"/>
        </w:numPr>
        <w:rPr>
          <w:lang w:val="en-GB"/>
        </w:rPr>
      </w:pPr>
      <w:r>
        <w:rPr>
          <w:lang w:val="en-GB"/>
        </w:rPr>
        <w:t xml:space="preserve">To add a new </w:t>
      </w:r>
      <w:r w:rsidR="00C52C6C">
        <w:rPr>
          <w:lang w:val="en-GB"/>
        </w:rPr>
        <w:t>category,</w:t>
      </w:r>
      <w:r>
        <w:rPr>
          <w:lang w:val="en-GB"/>
        </w:rPr>
        <w:t xml:space="preserve"> fill in </w:t>
      </w:r>
      <w:r w:rsidR="00A04B75">
        <w:rPr>
          <w:lang w:val="en-GB"/>
        </w:rPr>
        <w:t>the fields in the form:</w:t>
      </w:r>
    </w:p>
    <w:p w:rsidRPr="00C54DCD" w:rsidR="00C54DCD" w:rsidP="00AC708B" w:rsidRDefault="00A04B75" w14:paraId="6BD79CBE" w14:textId="3E7C473A">
      <w:pPr>
        <w:pStyle w:val="ListParagraph"/>
        <w:jc w:val="center"/>
        <w:rPr>
          <w:lang w:val="en-GB"/>
        </w:rPr>
      </w:pPr>
      <w:r>
        <w:rPr>
          <w:noProof/>
        </w:rPr>
        <w:drawing>
          <wp:inline distT="0" distB="0" distL="0" distR="0" wp14:anchorId="390C03C3" wp14:editId="69A6DB2E">
            <wp:extent cx="3815276" cy="56083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19367" cy="5614334"/>
                    </a:xfrm>
                    <a:prstGeom prst="rect">
                      <a:avLst/>
                    </a:prstGeom>
                  </pic:spPr>
                </pic:pic>
              </a:graphicData>
            </a:graphic>
          </wp:inline>
        </w:drawing>
      </w:r>
    </w:p>
    <w:p w:rsidRPr="00C54DCD" w:rsidR="00C54DCD" w:rsidP="00C54DCD" w:rsidRDefault="00C54DCD" w14:paraId="5CC7FB0D" w14:textId="77777777">
      <w:pPr>
        <w:rPr>
          <w:lang w:val="en-GB"/>
        </w:rPr>
      </w:pPr>
    </w:p>
    <w:p w:rsidR="000F5B98" w:rsidP="009C2433" w:rsidRDefault="00A04B75" w14:paraId="7D8370F2" w14:textId="41335D5C">
      <w:pPr>
        <w:pBdr>
          <w:top w:val="single" w:color="auto" w:sz="4" w:space="1"/>
          <w:left w:val="single" w:color="auto" w:sz="4" w:space="4"/>
          <w:bottom w:val="single" w:color="auto" w:sz="4" w:space="1"/>
          <w:right w:val="single" w:color="auto" w:sz="4" w:space="4"/>
        </w:pBdr>
        <w:shd w:val="clear" w:color="auto" w:fill="F4B083" w:themeFill="accent2" w:themeFillTint="99"/>
        <w:jc w:val="center"/>
      </w:pPr>
      <w:r w:rsidRPr="00A04B75">
        <w:t xml:space="preserve">Do not </w:t>
      </w:r>
      <w:r>
        <w:t>forget to add an image for the category. Then click on Add new Category.</w:t>
      </w:r>
    </w:p>
    <w:p w:rsidR="005352D1" w:rsidP="005352D1" w:rsidRDefault="005352D1" w14:paraId="6105B1C2" w14:textId="4B9BA7FF">
      <w:pPr>
        <w:rPr>
          <w:lang w:val="en-GB"/>
        </w:rPr>
      </w:pPr>
      <w:r>
        <w:rPr>
          <w:lang w:val="en-GB"/>
        </w:rPr>
        <w:t xml:space="preserve">To edit an existing category, </w:t>
      </w:r>
      <w:r w:rsidR="00FF4592">
        <w:rPr>
          <w:lang w:val="en-GB"/>
        </w:rPr>
        <w:t xml:space="preserve">hover your mouse on the category you want to edit and click on the </w:t>
      </w:r>
      <w:r w:rsidR="0008379E">
        <w:rPr>
          <w:lang w:val="en-GB"/>
        </w:rPr>
        <w:t>‘Edit’ link.</w:t>
      </w:r>
    </w:p>
    <w:p w:rsidR="0008379E" w:rsidP="009C2433" w:rsidRDefault="00FF4592" w14:paraId="689EF600" w14:textId="0A5DD4FD">
      <w:pPr>
        <w:rPr>
          <w:lang w:val="en-GB"/>
        </w:rPr>
      </w:pPr>
      <w:r>
        <w:rPr>
          <w:noProof/>
        </w:rPr>
        <w:drawing>
          <wp:inline distT="0" distB="0" distL="0" distR="0" wp14:anchorId="02F19992" wp14:editId="66125869">
            <wp:extent cx="5943600" cy="2882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882900"/>
                    </a:xfrm>
                    <a:prstGeom prst="rect">
                      <a:avLst/>
                    </a:prstGeom>
                  </pic:spPr>
                </pic:pic>
              </a:graphicData>
            </a:graphic>
          </wp:inline>
        </w:drawing>
      </w:r>
    </w:p>
    <w:p w:rsidRPr="009C2433" w:rsidR="0008379E" w:rsidP="009C2433" w:rsidRDefault="0008379E" w14:paraId="63BFAAA7" w14:textId="6703DC45">
      <w:pPr>
        <w:pBdr>
          <w:top w:val="single" w:color="auto" w:sz="4" w:space="1"/>
          <w:left w:val="single" w:color="auto" w:sz="4" w:space="4"/>
          <w:bottom w:val="single" w:color="auto" w:sz="4" w:space="1"/>
          <w:right w:val="single" w:color="auto" w:sz="4" w:space="4"/>
        </w:pBdr>
        <w:shd w:val="clear" w:color="auto" w:fill="F4B083" w:themeFill="accent2" w:themeFillTint="99"/>
        <w:jc w:val="center"/>
      </w:pPr>
      <w:r w:rsidRPr="009C2433">
        <w:t>You may need to align the legend of the categories after any change (images, name…)</w:t>
      </w:r>
    </w:p>
    <w:p w:rsidR="0008379E" w:rsidP="005352D1" w:rsidRDefault="0008379E" w14:paraId="0895A355" w14:textId="3A3F3F25">
      <w:pPr>
        <w:rPr>
          <w:lang w:val="en-GB"/>
        </w:rPr>
      </w:pPr>
      <w:r>
        <w:rPr>
          <w:lang w:val="en-GB"/>
        </w:rPr>
        <w:t>Go to appearance, then go to widgets</w:t>
      </w:r>
      <w:r w:rsidR="00893233">
        <w:rPr>
          <w:lang w:val="en-GB"/>
        </w:rPr>
        <w:t>. Find the “Single Post Sidebar”</w:t>
      </w:r>
      <w:r w:rsidR="00A11271">
        <w:rPr>
          <w:lang w:val="en-GB"/>
        </w:rPr>
        <w:t>.</w:t>
      </w:r>
    </w:p>
    <w:p w:rsidR="00A11271" w:rsidP="005352D1" w:rsidRDefault="00A11271" w14:paraId="27664729" w14:textId="7AEE634C">
      <w:pPr>
        <w:rPr>
          <w:lang w:val="en-GB"/>
        </w:rPr>
      </w:pPr>
      <w:r>
        <w:rPr>
          <w:lang w:val="en-GB"/>
        </w:rPr>
        <w:t>Click on it to edit</w:t>
      </w:r>
      <w:r w:rsidR="00684239">
        <w:rPr>
          <w:lang w:val="en-GB"/>
        </w:rPr>
        <w:t>:</w:t>
      </w:r>
    </w:p>
    <w:p w:rsidR="00684239" w:rsidP="009C2433" w:rsidRDefault="00684239" w14:paraId="26646395" w14:textId="3BA288AA">
      <w:pPr>
        <w:jc w:val="center"/>
        <w:rPr>
          <w:lang w:val="en-GB"/>
        </w:rPr>
      </w:pPr>
      <w:r>
        <w:rPr>
          <w:noProof/>
        </w:rPr>
        <w:drawing>
          <wp:inline distT="0" distB="0" distL="0" distR="0" wp14:anchorId="3558ED66" wp14:editId="2AB2D32E">
            <wp:extent cx="4027018" cy="317687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33673" cy="3182120"/>
                    </a:xfrm>
                    <a:prstGeom prst="rect">
                      <a:avLst/>
                    </a:prstGeom>
                  </pic:spPr>
                </pic:pic>
              </a:graphicData>
            </a:graphic>
          </wp:inline>
        </w:drawing>
      </w:r>
    </w:p>
    <w:p w:rsidR="00B04464" w:rsidP="005352D1" w:rsidRDefault="00684239" w14:paraId="680FA531" w14:textId="71969B03">
      <w:pPr>
        <w:rPr>
          <w:lang w:val="en-GB"/>
        </w:rPr>
      </w:pPr>
      <w:r>
        <w:rPr>
          <w:lang w:val="en-GB"/>
        </w:rPr>
        <w:t xml:space="preserve">Change the images and the </w:t>
      </w:r>
      <w:r w:rsidR="00B04464">
        <w:rPr>
          <w:lang w:val="en-GB"/>
        </w:rPr>
        <w:t>text as required. You can also append new blocks</w:t>
      </w:r>
      <w:r w:rsidR="00CD10AD">
        <w:rPr>
          <w:lang w:val="en-GB"/>
        </w:rPr>
        <w:t>.</w:t>
      </w:r>
    </w:p>
    <w:p w:rsidR="00191ADE" w:rsidRDefault="00191ADE" w14:paraId="3C7115C5" w14:textId="77777777">
      <w:pPr>
        <w:rPr>
          <w:rFonts w:ascii="Calibri" w:hAnsi="Calibri" w:eastAsia="Times New Roman" w:cs="Arial"/>
          <w:b/>
          <w:color w:val="0F243E"/>
          <w:kern w:val="32"/>
          <w:sz w:val="32"/>
          <w:szCs w:val="32"/>
          <w:lang w:val="en-GB"/>
        </w:rPr>
      </w:pPr>
      <w:r>
        <w:br w:type="page"/>
      </w:r>
    </w:p>
    <w:p w:rsidR="00552DF1" w:rsidP="00552DF1" w:rsidRDefault="00552DF1" w14:paraId="2868E751" w14:textId="439168DF">
      <w:pPr>
        <w:pStyle w:val="Heading1"/>
      </w:pPr>
      <w:bookmarkStart w:name="_Toc93667169" w:id="16"/>
      <w:r>
        <w:t>User management</w:t>
      </w:r>
      <w:bookmarkEnd w:id="16"/>
    </w:p>
    <w:p w:rsidR="00191ADE" w:rsidP="00191ADE" w:rsidRDefault="00191ADE" w14:paraId="2404CC21" w14:textId="428B76F6">
      <w:pPr>
        <w:rPr>
          <w:lang w:val="en-GB"/>
        </w:rPr>
      </w:pPr>
      <w:r>
        <w:rPr>
          <w:lang w:val="en-GB"/>
        </w:rPr>
        <w:t>General recommendations of user management.</w:t>
      </w:r>
    </w:p>
    <w:p w:rsidR="00191ADE" w:rsidP="00191ADE" w:rsidRDefault="00191ADE" w14:paraId="7B5F88FD" w14:textId="29CCB61E">
      <w:pPr>
        <w:pStyle w:val="ListParagraph"/>
        <w:numPr>
          <w:ilvl w:val="0"/>
          <w:numId w:val="24"/>
        </w:numPr>
        <w:rPr>
          <w:lang w:val="en-GB"/>
        </w:rPr>
      </w:pPr>
      <w:r>
        <w:rPr>
          <w:lang w:val="en-GB"/>
        </w:rPr>
        <w:t>You have been given administrator accounts, be sure to change the password with frequency and deactivate accounts if and when required.</w:t>
      </w:r>
    </w:p>
    <w:p w:rsidR="00461D74" w:rsidP="00461D74" w:rsidRDefault="00461D74" w14:paraId="2D737012" w14:textId="428B4D65">
      <w:pPr>
        <w:pStyle w:val="ListParagraph"/>
        <w:numPr>
          <w:ilvl w:val="1"/>
          <w:numId w:val="24"/>
        </w:numPr>
        <w:rPr>
          <w:lang w:val="en-GB"/>
        </w:rPr>
      </w:pPr>
      <w:r>
        <w:rPr>
          <w:lang w:val="en-GB"/>
        </w:rPr>
        <w:t xml:space="preserve">Review on the user management, under Users </w:t>
      </w:r>
      <w:r w:rsidRPr="00461D74">
        <w:rPr>
          <w:rFonts w:ascii="Wingdings" w:hAnsi="Wingdings" w:eastAsia="Wingdings" w:cs="Wingdings"/>
          <w:lang w:val="en-GB"/>
        </w:rPr>
        <w:t>à</w:t>
      </w:r>
      <w:r>
        <w:rPr>
          <w:lang w:val="en-GB"/>
        </w:rPr>
        <w:t xml:space="preserve"> All users, the last time each </w:t>
      </w:r>
      <w:r w:rsidR="00BA6369">
        <w:rPr>
          <w:lang w:val="en-GB"/>
        </w:rPr>
        <w:t>user</w:t>
      </w:r>
      <w:r>
        <w:rPr>
          <w:lang w:val="en-GB"/>
        </w:rPr>
        <w:t xml:space="preserve"> logged in, if it is more than three months you can deactivate the account.</w:t>
      </w:r>
    </w:p>
    <w:p w:rsidR="00461D74" w:rsidP="00863B62" w:rsidRDefault="00D86933" w14:paraId="70259B94" w14:textId="52569931">
      <w:pPr>
        <w:rPr>
          <w:lang w:val="en-GB"/>
        </w:rPr>
      </w:pPr>
      <w:r>
        <w:rPr>
          <w:noProof/>
        </w:rPr>
        <w:drawing>
          <wp:inline distT="0" distB="0" distL="0" distR="0" wp14:anchorId="5F3FCC8F" wp14:editId="2913BA35">
            <wp:extent cx="5943600" cy="1703705"/>
            <wp:effectExtent l="0" t="0" r="0" b="0"/>
            <wp:docPr id="34" name="Picture 3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pic:cNvPicPr/>
                  </pic:nvPicPr>
                  <pic:blipFill>
                    <a:blip r:embed="rId42"/>
                    <a:stretch>
                      <a:fillRect/>
                    </a:stretch>
                  </pic:blipFill>
                  <pic:spPr>
                    <a:xfrm>
                      <a:off x="0" y="0"/>
                      <a:ext cx="5943600" cy="1703705"/>
                    </a:xfrm>
                    <a:prstGeom prst="rect">
                      <a:avLst/>
                    </a:prstGeom>
                  </pic:spPr>
                </pic:pic>
              </a:graphicData>
            </a:graphic>
          </wp:inline>
        </w:drawing>
      </w:r>
    </w:p>
    <w:p w:rsidR="00F319C8" w:rsidP="002D1942" w:rsidRDefault="00F319C8" w14:paraId="47C793B6" w14:textId="2B5EBA96">
      <w:pPr>
        <w:pStyle w:val="ListParagraph"/>
        <w:numPr>
          <w:ilvl w:val="0"/>
          <w:numId w:val="24"/>
        </w:numPr>
        <w:rPr>
          <w:lang w:val="en-GB"/>
        </w:rPr>
      </w:pPr>
      <w:r>
        <w:rPr>
          <w:lang w:val="en-GB"/>
        </w:rPr>
        <w:t xml:space="preserve">Phone number is needed </w:t>
      </w:r>
      <w:r w:rsidR="00D86933">
        <w:rPr>
          <w:lang w:val="en-GB"/>
        </w:rPr>
        <w:t>in case you want to set SMS functionality:</w:t>
      </w:r>
    </w:p>
    <w:p w:rsidR="00D86933" w:rsidP="00D86933" w:rsidRDefault="006B56D4" w14:paraId="6C28D698" w14:textId="4541E369">
      <w:pPr>
        <w:pStyle w:val="ListParagraph"/>
        <w:rPr>
          <w:lang w:val="en-GB"/>
        </w:rPr>
      </w:pPr>
      <w:r>
        <w:rPr>
          <w:noProof/>
        </w:rPr>
        <w:drawing>
          <wp:inline distT="0" distB="0" distL="0" distR="0" wp14:anchorId="0BBE050B" wp14:editId="13D43EEE">
            <wp:extent cx="5829300" cy="895350"/>
            <wp:effectExtent l="0" t="0" r="0" b="0"/>
            <wp:docPr id="35" name="Picture 3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with low confidence"/>
                    <pic:cNvPicPr/>
                  </pic:nvPicPr>
                  <pic:blipFill>
                    <a:blip r:embed="rId43"/>
                    <a:stretch>
                      <a:fillRect/>
                    </a:stretch>
                  </pic:blipFill>
                  <pic:spPr>
                    <a:xfrm>
                      <a:off x="0" y="0"/>
                      <a:ext cx="5829300" cy="895350"/>
                    </a:xfrm>
                    <a:prstGeom prst="rect">
                      <a:avLst/>
                    </a:prstGeom>
                  </pic:spPr>
                </pic:pic>
              </a:graphicData>
            </a:graphic>
          </wp:inline>
        </w:drawing>
      </w:r>
    </w:p>
    <w:p w:rsidR="00863B62" w:rsidP="002D1942" w:rsidRDefault="00863B62" w14:paraId="38BD57F0" w14:textId="74039066">
      <w:pPr>
        <w:pStyle w:val="ListParagraph"/>
        <w:numPr>
          <w:ilvl w:val="0"/>
          <w:numId w:val="24"/>
        </w:numPr>
        <w:rPr>
          <w:lang w:val="en-GB"/>
        </w:rPr>
      </w:pPr>
      <w:r>
        <w:rPr>
          <w:lang w:val="en-GB"/>
        </w:rPr>
        <w:t>Once the environment has been handed over, ensure that UNICC member accounts are disabled, unless there is a Service Delivery Agreement that justifies them having an account.</w:t>
      </w:r>
    </w:p>
    <w:p w:rsidR="002D1942" w:rsidP="002D1942" w:rsidRDefault="002D1942" w14:paraId="6128AFAC" w14:textId="2846A76E">
      <w:pPr>
        <w:pStyle w:val="ListParagraph"/>
        <w:numPr>
          <w:ilvl w:val="0"/>
          <w:numId w:val="24"/>
        </w:numPr>
        <w:rPr>
          <w:lang w:val="en-GB"/>
        </w:rPr>
      </w:pPr>
      <w:r>
        <w:rPr>
          <w:lang w:val="en-GB"/>
        </w:rPr>
        <w:t>Try to limit the amount of people having Administrator role, explore the other roles in WordPress and adjust as needed.</w:t>
      </w:r>
    </w:p>
    <w:p w:rsidR="002D1942" w:rsidP="006F7AFE" w:rsidRDefault="006F7AFE" w14:paraId="39920273" w14:textId="6FBDD08B">
      <w:pPr>
        <w:pStyle w:val="ListParagraph"/>
        <w:numPr>
          <w:ilvl w:val="1"/>
          <w:numId w:val="24"/>
        </w:numPr>
        <w:rPr>
          <w:lang w:val="en-GB"/>
        </w:rPr>
      </w:pPr>
      <w:r>
        <w:rPr>
          <w:lang w:val="en-GB"/>
        </w:rPr>
        <w:t>Most of the time should be enough with Editor permissions</w:t>
      </w:r>
    </w:p>
    <w:p w:rsidR="006F7AFE" w:rsidP="006F7AFE" w:rsidRDefault="00BC4E18" w14:paraId="5FF65A5B" w14:textId="3DD84D43">
      <w:pPr>
        <w:pStyle w:val="ListParagraph"/>
        <w:numPr>
          <w:ilvl w:val="1"/>
          <w:numId w:val="24"/>
        </w:numPr>
        <w:rPr>
          <w:lang w:val="en-GB"/>
        </w:rPr>
      </w:pPr>
      <w:r>
        <w:rPr>
          <w:lang w:val="en-GB"/>
        </w:rPr>
        <w:t>You may consider Authors to create content aside of Meedan.</w:t>
      </w:r>
    </w:p>
    <w:p w:rsidR="00CA6A99" w:rsidP="00CA6A99" w:rsidRDefault="00CA6A99" w14:paraId="2E18EB1E" w14:textId="3E0FFA6A">
      <w:pPr>
        <w:rPr>
          <w:lang w:val="en-GB"/>
        </w:rPr>
      </w:pPr>
      <w:r>
        <w:rPr>
          <w:lang w:val="en-GB"/>
        </w:rPr>
        <w:t xml:space="preserve">Information on WordPress roles and capabilities: </w:t>
      </w:r>
      <w:hyperlink w:history="1" w:anchor="capability-vs-role-table" r:id="rId44">
        <w:r w:rsidRPr="000B7BB4">
          <w:rPr>
            <w:rStyle w:val="Hyperlink"/>
            <w:lang w:val="en-GB"/>
          </w:rPr>
          <w:t>https://wordpress.org/support/article/roles-and-capabilities/#capability-vs-role-table</w:t>
        </w:r>
      </w:hyperlink>
    </w:p>
    <w:p w:rsidR="00CA6A99" w:rsidP="00CA6A99" w:rsidRDefault="00CA6A99" w14:paraId="13018C92" w14:textId="315C8DE0">
      <w:pPr>
        <w:pStyle w:val="Heading1"/>
      </w:pPr>
      <w:bookmarkStart w:name="_Toc93667170" w:id="17"/>
      <w:r>
        <w:t xml:space="preserve">Moderating </w:t>
      </w:r>
      <w:commentRangeStart w:id="18"/>
      <w:r>
        <w:t>comments</w:t>
      </w:r>
      <w:bookmarkEnd w:id="17"/>
      <w:commentRangeEnd w:id="18"/>
      <w:r w:rsidR="00D223F0">
        <w:rPr>
          <w:rStyle w:val="CommentReference"/>
          <w:rFonts w:asciiTheme="minorHAnsi" w:hAnsiTheme="minorHAnsi" w:eastAsiaTheme="minorHAnsi" w:cstheme="minorBidi"/>
          <w:b w:val="0"/>
          <w:color w:val="auto"/>
          <w:kern w:val="0"/>
          <w:lang w:val="en-US"/>
        </w:rPr>
        <w:commentReference w:id="18"/>
      </w:r>
    </w:p>
    <w:p w:rsidR="009761C6" w:rsidP="009761C6" w:rsidRDefault="009C2433" w14:paraId="46BBA4D0" w14:textId="7FF1EFF0">
      <w:pPr>
        <w:rPr>
          <w:lang w:val="en-GB"/>
        </w:rPr>
      </w:pPr>
      <w:r>
        <w:rPr>
          <w:lang w:val="en-GB"/>
        </w:rPr>
        <w:t xml:space="preserve">Users </w:t>
      </w:r>
      <w:r w:rsidR="00C52C6C">
        <w:rPr>
          <w:lang w:val="en-GB"/>
        </w:rPr>
        <w:t>can</w:t>
      </w:r>
      <w:r>
        <w:rPr>
          <w:lang w:val="en-GB"/>
        </w:rPr>
        <w:t xml:space="preserve"> contribute </w:t>
      </w:r>
      <w:r w:rsidR="00C52C6C">
        <w:rPr>
          <w:lang w:val="en-GB"/>
        </w:rPr>
        <w:t>to</w:t>
      </w:r>
      <w:r>
        <w:rPr>
          <w:lang w:val="en-GB"/>
        </w:rPr>
        <w:t xml:space="preserve"> the site adding stories that have been created using the site articles.</w:t>
      </w:r>
      <w:r w:rsidR="00C52C6C">
        <w:rPr>
          <w:lang w:val="en-GB"/>
        </w:rPr>
        <w:t xml:space="preserve"> To prevent spam, </w:t>
      </w:r>
      <w:r w:rsidR="00A00CB3">
        <w:rPr>
          <w:lang w:val="en-GB"/>
        </w:rPr>
        <w:t>two measures have been set:</w:t>
      </w:r>
    </w:p>
    <w:p w:rsidR="00A00CB3" w:rsidP="00A00CB3" w:rsidRDefault="00A00CB3" w14:paraId="7F8ECEE2" w14:textId="00481B36">
      <w:pPr>
        <w:pStyle w:val="ListParagraph"/>
        <w:numPr>
          <w:ilvl w:val="0"/>
          <w:numId w:val="24"/>
        </w:numPr>
        <w:rPr>
          <w:lang w:val="en-GB"/>
        </w:rPr>
      </w:pPr>
      <w:r>
        <w:rPr>
          <w:lang w:val="en-GB"/>
        </w:rPr>
        <w:t>Akismet plugin is installed, this tags as spam comments in case they are</w:t>
      </w:r>
      <w:r w:rsidR="00DD7FFC">
        <w:rPr>
          <w:lang w:val="en-GB"/>
        </w:rPr>
        <w:t xml:space="preserve">, so reduces the </w:t>
      </w:r>
      <w:r w:rsidR="00EC7EF5">
        <w:rPr>
          <w:lang w:val="en-GB"/>
        </w:rPr>
        <w:t>number</w:t>
      </w:r>
      <w:r w:rsidR="00DD7FFC">
        <w:rPr>
          <w:lang w:val="en-GB"/>
        </w:rPr>
        <w:t xml:space="preserve"> of comments to be reviewed.</w:t>
      </w:r>
    </w:p>
    <w:p w:rsidRPr="00A00CB3" w:rsidR="00A00CB3" w:rsidP="00A00CB3" w:rsidRDefault="00A00CB3" w14:paraId="5F66D764" w14:textId="423C98E0">
      <w:pPr>
        <w:pStyle w:val="ListParagraph"/>
        <w:numPr>
          <w:ilvl w:val="0"/>
          <w:numId w:val="24"/>
        </w:numPr>
        <w:rPr>
          <w:lang w:val="en-GB"/>
        </w:rPr>
      </w:pPr>
      <w:r>
        <w:rPr>
          <w:lang w:val="en-GB"/>
        </w:rPr>
        <w:t>Comments are moderated, they do not publish unless someone approves.</w:t>
      </w:r>
    </w:p>
    <w:p w:rsidR="009C2433" w:rsidP="009761C6" w:rsidRDefault="00B17B75" w14:paraId="71A140DB" w14:textId="0655C56C">
      <w:pPr>
        <w:rPr>
          <w:lang w:val="en-GB"/>
        </w:rPr>
      </w:pPr>
      <w:r>
        <w:rPr>
          <w:lang w:val="en-GB"/>
        </w:rPr>
        <w:t>When logged in you can check if there are new comments by looking at the top bar or at the side menu panel:</w:t>
      </w:r>
    </w:p>
    <w:p w:rsidR="00B17B75" w:rsidP="009761C6" w:rsidRDefault="00B17B75" w14:paraId="238384B9" w14:textId="408C9646">
      <w:pPr>
        <w:rPr>
          <w:lang w:val="en-GB"/>
        </w:rPr>
      </w:pPr>
      <w:r>
        <w:rPr>
          <w:noProof/>
        </w:rPr>
        <w:drawing>
          <wp:inline distT="0" distB="0" distL="0" distR="0" wp14:anchorId="6DA0775D" wp14:editId="4D0E818B">
            <wp:extent cx="5943600" cy="4318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31800"/>
                    </a:xfrm>
                    <a:prstGeom prst="rect">
                      <a:avLst/>
                    </a:prstGeom>
                  </pic:spPr>
                </pic:pic>
              </a:graphicData>
            </a:graphic>
          </wp:inline>
        </w:drawing>
      </w:r>
    </w:p>
    <w:p w:rsidR="00B17B75" w:rsidP="009761C6" w:rsidRDefault="00975FDA" w14:paraId="6C6DE108" w14:textId="11D94664">
      <w:pPr>
        <w:rPr>
          <w:lang w:val="en-GB"/>
        </w:rPr>
      </w:pPr>
      <w:r>
        <w:rPr>
          <w:noProof/>
        </w:rPr>
        <w:drawing>
          <wp:inline distT="0" distB="0" distL="0" distR="0" wp14:anchorId="6601A323" wp14:editId="67DC6030">
            <wp:extent cx="1885950" cy="2238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85950" cy="2238375"/>
                    </a:xfrm>
                    <a:prstGeom prst="rect">
                      <a:avLst/>
                    </a:prstGeom>
                  </pic:spPr>
                </pic:pic>
              </a:graphicData>
            </a:graphic>
          </wp:inline>
        </w:drawing>
      </w:r>
    </w:p>
    <w:p w:rsidR="00975FDA" w:rsidP="009761C6" w:rsidRDefault="00975FDA" w14:paraId="576E278B" w14:textId="1F10D456">
      <w:pPr>
        <w:rPr>
          <w:lang w:val="en-GB"/>
        </w:rPr>
      </w:pPr>
      <w:r>
        <w:rPr>
          <w:lang w:val="en-GB"/>
        </w:rPr>
        <w:t>Click on the comments to see them.</w:t>
      </w:r>
    </w:p>
    <w:p w:rsidR="00975FDA" w:rsidP="009761C6" w:rsidRDefault="00975FDA" w14:paraId="63AEB637" w14:textId="5924A40C">
      <w:pPr>
        <w:rPr>
          <w:lang w:val="en-GB"/>
        </w:rPr>
      </w:pPr>
      <w:r>
        <w:rPr>
          <w:lang w:val="en-GB"/>
        </w:rPr>
        <w:t>Each comment should have:</w:t>
      </w:r>
    </w:p>
    <w:p w:rsidR="00A744D5" w:rsidP="00A744D5" w:rsidRDefault="00975FDA" w14:paraId="2C0E5F52" w14:textId="77777777">
      <w:pPr>
        <w:pStyle w:val="ListParagraph"/>
        <w:numPr>
          <w:ilvl w:val="0"/>
          <w:numId w:val="24"/>
        </w:numPr>
        <w:rPr>
          <w:lang w:val="en-GB"/>
        </w:rPr>
      </w:pPr>
      <w:r w:rsidRPr="00A744D5">
        <w:rPr>
          <w:lang w:val="en-GB"/>
        </w:rPr>
        <w:t>An author (name)</w:t>
      </w:r>
      <w:r w:rsidRPr="00A744D5" w:rsidR="00A744D5">
        <w:rPr>
          <w:lang w:val="en-GB"/>
        </w:rPr>
        <w:t xml:space="preserve">, </w:t>
      </w:r>
    </w:p>
    <w:p w:rsidR="00A744D5" w:rsidP="00A744D5" w:rsidRDefault="00A744D5" w14:paraId="3EC213C7" w14:textId="77777777">
      <w:pPr>
        <w:pStyle w:val="ListParagraph"/>
        <w:numPr>
          <w:ilvl w:val="0"/>
          <w:numId w:val="24"/>
        </w:numPr>
        <w:rPr>
          <w:lang w:val="en-GB"/>
        </w:rPr>
      </w:pPr>
      <w:r w:rsidRPr="00A744D5">
        <w:rPr>
          <w:lang w:val="en-GB"/>
        </w:rPr>
        <w:t xml:space="preserve">a story name, </w:t>
      </w:r>
    </w:p>
    <w:p w:rsidRPr="00A744D5" w:rsidR="00975FDA" w:rsidP="00A744D5" w:rsidRDefault="00A744D5" w14:paraId="6DB65791" w14:textId="3E6B8B0C">
      <w:pPr>
        <w:pStyle w:val="ListParagraph"/>
        <w:numPr>
          <w:ilvl w:val="0"/>
          <w:numId w:val="24"/>
        </w:numPr>
        <w:rPr>
          <w:lang w:val="en-GB"/>
        </w:rPr>
      </w:pPr>
      <w:r w:rsidRPr="00A744D5">
        <w:rPr>
          <w:lang w:val="en-GB"/>
        </w:rPr>
        <w:t>and a story hyperlink</w:t>
      </w:r>
    </w:p>
    <w:p w:rsidR="00A744D5" w:rsidP="00975FDA" w:rsidRDefault="009115E4" w14:paraId="41B3903D" w14:textId="516BDA96">
      <w:pPr>
        <w:rPr>
          <w:lang w:val="en-GB"/>
        </w:rPr>
      </w:pPr>
      <w:r>
        <w:rPr>
          <w:noProof/>
        </w:rPr>
        <w:drawing>
          <wp:inline distT="0" distB="0" distL="0" distR="0" wp14:anchorId="2F6B6BB9" wp14:editId="4F0E62A8">
            <wp:extent cx="5943600" cy="12331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233170"/>
                    </a:xfrm>
                    <a:prstGeom prst="rect">
                      <a:avLst/>
                    </a:prstGeom>
                  </pic:spPr>
                </pic:pic>
              </a:graphicData>
            </a:graphic>
          </wp:inline>
        </w:drawing>
      </w:r>
    </w:p>
    <w:p w:rsidR="00DB0285" w:rsidP="00975FDA" w:rsidRDefault="00DB0285" w14:paraId="31AD7BEB" w14:textId="0B3CE39C">
      <w:pPr>
        <w:rPr>
          <w:lang w:val="en-GB"/>
        </w:rPr>
      </w:pPr>
      <w:r>
        <w:rPr>
          <w:lang w:val="en-GB"/>
        </w:rPr>
        <w:t>You can see the actions:</w:t>
      </w:r>
    </w:p>
    <w:p w:rsidR="00DB0285" w:rsidP="00DB0285" w:rsidRDefault="00DB0285" w14:paraId="39F47F3C" w14:textId="46A703B0">
      <w:pPr>
        <w:pStyle w:val="ListParagraph"/>
        <w:numPr>
          <w:ilvl w:val="0"/>
          <w:numId w:val="24"/>
        </w:numPr>
        <w:rPr>
          <w:lang w:val="en-GB"/>
        </w:rPr>
      </w:pPr>
      <w:r>
        <w:rPr>
          <w:lang w:val="en-GB"/>
        </w:rPr>
        <w:t>Approve: will make the comment visible under the article</w:t>
      </w:r>
    </w:p>
    <w:p w:rsidR="00DB0285" w:rsidP="00DB0285" w:rsidRDefault="00DB0285" w14:paraId="104546E4" w14:textId="12F368D3">
      <w:pPr>
        <w:pStyle w:val="ListParagraph"/>
        <w:numPr>
          <w:ilvl w:val="0"/>
          <w:numId w:val="24"/>
        </w:numPr>
        <w:rPr>
          <w:lang w:val="en-GB"/>
        </w:rPr>
      </w:pPr>
      <w:r>
        <w:rPr>
          <w:lang w:val="en-GB"/>
        </w:rPr>
        <w:t>Spam: will mark the comment as spam</w:t>
      </w:r>
    </w:p>
    <w:p w:rsidR="00DB0285" w:rsidP="00DB0285" w:rsidRDefault="00DB0285" w14:paraId="1F090F7E" w14:textId="4AEEC4F1">
      <w:pPr>
        <w:pStyle w:val="ListParagraph"/>
        <w:numPr>
          <w:ilvl w:val="0"/>
          <w:numId w:val="24"/>
        </w:numPr>
        <w:rPr>
          <w:lang w:val="en-GB"/>
        </w:rPr>
      </w:pPr>
      <w:r>
        <w:rPr>
          <w:lang w:val="en-GB"/>
        </w:rPr>
        <w:t>Trash: will send the comment to the trash</w:t>
      </w:r>
    </w:p>
    <w:p w:rsidRPr="00DB0285" w:rsidR="00DB0285" w:rsidP="00DB0285" w:rsidRDefault="00DB0285" w14:paraId="4506325C" w14:textId="3AC29B66">
      <w:pPr>
        <w:rPr>
          <w:lang w:val="en-GB"/>
        </w:rPr>
      </w:pPr>
      <w:r>
        <w:rPr>
          <w:lang w:val="en-GB"/>
        </w:rPr>
        <w:t xml:space="preserve">You can also </w:t>
      </w:r>
      <w:r w:rsidR="00053213">
        <w:rPr>
          <w:lang w:val="en-GB"/>
        </w:rPr>
        <w:t xml:space="preserve">remove the </w:t>
      </w:r>
      <w:r w:rsidR="00C67017">
        <w:rPr>
          <w:lang w:val="en-GB"/>
        </w:rPr>
        <w:t>ap</w:t>
      </w:r>
      <w:r w:rsidR="002C4B43">
        <w:rPr>
          <w:lang w:val="en-GB"/>
        </w:rPr>
        <w:t>p</w:t>
      </w:r>
      <w:r w:rsidR="00C67017">
        <w:rPr>
          <w:lang w:val="en-GB"/>
        </w:rPr>
        <w:t>rov</w:t>
      </w:r>
      <w:r w:rsidR="00053213">
        <w:rPr>
          <w:lang w:val="en-GB"/>
        </w:rPr>
        <w:t>al</w:t>
      </w:r>
      <w:r w:rsidR="00C67017">
        <w:rPr>
          <w:lang w:val="en-GB"/>
        </w:rPr>
        <w:t xml:space="preserve"> a comment that was previously approved.</w:t>
      </w:r>
    </w:p>
    <w:p w:rsidR="00552DF1" w:rsidP="00552DF1" w:rsidRDefault="00552DF1" w14:paraId="74F470E6" w14:textId="0846D11E">
      <w:pPr>
        <w:pStyle w:val="Heading1"/>
      </w:pPr>
      <w:bookmarkStart w:name="_Toc93667171" w:id="19"/>
      <w:r>
        <w:t>Post adjustments</w:t>
      </w:r>
      <w:bookmarkEnd w:id="19"/>
    </w:p>
    <w:p w:rsidRPr="00AF6A32" w:rsidR="00AF6A32" w:rsidP="00AF6A32" w:rsidRDefault="00AF6A32" w14:paraId="1FD1327C" w14:textId="2495BDB9">
      <w:pPr>
        <w:rPr>
          <w:lang w:val="en-GB"/>
        </w:rPr>
      </w:pPr>
      <w:r>
        <w:rPr>
          <w:lang w:val="en-GB"/>
        </w:rPr>
        <w:t xml:space="preserve">Post adjustment </w:t>
      </w:r>
      <w:commentRangeStart w:id="20"/>
      <w:r>
        <w:rPr>
          <w:lang w:val="en-GB"/>
        </w:rPr>
        <w:t xml:space="preserve">can be done </w:t>
      </w:r>
      <w:commentRangeEnd w:id="20"/>
      <w:r w:rsidR="00F6735A">
        <w:rPr>
          <w:rStyle w:val="CommentReference"/>
        </w:rPr>
        <w:commentReference w:id="20"/>
      </w:r>
      <w:r>
        <w:rPr>
          <w:lang w:val="en-GB"/>
        </w:rPr>
        <w:t xml:space="preserve">in </w:t>
      </w:r>
      <w:r w:rsidR="00EC7EF5">
        <w:rPr>
          <w:lang w:val="en-GB"/>
        </w:rPr>
        <w:t>Meedan,</w:t>
      </w:r>
      <w:r>
        <w:rPr>
          <w:lang w:val="en-GB"/>
        </w:rPr>
        <w:t xml:space="preserve"> and the changes will be reflected in the WordPress portal. That is the recommended way to adjust a blog entry. </w:t>
      </w:r>
      <w:r w:rsidR="00EC7EF5">
        <w:rPr>
          <w:lang w:val="en-GB"/>
        </w:rPr>
        <w:t>However,</w:t>
      </w:r>
      <w:r>
        <w:rPr>
          <w:lang w:val="en-GB"/>
        </w:rPr>
        <w:t xml:space="preserve"> it is still feasible to use the WordPress editor for that purpose.</w:t>
      </w:r>
    </w:p>
    <w:p w:rsidR="00E07B72" w:rsidP="005352D1" w:rsidRDefault="007D411B" w14:paraId="7F905946" w14:textId="64E5646C">
      <w:pPr>
        <w:rPr>
          <w:lang w:val="en-GB"/>
        </w:rPr>
      </w:pPr>
      <w:r>
        <w:rPr>
          <w:lang w:val="en-GB"/>
        </w:rPr>
        <w:t xml:space="preserve">Just remember that the post structure is not the default </w:t>
      </w:r>
      <w:r w:rsidR="003A774C">
        <w:rPr>
          <w:lang w:val="en-GB"/>
        </w:rPr>
        <w:t>W</w:t>
      </w:r>
      <w:r>
        <w:rPr>
          <w:lang w:val="en-GB"/>
        </w:rPr>
        <w:t>ord</w:t>
      </w:r>
      <w:r w:rsidR="00C52C6C">
        <w:rPr>
          <w:lang w:val="en-GB"/>
        </w:rPr>
        <w:t>P</w:t>
      </w:r>
      <w:r>
        <w:rPr>
          <w:lang w:val="en-GB"/>
        </w:rPr>
        <w:t>ress one</w:t>
      </w:r>
      <w:r w:rsidR="003A774C">
        <w:rPr>
          <w:lang w:val="en-GB"/>
        </w:rPr>
        <w:t>, the following image should help you understanding the post structure and the related fields.</w:t>
      </w:r>
    </w:p>
    <w:p w:rsidR="0073768E" w:rsidP="005352D1" w:rsidRDefault="003A774C" w14:paraId="1E1A9AC0" w14:textId="45E22A67" w14:noSpellErr="1">
      <w:pPr>
        <w:rPr>
          <w:lang w:val="en-GB"/>
        </w:rPr>
      </w:pPr>
      <w:commentRangeStart w:id="2150609"/>
      <w:r>
        <w:rPr>
          <w:noProof/>
          <w:lang w:val="en-GB"/>
        </w:rPr>
        <w:drawing>
          <wp:inline distT="0" distB="0" distL="0" distR="0" wp14:anchorId="1ED6EF62" wp14:editId="6938DF7A">
            <wp:extent cx="6002655" cy="69818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8">
                      <a:extLst>
                        <a:ext uri="{28A0092B-C50C-407E-A947-70E740481C1C}">
                          <a14:useLocalDpi xmlns:a14="http://schemas.microsoft.com/office/drawing/2010/main" val="0"/>
                        </a:ext>
                      </a:extLst>
                    </a:blip>
                    <a:srcRect t="4032" b="51850"/>
                    <a:stretch/>
                  </pic:blipFill>
                  <pic:spPr bwMode="auto">
                    <a:xfrm>
                      <a:off x="0" y="0"/>
                      <a:ext cx="6012995" cy="6993852"/>
                    </a:xfrm>
                    <a:prstGeom prst="rect">
                      <a:avLst/>
                    </a:prstGeom>
                    <a:noFill/>
                    <a:ln>
                      <a:noFill/>
                    </a:ln>
                    <a:extLst>
                      <a:ext uri="{53640926-AAD7-44D8-BBD7-CCE9431645EC}">
                        <a14:shadowObscured xmlns:a14="http://schemas.microsoft.com/office/drawing/2010/main"/>
                      </a:ext>
                    </a:extLst>
                  </pic:spPr>
                </pic:pic>
              </a:graphicData>
            </a:graphic>
          </wp:inline>
        </w:drawing>
      </w:r>
      <w:commentRangeEnd w:id="2150609"/>
      <w:r>
        <w:rPr>
          <w:rStyle w:val="CommentReference"/>
        </w:rPr>
        <w:commentReference w:id="2150609"/>
      </w:r>
    </w:p>
    <w:p w:rsidR="00AF6A32" w:rsidRDefault="00AF6A32" w14:paraId="14802D3F" w14:textId="77777777">
      <w:pPr>
        <w:rPr>
          <w:lang w:val="en-GB"/>
        </w:rPr>
      </w:pPr>
      <w:r>
        <w:rPr>
          <w:lang w:val="en-GB"/>
        </w:rPr>
        <w:br w:type="page"/>
      </w:r>
    </w:p>
    <w:p w:rsidR="00AF6A32" w:rsidP="00AF6A32" w:rsidRDefault="00AF6A32" w14:paraId="1AF7815A" w14:textId="0D8DA40B">
      <w:pPr>
        <w:pStyle w:val="Heading1"/>
      </w:pPr>
      <w:bookmarkStart w:name="_Toc93667172" w:id="21"/>
      <w:r>
        <w:t>Social Sharing</w:t>
      </w:r>
      <w:bookmarkEnd w:id="21"/>
    </w:p>
    <w:p w:rsidR="007D411B" w:rsidP="005352D1" w:rsidRDefault="003A774C" w14:paraId="061C65E5" w14:textId="73A9B307">
      <w:pPr>
        <w:rPr>
          <w:lang w:val="en-GB"/>
        </w:rPr>
      </w:pPr>
      <w:r>
        <w:rPr>
          <w:lang w:val="en-GB"/>
        </w:rPr>
        <w:t xml:space="preserve">The social sharing options can be also edited at any time. </w:t>
      </w:r>
      <w:r w:rsidR="00AF6A32">
        <w:rPr>
          <w:lang w:val="en-GB"/>
        </w:rPr>
        <w:t xml:space="preserve">The configuration is made by adjusting the settings of All-in-One </w:t>
      </w:r>
      <w:r>
        <w:rPr>
          <w:lang w:val="en-GB"/>
        </w:rPr>
        <w:t>SEO plugin.</w:t>
      </w:r>
    </w:p>
    <w:p w:rsidR="00AF6A32" w:rsidP="005352D1" w:rsidRDefault="00AF6A32" w14:paraId="2BE912B4" w14:textId="6CBCAAD9">
      <w:pPr>
        <w:rPr>
          <w:lang w:val="en-GB"/>
        </w:rPr>
      </w:pPr>
      <w:r>
        <w:rPr>
          <w:lang w:val="en-GB"/>
        </w:rPr>
        <w:t>The sharing settings have been set as follows:</w:t>
      </w:r>
    </w:p>
    <w:p w:rsidRPr="00AC203B" w:rsidR="00EB5157" w:rsidP="00AC203B" w:rsidRDefault="00EB5157" w14:paraId="0F7C317F" w14:textId="07F1ABE8">
      <w:pPr>
        <w:pStyle w:val="ListParagraph"/>
        <w:numPr>
          <w:ilvl w:val="0"/>
          <w:numId w:val="24"/>
        </w:numPr>
        <w:rPr>
          <w:lang w:val="en-GB"/>
        </w:rPr>
      </w:pPr>
      <w:r>
        <w:rPr>
          <w:lang w:val="en-GB"/>
        </w:rPr>
        <w:t>Under AIO SEO settings, go to Social Networks</w:t>
      </w:r>
      <w:r w:rsidR="00AC203B">
        <w:rPr>
          <w:lang w:val="en-GB"/>
        </w:rPr>
        <w:t>, then s</w:t>
      </w:r>
      <w:r w:rsidRPr="00AC203B" w:rsidR="002C1245">
        <w:rPr>
          <w:lang w:val="en-GB"/>
        </w:rPr>
        <w:t xml:space="preserve">elect </w:t>
      </w:r>
      <w:r w:rsidRPr="00AC203B" w:rsidR="00AC203B">
        <w:rPr>
          <w:lang w:val="en-GB"/>
        </w:rPr>
        <w:t>the network to edit.</w:t>
      </w:r>
    </w:p>
    <w:p w:rsidR="00AC203B" w:rsidP="002C1245" w:rsidRDefault="00AC203B" w14:paraId="0CF66DB1" w14:textId="6FC136E3">
      <w:pPr>
        <w:pStyle w:val="ListParagraph"/>
        <w:numPr>
          <w:ilvl w:val="1"/>
          <w:numId w:val="24"/>
        </w:numPr>
        <w:rPr>
          <w:lang w:val="en-GB"/>
        </w:rPr>
      </w:pPr>
      <w:r>
        <w:rPr>
          <w:lang w:val="en-GB"/>
        </w:rPr>
        <w:t>Enable Open Graph Markup</w:t>
      </w:r>
    </w:p>
    <w:p w:rsidR="00AC203B" w:rsidP="002C1245" w:rsidRDefault="00AC203B" w14:paraId="626399AD" w14:textId="5EE32D26">
      <w:pPr>
        <w:pStyle w:val="ListParagraph"/>
        <w:numPr>
          <w:ilvl w:val="1"/>
          <w:numId w:val="24"/>
        </w:numPr>
        <w:rPr>
          <w:lang w:val="en-GB"/>
        </w:rPr>
      </w:pPr>
      <w:r>
        <w:rPr>
          <w:lang w:val="en-GB"/>
        </w:rPr>
        <w:t>We consider that a post can come without a feature image, in case it is forgotten in Meedan, for that case a default illustration was added</w:t>
      </w:r>
    </w:p>
    <w:p w:rsidR="00C8016A" w:rsidP="00C8016A" w:rsidRDefault="00C8016A" w14:paraId="4C47F859" w14:textId="7078AC99">
      <w:pPr>
        <w:pStyle w:val="ListParagraph"/>
        <w:numPr>
          <w:ilvl w:val="2"/>
          <w:numId w:val="24"/>
        </w:numPr>
        <w:rPr>
          <w:lang w:val="en-GB"/>
        </w:rPr>
      </w:pPr>
      <w:r>
        <w:rPr>
          <w:lang w:val="en-GB"/>
        </w:rPr>
        <w:t xml:space="preserve">Filename: </w:t>
      </w:r>
      <w:r w:rsidRPr="00C8016A">
        <w:rPr>
          <w:lang w:val="en-GB"/>
        </w:rPr>
        <w:t>placeholder-featured-image.png</w:t>
      </w:r>
    </w:p>
    <w:p w:rsidR="00565DB7" w:rsidP="00C8016A" w:rsidRDefault="00565DB7" w14:paraId="47BD6069" w14:textId="77777777">
      <w:pPr>
        <w:pStyle w:val="ListParagraph"/>
        <w:numPr>
          <w:ilvl w:val="1"/>
          <w:numId w:val="24"/>
        </w:numPr>
        <w:rPr>
          <w:lang w:val="en-GB"/>
        </w:rPr>
      </w:pPr>
      <w:r>
        <w:rPr>
          <w:lang w:val="en-GB"/>
        </w:rPr>
        <w:t>The card will show the featured image of the post and a short text message that follows this structure:</w:t>
      </w:r>
    </w:p>
    <w:p w:rsidR="00565DB7" w:rsidP="00565DB7" w:rsidRDefault="00565DB7" w14:paraId="38518D82" w14:textId="651A5A6E">
      <w:pPr>
        <w:pStyle w:val="ListParagraph"/>
        <w:numPr>
          <w:ilvl w:val="2"/>
          <w:numId w:val="24"/>
        </w:numPr>
        <w:rPr>
          <w:lang w:val="en-GB"/>
        </w:rPr>
      </w:pPr>
      <w:r>
        <w:rPr>
          <w:lang w:val="en-GB"/>
        </w:rPr>
        <w:t>Static text: “I found something interesting in iVerify” (or its Spanish equivalent)</w:t>
      </w:r>
    </w:p>
    <w:p w:rsidR="00565DB7" w:rsidP="00565DB7" w:rsidRDefault="00565DB7" w14:paraId="0011AC00" w14:textId="77777777">
      <w:pPr>
        <w:pStyle w:val="ListParagraph"/>
        <w:numPr>
          <w:ilvl w:val="2"/>
          <w:numId w:val="24"/>
        </w:numPr>
        <w:rPr>
          <w:lang w:val="en-GB"/>
        </w:rPr>
      </w:pPr>
      <w:r>
        <w:rPr>
          <w:lang w:val="en-GB"/>
        </w:rPr>
        <w:t>Followed by post title</w:t>
      </w:r>
    </w:p>
    <w:p w:rsidR="00565DB7" w:rsidP="00565DB7" w:rsidRDefault="00565DB7" w14:paraId="1C28C760" w14:textId="77777777">
      <w:pPr>
        <w:pStyle w:val="ListParagraph"/>
        <w:numPr>
          <w:ilvl w:val="1"/>
          <w:numId w:val="24"/>
        </w:numPr>
        <w:rPr>
          <w:lang w:val="en-GB"/>
        </w:rPr>
      </w:pPr>
      <w:r>
        <w:rPr>
          <w:lang w:val="en-GB"/>
        </w:rPr>
        <w:t>The following screenshot shows the adjustment:</w:t>
      </w:r>
    </w:p>
    <w:p w:rsidR="00C8016A" w:rsidP="00565DB7" w:rsidRDefault="00C8016A" w14:paraId="60824F55" w14:textId="01BD1976">
      <w:pPr>
        <w:ind w:left="720"/>
        <w:rPr>
          <w:lang w:val="en-GB"/>
        </w:rPr>
      </w:pPr>
      <w:r w:rsidRPr="00565DB7">
        <w:rPr>
          <w:lang w:val="en-GB"/>
        </w:rPr>
        <w:t xml:space="preserve"> </w:t>
      </w:r>
      <w:r w:rsidR="00571B47">
        <w:rPr>
          <w:noProof/>
        </w:rPr>
        <w:drawing>
          <wp:inline distT="0" distB="0" distL="0" distR="0" wp14:anchorId="23901BEE" wp14:editId="0B6636A9">
            <wp:extent cx="5943600" cy="1354455"/>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49"/>
                    <a:stretch>
                      <a:fillRect/>
                    </a:stretch>
                  </pic:blipFill>
                  <pic:spPr>
                    <a:xfrm>
                      <a:off x="0" y="0"/>
                      <a:ext cx="5943600" cy="1354455"/>
                    </a:xfrm>
                    <a:prstGeom prst="rect">
                      <a:avLst/>
                    </a:prstGeom>
                  </pic:spPr>
                </pic:pic>
              </a:graphicData>
            </a:graphic>
          </wp:inline>
        </w:drawing>
      </w:r>
    </w:p>
    <w:p w:rsidR="00055B7A" w:rsidP="00565DB7" w:rsidRDefault="00055B7A" w14:paraId="4E867DF0" w14:textId="189A3144">
      <w:pPr>
        <w:ind w:left="720"/>
        <w:rPr>
          <w:lang w:val="en-GB"/>
        </w:rPr>
      </w:pPr>
    </w:p>
    <w:p w:rsidR="00313A9F" w:rsidRDefault="00313A9F" w14:paraId="7F740119" w14:textId="77777777">
      <w:pPr>
        <w:rPr>
          <w:rFonts w:ascii="Calibri" w:hAnsi="Calibri" w:eastAsia="Times New Roman" w:cs="Arial"/>
          <w:b/>
          <w:color w:val="0F243E"/>
          <w:kern w:val="32"/>
          <w:sz w:val="32"/>
          <w:szCs w:val="32"/>
          <w:lang w:val="en-GB"/>
        </w:rPr>
      </w:pPr>
      <w:r>
        <w:br w:type="page"/>
      </w:r>
    </w:p>
    <w:p w:rsidR="00055B7A" w:rsidP="00055B7A" w:rsidRDefault="00055B7A" w14:paraId="0F405A76" w14:textId="2A6F0087">
      <w:pPr>
        <w:pStyle w:val="Heading1"/>
      </w:pPr>
      <w:bookmarkStart w:name="_Toc93667173" w:id="22"/>
      <w:commentRangeStart w:id="23"/>
      <w:r>
        <w:t>SMS and WhatsApp configuration</w:t>
      </w:r>
      <w:bookmarkEnd w:id="22"/>
      <w:commentRangeEnd w:id="23"/>
      <w:r w:rsidR="00E00BFF">
        <w:rPr>
          <w:rStyle w:val="CommentReference"/>
          <w:rFonts w:asciiTheme="minorHAnsi" w:hAnsiTheme="minorHAnsi" w:eastAsiaTheme="minorHAnsi" w:cstheme="minorBidi"/>
          <w:b w:val="0"/>
          <w:color w:val="auto"/>
          <w:kern w:val="0"/>
          <w:lang w:val="en-US"/>
        </w:rPr>
        <w:commentReference w:id="23"/>
      </w:r>
    </w:p>
    <w:p w:rsidR="00CD1A50" w:rsidP="00C26314" w:rsidRDefault="00210623" w14:paraId="008F5194" w14:textId="677A0CCB">
      <w:pPr>
        <w:rPr>
          <w:lang w:val="en-GB"/>
        </w:rPr>
      </w:pPr>
      <w:r>
        <w:rPr>
          <w:lang w:val="en-GB"/>
        </w:rPr>
        <w:t xml:space="preserve">This feature requires </w:t>
      </w:r>
      <w:r w:rsidR="00501EFA">
        <w:rPr>
          <w:lang w:val="en-GB"/>
        </w:rPr>
        <w:t xml:space="preserve">a valid account in an SMS gateway, we are using </w:t>
      </w:r>
      <w:r w:rsidR="00C26314">
        <w:rPr>
          <w:lang w:val="en-GB"/>
        </w:rPr>
        <w:t>WPNo</w:t>
      </w:r>
      <w:r w:rsidR="00053213">
        <w:rPr>
          <w:lang w:val="en-GB"/>
        </w:rPr>
        <w:t>t</w:t>
      </w:r>
      <w:r w:rsidR="00C26314">
        <w:rPr>
          <w:lang w:val="en-GB"/>
        </w:rPr>
        <w:t>i</w:t>
      </w:r>
      <w:r w:rsidR="00053213">
        <w:rPr>
          <w:lang w:val="en-GB"/>
        </w:rPr>
        <w:t>f</w:t>
      </w:r>
      <w:r w:rsidR="00501EFA">
        <w:rPr>
          <w:lang w:val="en-GB"/>
        </w:rPr>
        <w:t xml:space="preserve">, any supported gateway in WPNotif can be used. </w:t>
      </w:r>
      <w:r w:rsidR="00CD1A50">
        <w:rPr>
          <w:lang w:val="en-GB"/>
        </w:rPr>
        <w:t xml:space="preserve">For demonstration purpose we will show the settings for a Twilio </w:t>
      </w:r>
      <w:r w:rsidR="005460FE">
        <w:rPr>
          <w:lang w:val="en-GB"/>
        </w:rPr>
        <w:t xml:space="preserve">SMS </w:t>
      </w:r>
      <w:r w:rsidR="00CD1A50">
        <w:rPr>
          <w:lang w:val="en-GB"/>
        </w:rPr>
        <w:t>Trial account.</w:t>
      </w:r>
    </w:p>
    <w:p w:rsidR="00CD1A50" w:rsidP="00C26314" w:rsidRDefault="00CD1A50" w14:paraId="6A685D04" w14:textId="1E1EF8E5">
      <w:pPr>
        <w:rPr>
          <w:lang w:val="en-GB"/>
        </w:rPr>
      </w:pPr>
      <w:r>
        <w:rPr>
          <w:lang w:val="en-GB"/>
        </w:rPr>
        <w:t>I</w:t>
      </w:r>
      <w:r w:rsidR="00C26314">
        <w:rPr>
          <w:lang w:val="en-GB"/>
        </w:rPr>
        <w:t>n the left</w:t>
      </w:r>
      <w:r w:rsidR="005B60CB">
        <w:rPr>
          <w:lang w:val="en-GB"/>
        </w:rPr>
        <w:t xml:space="preserve"> </w:t>
      </w:r>
      <w:r w:rsidR="00210623">
        <w:rPr>
          <w:lang w:val="en-GB"/>
        </w:rPr>
        <w:t>menu</w:t>
      </w:r>
      <w:r>
        <w:rPr>
          <w:lang w:val="en-GB"/>
        </w:rPr>
        <w:t>, access WPNotif</w:t>
      </w:r>
      <w:r w:rsidR="005460FE">
        <w:rPr>
          <w:lang w:val="en-GB"/>
        </w:rPr>
        <w:t>, then click on settings.</w:t>
      </w:r>
    </w:p>
    <w:p w:rsidR="005460FE" w:rsidP="005460FE" w:rsidRDefault="005460FE" w14:paraId="253F32C6" w14:textId="41FF46A5">
      <w:pPr>
        <w:pStyle w:val="ListParagraph"/>
        <w:numPr>
          <w:ilvl w:val="0"/>
          <w:numId w:val="24"/>
        </w:numPr>
        <w:rPr>
          <w:lang w:val="en-GB"/>
        </w:rPr>
      </w:pPr>
      <w:r>
        <w:rPr>
          <w:lang w:val="en-GB"/>
        </w:rPr>
        <w:t xml:space="preserve">Select the option for Twilio under SMS, and type in the </w:t>
      </w:r>
      <w:r w:rsidR="00053213">
        <w:rPr>
          <w:lang w:val="en-GB"/>
        </w:rPr>
        <w:t>Account</w:t>
      </w:r>
      <w:r>
        <w:rPr>
          <w:lang w:val="en-GB"/>
        </w:rPr>
        <w:t xml:space="preserve"> SID, Auth Token and Sender ID. </w:t>
      </w:r>
    </w:p>
    <w:p w:rsidR="005460FE" w:rsidP="005460FE" w:rsidRDefault="005460FE" w14:paraId="62BCD1A6" w14:textId="39E95460">
      <w:pPr>
        <w:pStyle w:val="ListParagraph"/>
        <w:numPr>
          <w:ilvl w:val="1"/>
          <w:numId w:val="24"/>
        </w:numPr>
        <w:rPr>
          <w:lang w:val="en-GB"/>
        </w:rPr>
      </w:pPr>
      <w:r>
        <w:rPr>
          <w:lang w:val="en-GB"/>
        </w:rPr>
        <w:t xml:space="preserve">These can all be gathered from the </w:t>
      </w:r>
      <w:r w:rsidR="00EB6B17">
        <w:rPr>
          <w:lang w:val="en-GB"/>
        </w:rPr>
        <w:t>T</w:t>
      </w:r>
      <w:r>
        <w:rPr>
          <w:lang w:val="en-GB"/>
        </w:rPr>
        <w:t>wilio panel</w:t>
      </w:r>
      <w:r w:rsidR="00C347FA">
        <w:rPr>
          <w:lang w:val="en-GB"/>
        </w:rPr>
        <w:t>:</w:t>
      </w:r>
    </w:p>
    <w:p w:rsidRPr="00C347FA" w:rsidR="00C347FA" w:rsidP="00C347FA" w:rsidRDefault="00C347FA" w14:paraId="4756C00A" w14:textId="161E7CDC">
      <w:pPr>
        <w:ind w:left="720"/>
        <w:rPr>
          <w:lang w:val="en-GB"/>
        </w:rPr>
      </w:pPr>
      <w:r>
        <w:rPr>
          <w:noProof/>
        </w:rPr>
        <w:drawing>
          <wp:inline distT="0" distB="0" distL="0" distR="0" wp14:anchorId="2AA8C9FB" wp14:editId="3767F7AA">
            <wp:extent cx="5943600" cy="2294890"/>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50"/>
                    <a:stretch>
                      <a:fillRect/>
                    </a:stretch>
                  </pic:blipFill>
                  <pic:spPr>
                    <a:xfrm>
                      <a:off x="0" y="0"/>
                      <a:ext cx="5943600" cy="2294890"/>
                    </a:xfrm>
                    <a:prstGeom prst="rect">
                      <a:avLst/>
                    </a:prstGeom>
                  </pic:spPr>
                </pic:pic>
              </a:graphicData>
            </a:graphic>
          </wp:inline>
        </w:drawing>
      </w:r>
    </w:p>
    <w:p w:rsidR="005460FE" w:rsidP="005460FE" w:rsidRDefault="005460FE" w14:paraId="6E384F42" w14:textId="785D7A14">
      <w:pPr>
        <w:pStyle w:val="ListParagraph"/>
        <w:numPr>
          <w:ilvl w:val="0"/>
          <w:numId w:val="24"/>
        </w:numPr>
        <w:rPr>
          <w:lang w:val="en-GB"/>
        </w:rPr>
      </w:pPr>
      <w:r>
        <w:rPr>
          <w:lang w:val="en-GB"/>
        </w:rPr>
        <w:t>For the trial account to work, you need to access your Twilio account and add the people</w:t>
      </w:r>
      <w:r w:rsidR="00EC7EF5">
        <w:rPr>
          <w:lang w:val="en-GB"/>
        </w:rPr>
        <w:t>:</w:t>
      </w:r>
    </w:p>
    <w:p w:rsidR="00EC7EF5" w:rsidP="00EC7EF5" w:rsidRDefault="003E1900" w14:paraId="352138D1" w14:textId="7C7B297B">
      <w:pPr>
        <w:pStyle w:val="ListParagraph"/>
        <w:numPr>
          <w:ilvl w:val="1"/>
          <w:numId w:val="24"/>
        </w:numPr>
        <w:rPr>
          <w:lang w:val="en-GB"/>
        </w:rPr>
      </w:pPr>
      <w:r>
        <w:rPr>
          <w:lang w:val="en-GB"/>
        </w:rPr>
        <w:t xml:space="preserve">Access in Twilio the </w:t>
      </w:r>
      <w:r w:rsidR="00B05A9D">
        <w:rPr>
          <w:lang w:val="en-GB"/>
        </w:rPr>
        <w:t>list of verified numbers.</w:t>
      </w:r>
    </w:p>
    <w:p w:rsidR="00B05A9D" w:rsidP="00EC7EF5" w:rsidRDefault="00B05A9D" w14:paraId="1BF34880" w14:textId="380EF780">
      <w:pPr>
        <w:pStyle w:val="ListParagraph"/>
        <w:numPr>
          <w:ilvl w:val="1"/>
          <w:numId w:val="24"/>
        </w:numPr>
        <w:rPr>
          <w:lang w:val="en-GB"/>
        </w:rPr>
      </w:pPr>
      <w:r>
        <w:rPr>
          <w:lang w:val="en-GB"/>
        </w:rPr>
        <w:t>Add the numbers of the people you want to receive messages:</w:t>
      </w:r>
    </w:p>
    <w:p w:rsidR="00B05A9D" w:rsidP="00B05A9D" w:rsidRDefault="00402856" w14:paraId="3139ABF6" w14:textId="735A1113">
      <w:pPr>
        <w:pStyle w:val="ListParagraph"/>
        <w:ind w:left="1440"/>
        <w:rPr>
          <w:lang w:val="en-GB"/>
        </w:rPr>
      </w:pPr>
      <w:r>
        <w:rPr>
          <w:noProof/>
        </w:rPr>
        <w:drawing>
          <wp:inline distT="0" distB="0" distL="0" distR="0" wp14:anchorId="5A13A710" wp14:editId="663DFE85">
            <wp:extent cx="4883847" cy="1196438"/>
            <wp:effectExtent l="0" t="0" r="0" b="381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51"/>
                    <a:stretch>
                      <a:fillRect/>
                    </a:stretch>
                  </pic:blipFill>
                  <pic:spPr>
                    <a:xfrm>
                      <a:off x="0" y="0"/>
                      <a:ext cx="4902581" cy="1201027"/>
                    </a:xfrm>
                    <a:prstGeom prst="rect">
                      <a:avLst/>
                    </a:prstGeom>
                  </pic:spPr>
                </pic:pic>
              </a:graphicData>
            </a:graphic>
          </wp:inline>
        </w:drawing>
      </w:r>
    </w:p>
    <w:p w:rsidR="00402856" w:rsidP="00402856" w:rsidRDefault="00402856" w14:paraId="614E0128" w14:textId="4A60552E">
      <w:pPr>
        <w:pStyle w:val="ListParagraph"/>
        <w:numPr>
          <w:ilvl w:val="1"/>
          <w:numId w:val="24"/>
        </w:numPr>
        <w:rPr>
          <w:lang w:val="en-GB"/>
        </w:rPr>
      </w:pPr>
      <w:r>
        <w:rPr>
          <w:lang w:val="en-GB"/>
        </w:rPr>
        <w:t xml:space="preserve">These numbers should match the user </w:t>
      </w:r>
      <w:r w:rsidR="00F319C8">
        <w:rPr>
          <w:lang w:val="en-GB"/>
        </w:rPr>
        <w:t xml:space="preserve">phone number in WordPress, when setting users, check </w:t>
      </w:r>
      <w:r w:rsidR="006B56D4">
        <w:rPr>
          <w:lang w:val="en-GB"/>
        </w:rPr>
        <w:t>their number is set and that it matches the one in Twilio.</w:t>
      </w:r>
    </w:p>
    <w:p w:rsidR="006B56D4" w:rsidP="006B56D4" w:rsidRDefault="00C903B3" w14:paraId="6CB092CF" w14:textId="7B74F84A">
      <w:pPr>
        <w:pStyle w:val="ListParagraph"/>
        <w:numPr>
          <w:ilvl w:val="0"/>
          <w:numId w:val="24"/>
        </w:numPr>
        <w:rPr>
          <w:lang w:val="en-GB"/>
        </w:rPr>
      </w:pPr>
      <w:r>
        <w:rPr>
          <w:lang w:val="en-GB"/>
        </w:rPr>
        <w:t>If the set of users you want to receive the SMS does not match any of the default ones, create a new group under User Groups in WPNotif and add the users.</w:t>
      </w:r>
    </w:p>
    <w:p w:rsidR="00C903B3" w:rsidP="006B56D4" w:rsidRDefault="00A04574" w14:paraId="5166275E" w14:textId="502A67A0">
      <w:pPr>
        <w:pStyle w:val="ListParagraph"/>
        <w:numPr>
          <w:ilvl w:val="0"/>
          <w:numId w:val="24"/>
        </w:numPr>
        <w:rPr>
          <w:lang w:val="en-GB"/>
        </w:rPr>
      </w:pPr>
      <w:r>
        <w:rPr>
          <w:lang w:val="en-GB"/>
        </w:rPr>
        <w:t>To set-up the notifications go to Settings -&gt; Notifications</w:t>
      </w:r>
      <w:r w:rsidR="003B62B2">
        <w:rPr>
          <w:lang w:val="en-GB"/>
        </w:rPr>
        <w:t xml:space="preserve">. The default configuration includes adding a notification each time a new entry is added. The message can be customized, but beware of SMS </w:t>
      </w:r>
      <w:r w:rsidR="00313A9F">
        <w:rPr>
          <w:lang w:val="en-GB"/>
        </w:rPr>
        <w:t xml:space="preserve">message </w:t>
      </w:r>
      <w:r w:rsidR="00686BD8">
        <w:rPr>
          <w:lang w:val="en-GB"/>
        </w:rPr>
        <w:t>length</w:t>
      </w:r>
      <w:r w:rsidR="003B62B2">
        <w:rPr>
          <w:lang w:val="en-GB"/>
        </w:rPr>
        <w:t xml:space="preserve"> limit</w:t>
      </w:r>
      <w:r w:rsidR="00686BD8">
        <w:rPr>
          <w:lang w:val="en-GB"/>
        </w:rPr>
        <w:t>, usually 160 characters.</w:t>
      </w:r>
    </w:p>
    <w:p w:rsidRPr="005460FE" w:rsidR="00A04574" w:rsidP="003B62B2" w:rsidRDefault="003B62B2" w14:paraId="5ECC0DB2" w14:textId="231784B9">
      <w:pPr>
        <w:pStyle w:val="ListParagraph"/>
        <w:rPr>
          <w:lang w:val="en-GB"/>
        </w:rPr>
      </w:pPr>
      <w:r>
        <w:rPr>
          <w:noProof/>
        </w:rPr>
        <w:drawing>
          <wp:inline distT="0" distB="0" distL="0" distR="0" wp14:anchorId="584B75E3" wp14:editId="489ED4CA">
            <wp:extent cx="5943600" cy="1458595"/>
            <wp:effectExtent l="0" t="0" r="0" b="8255"/>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52"/>
                    <a:stretch>
                      <a:fillRect/>
                    </a:stretch>
                  </pic:blipFill>
                  <pic:spPr>
                    <a:xfrm>
                      <a:off x="0" y="0"/>
                      <a:ext cx="5943600" cy="1458595"/>
                    </a:xfrm>
                    <a:prstGeom prst="rect">
                      <a:avLst/>
                    </a:prstGeom>
                  </pic:spPr>
                </pic:pic>
              </a:graphicData>
            </a:graphic>
          </wp:inline>
        </w:drawing>
      </w:r>
    </w:p>
    <w:p w:rsidR="00686BD8" w:rsidP="00686BD8" w:rsidRDefault="00686BD8" w14:paraId="4EF96EBE" w14:textId="10FF4F72">
      <w:pPr>
        <w:pStyle w:val="Heading1"/>
      </w:pPr>
      <w:bookmarkStart w:name="_Toc93667174" w:id="24"/>
      <w:r>
        <w:t xml:space="preserve">External </w:t>
      </w:r>
      <w:commentRangeStart w:id="25"/>
      <w:r>
        <w:t>Dashboard</w:t>
      </w:r>
      <w:bookmarkEnd w:id="24"/>
      <w:commentRangeEnd w:id="25"/>
      <w:r w:rsidR="00765B59">
        <w:rPr>
          <w:rStyle w:val="CommentReference"/>
          <w:rFonts w:asciiTheme="minorHAnsi" w:hAnsiTheme="minorHAnsi" w:eastAsiaTheme="minorHAnsi" w:cstheme="minorBidi"/>
          <w:b w:val="0"/>
          <w:color w:val="auto"/>
          <w:kern w:val="0"/>
          <w:lang w:val="en-US"/>
        </w:rPr>
        <w:commentReference w:id="25"/>
      </w:r>
    </w:p>
    <w:p w:rsidR="00686BD8" w:rsidP="00686BD8" w:rsidRDefault="00686BD8" w14:paraId="2D978FAC" w14:textId="19AF3786">
      <w:pPr>
        <w:rPr>
          <w:lang w:val="en-GB"/>
        </w:rPr>
      </w:pPr>
      <w:r>
        <w:rPr>
          <w:lang w:val="en-GB"/>
        </w:rPr>
        <w:t>Integrated with WordPress login, hence any user created in WordPress would have this feature available, is the Dashboard.</w:t>
      </w:r>
    </w:p>
    <w:p w:rsidR="00686BD8" w:rsidP="00686BD8" w:rsidRDefault="00686BD8" w14:paraId="71F1DE0D" w14:textId="2C04984E">
      <w:pPr>
        <w:rPr>
          <w:lang w:val="en-GB"/>
        </w:rPr>
      </w:pPr>
      <w:r>
        <w:rPr>
          <w:lang w:val="en-GB"/>
        </w:rPr>
        <w:t>The access to the Dashboard can be found as the top entry on the left-hand side menu:</w:t>
      </w:r>
    </w:p>
    <w:p w:rsidR="00686BD8" w:rsidP="00686BD8" w:rsidRDefault="00FD6A6E" w14:paraId="4753A208" w14:textId="4FC281EA">
      <w:pPr>
        <w:rPr>
          <w:lang w:val="en-GB"/>
        </w:rPr>
      </w:pPr>
      <w:r>
        <w:rPr>
          <w:noProof/>
        </w:rPr>
        <w:drawing>
          <wp:inline distT="0" distB="0" distL="0" distR="0" wp14:anchorId="73FEC9A4" wp14:editId="108A9E67">
            <wp:extent cx="1514475" cy="2019300"/>
            <wp:effectExtent l="0" t="0" r="9525" b="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53"/>
                    <a:stretch>
                      <a:fillRect/>
                    </a:stretch>
                  </pic:blipFill>
                  <pic:spPr>
                    <a:xfrm>
                      <a:off x="0" y="0"/>
                      <a:ext cx="1514475" cy="2019300"/>
                    </a:xfrm>
                    <a:prstGeom prst="rect">
                      <a:avLst/>
                    </a:prstGeom>
                  </pic:spPr>
                </pic:pic>
              </a:graphicData>
            </a:graphic>
          </wp:inline>
        </w:drawing>
      </w:r>
    </w:p>
    <w:p w:rsidRPr="00686BD8" w:rsidR="00686BD8" w:rsidP="00686BD8" w:rsidRDefault="00686BD8" w14:paraId="1271EAF1" w14:textId="77777777">
      <w:pPr>
        <w:rPr>
          <w:lang w:val="en-GB"/>
        </w:rPr>
      </w:pPr>
    </w:p>
    <w:p w:rsidRPr="00565DB7" w:rsidR="00055B7A" w:rsidP="00565DB7" w:rsidRDefault="00055B7A" w14:paraId="6E60B659" w14:textId="77777777">
      <w:pPr>
        <w:ind w:left="720"/>
        <w:rPr>
          <w:lang w:val="en-GB"/>
        </w:rPr>
      </w:pPr>
    </w:p>
    <w:sectPr w:rsidRPr="00565DB7" w:rsidR="00055B7A">
      <w:pgSz w:w="12240" w:h="15840" w:orient="portrait"/>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MV" w:author="Mathilde Vougny" w:date="2022-02-10T03:44:00Z" w:id="4">
    <w:p w:rsidR="00A52B47" w:rsidRDefault="00A52B47" w14:paraId="206B54A1" w14:textId="77777777">
      <w:pPr>
        <w:pStyle w:val="CommentText"/>
      </w:pPr>
      <w:r>
        <w:rPr>
          <w:rStyle w:val="CommentReference"/>
        </w:rPr>
        <w:annotationRef/>
      </w:r>
      <w:r>
        <w:t>Edit this section to put more background and a vision of the entire system. Basically we need to have the overview of the objectives of the system: probably general use case</w:t>
      </w:r>
    </w:p>
    <w:p w:rsidR="00A52B47" w:rsidRDefault="00A52B47" w14:paraId="554392DF" w14:textId="4F94F441">
      <w:pPr>
        <w:pStyle w:val="CommentText"/>
      </w:pPr>
    </w:p>
  </w:comment>
  <w:comment w:initials="MV" w:author="Mathilde Vougny" w:date="2022-02-10T03:50:00Z" w:id="5">
    <w:p w:rsidR="00A1147F" w:rsidRDefault="00A1147F" w14:paraId="477CBEF4" w14:textId="77777777">
      <w:pPr>
        <w:pStyle w:val="CommentText"/>
      </w:pPr>
      <w:r>
        <w:rPr>
          <w:rStyle w:val="CommentReference"/>
        </w:rPr>
        <w:annotationRef/>
      </w:r>
      <w:r>
        <w:t xml:space="preserve">Add visuals </w:t>
      </w:r>
    </w:p>
    <w:p w:rsidR="00A1147F" w:rsidRDefault="00A1147F" w14:paraId="41B55F7C" w14:textId="4D8020F2">
      <w:pPr>
        <w:pStyle w:val="CommentText"/>
      </w:pPr>
    </w:p>
  </w:comment>
  <w:comment w:initials="MV" w:author="Mathilde Vougny" w:date="2022-02-10T03:51:00Z" w:id="7">
    <w:p w:rsidR="00A1147F" w:rsidRDefault="00A1147F" w14:paraId="673BA182" w14:textId="0BB57D9E">
      <w:pPr>
        <w:pStyle w:val="CommentText"/>
      </w:pPr>
      <w:r>
        <w:rPr>
          <w:rStyle w:val="CommentReference"/>
        </w:rPr>
        <w:annotationRef/>
      </w:r>
      <w:r>
        <w:t xml:space="preserve">From the review of the doc I think the information to adjust the hate spotter are missing, the info to manage the API are missing and the info on the dashboard is missing. </w:t>
      </w:r>
      <w:r w:rsidR="009D4E7D">
        <w:t xml:space="preserve">Also add a section on Meedan. And in particular the links between Meedan and wordpress. </w:t>
      </w:r>
    </w:p>
  </w:comment>
  <w:comment w:initials="MB" w:author="Mark Belinsky" w:date="2022-02-10T08:24:00Z" w:id="8">
    <w:p w:rsidR="00791DF6" w:rsidRDefault="00791DF6" w14:paraId="43B55810" w14:textId="2FEFAEC8">
      <w:pPr>
        <w:pStyle w:val="CommentText"/>
      </w:pPr>
      <w:r>
        <w:rPr>
          <w:rStyle w:val="CommentReference"/>
        </w:rPr>
        <w:annotationRef/>
      </w:r>
      <w:r w:rsidR="00330B0B">
        <w:t>We should build on this user manual. We can import the Crowdtangle manual. And the Wordpress manual.</w:t>
      </w:r>
    </w:p>
  </w:comment>
  <w:comment w:initials="MV" w:author="Mathilde Vougny" w:date="2022-03-07T08:59:00Z" w:id="9">
    <w:p w:rsidR="00EC11FB" w:rsidP="004E542B" w:rsidRDefault="00EC11FB" w14:paraId="684734DE" w14:textId="77777777">
      <w:pPr>
        <w:pStyle w:val="CommentText"/>
      </w:pPr>
      <w:r>
        <w:rPr>
          <w:rStyle w:val="CommentReference"/>
        </w:rPr>
        <w:annotationRef/>
      </w:r>
      <w:r>
        <w:t>Missing also the dashboard ? And dashboard management</w:t>
      </w:r>
    </w:p>
  </w:comment>
  <w:comment w:initials="GO" w:author="Gabriel Van Oppen" w:date="2022-03-07T09:15:00Z" w:id="10">
    <w:p w:rsidR="42B60A3D" w:rsidRDefault="42B60A3D" w14:paraId="1C782C2B" w14:textId="0F6BB6C0">
      <w:r>
        <w:t>Perhaps a line on publishing on Social Media?</w:t>
      </w:r>
      <w:r>
        <w:annotationRef/>
      </w:r>
    </w:p>
  </w:comment>
  <w:comment w:initials="MB" w:author="Mark Belinsky" w:date="2022-02-10T08:33:00Z" w:id="18">
    <w:p w:rsidR="00D223F0" w:rsidRDefault="00D223F0" w14:paraId="70FEE4AD" w14:textId="0EC42781">
      <w:pPr>
        <w:pStyle w:val="CommentText"/>
      </w:pPr>
      <w:r>
        <w:rPr>
          <w:rStyle w:val="CommentReference"/>
        </w:rPr>
        <w:annotationRef/>
      </w:r>
      <w:r w:rsidR="00360254">
        <w:rPr>
          <w:rStyle w:val="CommentReference"/>
        </w:rPr>
        <w:t xml:space="preserve">These function as Wordpress comments but they’re not comments. They’re references to other articles that use </w:t>
      </w:r>
      <w:r w:rsidR="00F6735A">
        <w:rPr>
          <w:rStyle w:val="CommentReference"/>
        </w:rPr>
        <w:t>the fact-check in their story</w:t>
      </w:r>
    </w:p>
  </w:comment>
  <w:comment w:initials="MB" w:author="Mark Belinsky" w:date="2022-02-10T08:33:00Z" w:id="20">
    <w:p w:rsidR="00F6735A" w:rsidRDefault="00F6735A" w14:paraId="62F4EC77" w14:textId="2993DD51">
      <w:pPr>
        <w:pStyle w:val="CommentText"/>
      </w:pPr>
      <w:r>
        <w:rPr>
          <w:rStyle w:val="CommentReference"/>
        </w:rPr>
        <w:annotationRef/>
      </w:r>
      <w:r>
        <w:t>MUST BE DONE</w:t>
      </w:r>
    </w:p>
  </w:comment>
  <w:comment w:initials="MB" w:author="Mark Belinsky" w:date="2022-02-10T08:36:00Z" w:id="23">
    <w:p w:rsidR="00E00BFF" w:rsidRDefault="00E00BFF" w14:paraId="658D2A34" w14:textId="2CA66F65">
      <w:pPr>
        <w:pStyle w:val="CommentText"/>
      </w:pPr>
      <w:r>
        <w:rPr>
          <w:rStyle w:val="CommentReference"/>
        </w:rPr>
        <w:annotationRef/>
      </w:r>
      <w:r w:rsidR="00735BA8">
        <w:t>For output communication</w:t>
      </w:r>
    </w:p>
  </w:comment>
  <w:comment w:initials="MB" w:author="Mark Belinsky" w:date="2022-02-10T08:39:00Z" w:id="25">
    <w:p w:rsidR="00765B59" w:rsidRDefault="00C81757" w14:paraId="2059AF0A" w14:textId="422FE3FC">
      <w:pPr>
        <w:pStyle w:val="CommentText"/>
      </w:pPr>
      <w:r>
        <w:t xml:space="preserve">Agile </w:t>
      </w:r>
      <w:r w:rsidR="00765B59">
        <w:rPr>
          <w:rStyle w:val="CommentReference"/>
        </w:rPr>
        <w:annotationRef/>
      </w:r>
      <w:r>
        <w:t>Monitoring &amp; Evaluation Dashboard</w:t>
      </w:r>
    </w:p>
  </w:comment>
  <w:comment w:initials="GO" w:author="Gabriel Van Oppen" w:date="2022-03-07T18:16:51" w:id="2150609">
    <w:p w:rsidR="2ECB1A26" w:rsidRDefault="2ECB1A26" w14:paraId="60798A96" w14:textId="6D72E94C">
      <w:pPr>
        <w:pStyle w:val="CommentText"/>
      </w:pPr>
      <w:r w:rsidR="2ECB1A26">
        <w:rPr/>
        <w:t>Due to the new change on Meedan, I believe that “Subtitle” now appears as “Summary”.</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554392DF"/>
  <w15:commentEx w15:done="0" w15:paraId="41B55F7C"/>
  <w15:commentEx w15:done="0" w15:paraId="673BA182"/>
  <w15:commentEx w15:done="0" w15:paraId="43B55810" w15:paraIdParent="673BA182"/>
  <w15:commentEx w15:done="0" w15:paraId="684734DE" w15:paraIdParent="673BA182"/>
  <w15:commentEx w15:done="0" w15:paraId="1C782C2B"/>
  <w15:commentEx w15:done="0" w15:paraId="70FEE4AD"/>
  <w15:commentEx w15:done="0" w15:paraId="62F4EC77"/>
  <w15:commentEx w15:done="0" w15:paraId="658D2A34"/>
  <w15:commentEx w15:done="0" w15:paraId="2059AF0A"/>
  <w15:commentEx w15:done="0" w15:paraId="60798A96"/>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5AF8720" w16cex:dateUtc="2022-02-10T11:44:00Z"/>
  <w16cex:commentExtensible w16cex:durableId="25AF8879" w16cex:dateUtc="2022-02-10T11:50:00Z"/>
  <w16cex:commentExtensible w16cex:durableId="25AF88E4" w16cex:dateUtc="2022-02-10T11:51:00Z"/>
  <w16cex:commentExtensible w16cex:durableId="25AF7459" w16cex:dateUtc="2022-02-10T16:24:00Z"/>
  <w16cex:commentExtensible w16cex:durableId="25D0C697" w16cex:dateUtc="2022-03-07T16:59:00Z"/>
  <w16cex:commentExtensible w16cex:durableId="4CF2F57B" w16cex:dateUtc="2022-03-07T17:15:00Z"/>
  <w16cex:commentExtensible w16cex:durableId="25AF766C" w16cex:dateUtc="2022-02-10T16:33:00Z"/>
  <w16cex:commentExtensible w16cex:durableId="25AF76A6" w16cex:dateUtc="2022-02-10T16:33:00Z"/>
  <w16cex:commentExtensible w16cex:durableId="25AF7727" w16cex:dateUtc="2022-02-10T16:36:00Z"/>
  <w16cex:commentExtensible w16cex:durableId="25AF77DB" w16cex:dateUtc="2022-02-10T16:39:00Z"/>
  <w16cex:commentExtensible w16cex:durableId="2B1E92CD" w16cex:dateUtc="2022-03-07T17:16:51.675Z"/>
</w16cex:commentsExtensible>
</file>

<file path=word/commentsIds.xml><?xml version="1.0" encoding="utf-8"?>
<w16cid:commentsIds xmlns:mc="http://schemas.openxmlformats.org/markup-compatibility/2006" xmlns:w16cid="http://schemas.microsoft.com/office/word/2016/wordml/cid" mc:Ignorable="w16cid">
  <w16cid:commentId w16cid:paraId="554392DF" w16cid:durableId="25AF8720"/>
  <w16cid:commentId w16cid:paraId="41B55F7C" w16cid:durableId="25AF8879"/>
  <w16cid:commentId w16cid:paraId="673BA182" w16cid:durableId="25AF88E4"/>
  <w16cid:commentId w16cid:paraId="43B55810" w16cid:durableId="25AF7459"/>
  <w16cid:commentId w16cid:paraId="684734DE" w16cid:durableId="25D0C697"/>
  <w16cid:commentId w16cid:paraId="1C782C2B" w16cid:durableId="4CF2F57B"/>
  <w16cid:commentId w16cid:paraId="70FEE4AD" w16cid:durableId="25AF766C"/>
  <w16cid:commentId w16cid:paraId="62F4EC77" w16cid:durableId="25AF76A6"/>
  <w16cid:commentId w16cid:paraId="658D2A34" w16cid:durableId="25AF7727"/>
  <w16cid:commentId w16cid:paraId="2059AF0A" w16cid:durableId="25AF77DB"/>
  <w16cid:commentId w16cid:paraId="60798A96" w16cid:durableId="2B1E92C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073B1" w:rsidP="00A450EF" w:rsidRDefault="009073B1" w14:paraId="36175902" w14:textId="77777777">
      <w:pPr>
        <w:spacing w:after="0" w:line="240" w:lineRule="auto"/>
      </w:pPr>
      <w:r>
        <w:separator/>
      </w:r>
    </w:p>
  </w:endnote>
  <w:endnote w:type="continuationSeparator" w:id="0">
    <w:p w:rsidR="009073B1" w:rsidP="00A450EF" w:rsidRDefault="009073B1" w14:paraId="7AA088FF" w14:textId="77777777">
      <w:pPr>
        <w:spacing w:after="0" w:line="240" w:lineRule="auto"/>
      </w:pPr>
      <w:r>
        <w:continuationSeparator/>
      </w:r>
    </w:p>
  </w:endnote>
  <w:endnote w:type="continuationNotice" w:id="1">
    <w:p w:rsidR="009073B1" w:rsidRDefault="009073B1" w14:paraId="5AB755DB"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B81067" w:rsidR="00541E88" w:rsidP="00C460D2" w:rsidRDefault="00541E88" w14:paraId="3ECAF0ED" w14:textId="6EF29FFD">
    <w:pPr>
      <w:pStyle w:val="Header"/>
      <w:pBdr>
        <w:top w:val="single" w:color="auto" w:sz="4" w:space="1"/>
      </w:pBdr>
      <w:rPr>
        <w:rFonts w:cs="Arial"/>
        <w:sz w:val="18"/>
        <w:szCs w:val="18"/>
      </w:rPr>
    </w:pPr>
    <w:r w:rsidRPr="00167308">
      <w:rPr>
        <w:sz w:val="18"/>
        <w:szCs w:val="18"/>
      </w:rPr>
      <w:t xml:space="preserve">International Computing Centre </w:t>
    </w:r>
    <w:r w:rsidR="00A450EF">
      <w:rPr>
        <w:sz w:val="18"/>
        <w:szCs w:val="18"/>
      </w:rPr>
      <w:t>Confidential-Client</w:t>
    </w:r>
    <w:r w:rsidRPr="00167308">
      <w:rPr>
        <w:rFonts w:cs="Times New Roman"/>
        <w:sz w:val="18"/>
        <w:szCs w:val="18"/>
      </w:rPr>
      <w:fldChar w:fldCharType="begin"/>
    </w:r>
    <w:r w:rsidRPr="00167308">
      <w:rPr>
        <w:sz w:val="18"/>
        <w:szCs w:val="18"/>
      </w:rPr>
      <w:instrText xml:space="preserve"> DOCPROPERTY "Classification Keyword"  \* MERGEFORMAT </w:instrText>
    </w:r>
    <w:r w:rsidR="004E542B">
      <w:rPr>
        <w:rFonts w:cs="Times New Roman"/>
        <w:sz w:val="18"/>
        <w:szCs w:val="18"/>
      </w:rPr>
      <w:fldChar w:fldCharType="separate"/>
    </w:r>
    <w:r w:rsidRPr="00167308">
      <w:rPr>
        <w:rFonts w:cs="Arial"/>
        <w:sz w:val="18"/>
        <w:szCs w:val="18"/>
      </w:rPr>
      <w:fldChar w:fldCharType="end"/>
    </w:r>
    <w:r w:rsidRPr="00167308">
      <w:rPr>
        <w:rFonts w:cs="Arial"/>
        <w:sz w:val="18"/>
        <w:szCs w:val="18"/>
      </w:rPr>
      <w:t xml:space="preserve">                                                      </w:t>
    </w:r>
    <w:r>
      <w:rPr>
        <w:rFonts w:cs="Arial"/>
        <w:sz w:val="18"/>
        <w:szCs w:val="18"/>
      </w:rPr>
      <w:t xml:space="preserve">          </w:t>
    </w:r>
    <w:r w:rsidRPr="00167308">
      <w:rPr>
        <w:rFonts w:cs="Arial"/>
        <w:sz w:val="18"/>
        <w:szCs w:val="18"/>
      </w:rPr>
      <w:t xml:space="preserve">          </w:t>
    </w:r>
    <w:r>
      <w:rPr>
        <w:rFonts w:cs="Arial"/>
        <w:sz w:val="18"/>
        <w:szCs w:val="18"/>
      </w:rPr>
      <w:t xml:space="preserve">                </w:t>
    </w:r>
    <w:r w:rsidRPr="00167308">
      <w:rPr>
        <w:rFonts w:cs="Arial"/>
        <w:sz w:val="18"/>
        <w:szCs w:val="18"/>
      </w:rPr>
      <w:t xml:space="preserve">           Page </w:t>
    </w:r>
    <w:r w:rsidRPr="00167308">
      <w:rPr>
        <w:rFonts w:cs="Arial"/>
        <w:sz w:val="18"/>
        <w:szCs w:val="18"/>
      </w:rPr>
      <w:fldChar w:fldCharType="begin"/>
    </w:r>
    <w:r w:rsidRPr="00167308">
      <w:rPr>
        <w:rFonts w:cs="Arial"/>
        <w:sz w:val="18"/>
        <w:szCs w:val="18"/>
      </w:rPr>
      <w:instrText xml:space="preserve"> PAGE </w:instrText>
    </w:r>
    <w:r w:rsidRPr="00167308">
      <w:rPr>
        <w:rFonts w:cs="Arial"/>
        <w:sz w:val="18"/>
        <w:szCs w:val="18"/>
      </w:rPr>
      <w:fldChar w:fldCharType="separate"/>
    </w:r>
    <w:r>
      <w:rPr>
        <w:rFonts w:cs="Arial"/>
        <w:noProof/>
        <w:sz w:val="18"/>
        <w:szCs w:val="18"/>
      </w:rPr>
      <w:t>6</w:t>
    </w:r>
    <w:r w:rsidRPr="00167308">
      <w:rPr>
        <w:rFonts w:cs="Arial"/>
        <w:sz w:val="18"/>
        <w:szCs w:val="18"/>
      </w:rPr>
      <w:fldChar w:fldCharType="end"/>
    </w:r>
    <w:r w:rsidRPr="00167308">
      <w:rPr>
        <w:rFonts w:cs="Arial"/>
        <w:sz w:val="18"/>
        <w:szCs w:val="18"/>
      </w:rPr>
      <w:t xml:space="preserve"> of </w:t>
    </w:r>
    <w:r w:rsidRPr="00167308">
      <w:rPr>
        <w:rFonts w:cs="Arial"/>
        <w:sz w:val="18"/>
        <w:szCs w:val="18"/>
      </w:rPr>
      <w:fldChar w:fldCharType="begin"/>
    </w:r>
    <w:r w:rsidRPr="00167308">
      <w:rPr>
        <w:rFonts w:cs="Arial"/>
        <w:sz w:val="18"/>
        <w:szCs w:val="18"/>
      </w:rPr>
      <w:instrText xml:space="preserve"> NUMPAGES </w:instrText>
    </w:r>
    <w:r w:rsidRPr="00167308">
      <w:rPr>
        <w:rFonts w:cs="Arial"/>
        <w:sz w:val="18"/>
        <w:szCs w:val="18"/>
      </w:rPr>
      <w:fldChar w:fldCharType="separate"/>
    </w:r>
    <w:r>
      <w:rPr>
        <w:rFonts w:cs="Arial"/>
        <w:noProof/>
        <w:sz w:val="18"/>
        <w:szCs w:val="18"/>
      </w:rPr>
      <w:t>6</w:t>
    </w:r>
    <w:r w:rsidRPr="00167308">
      <w:rPr>
        <w:rFonts w:cs="Arial"/>
        <w:sz w:val="18"/>
        <w:szCs w:val="18"/>
      </w:rPr>
      <w:fldChar w:fldCharType="end"/>
    </w:r>
    <w:r w:rsidRPr="00167308">
      <w:rPr>
        <w:rFonts w:cs="Arial"/>
        <w:sz w:val="18"/>
        <w:szCs w:val="18"/>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41E88" w:rsidP="00C460D2" w:rsidRDefault="00541E88" w14:paraId="587354BD" w14:textId="77777777">
    <w:pPr>
      <w:pStyle w:val="Footer"/>
      <w:tabs>
        <w:tab w:val="left" w:pos="7066"/>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B81067" w:rsidR="00541E88" w:rsidP="00C460D2" w:rsidRDefault="00541E88" w14:paraId="426F4E22" w14:textId="1EFF3A38">
    <w:pPr>
      <w:pStyle w:val="Header"/>
      <w:pBdr>
        <w:top w:val="single" w:color="auto" w:sz="4" w:space="1"/>
      </w:pBdr>
      <w:rPr>
        <w:rFonts w:cs="Arial"/>
        <w:sz w:val="18"/>
        <w:szCs w:val="18"/>
      </w:rPr>
    </w:pPr>
    <w:r w:rsidRPr="00167308">
      <w:rPr>
        <w:sz w:val="18"/>
        <w:szCs w:val="18"/>
      </w:rPr>
      <w:t xml:space="preserve">International Computing Centre </w:t>
    </w:r>
    <w:r w:rsidR="009C27A5">
      <w:rPr>
        <w:sz w:val="18"/>
        <w:szCs w:val="18"/>
      </w:rPr>
      <w:t>Confidential-Client</w:t>
    </w:r>
    <w:r w:rsidRPr="00167308" w:rsidR="009C27A5">
      <w:rPr>
        <w:rFonts w:cs="Times New Roman"/>
        <w:sz w:val="18"/>
        <w:szCs w:val="18"/>
      </w:rPr>
      <w:fldChar w:fldCharType="begin"/>
    </w:r>
    <w:r w:rsidRPr="00167308" w:rsidR="009C27A5">
      <w:rPr>
        <w:sz w:val="18"/>
        <w:szCs w:val="18"/>
      </w:rPr>
      <w:instrText xml:space="preserve"> DOCPROPERTY "Classification Keyword"  \* MERGEFORMAT </w:instrText>
    </w:r>
    <w:r w:rsidR="004E542B">
      <w:rPr>
        <w:rFonts w:cs="Times New Roman"/>
        <w:sz w:val="18"/>
        <w:szCs w:val="18"/>
      </w:rPr>
      <w:fldChar w:fldCharType="separate"/>
    </w:r>
    <w:r w:rsidRPr="00167308" w:rsidR="009C27A5">
      <w:rPr>
        <w:rFonts w:cs="Arial"/>
        <w:sz w:val="18"/>
        <w:szCs w:val="18"/>
      </w:rPr>
      <w:fldChar w:fldCharType="end"/>
    </w:r>
    <w:r w:rsidRPr="00167308" w:rsidR="009C27A5">
      <w:rPr>
        <w:rFonts w:cs="Arial"/>
        <w:sz w:val="18"/>
        <w:szCs w:val="18"/>
      </w:rPr>
      <w:t xml:space="preserve">                                                      </w:t>
    </w:r>
    <w:r w:rsidR="009C27A5">
      <w:rPr>
        <w:rFonts w:cs="Arial"/>
        <w:sz w:val="18"/>
        <w:szCs w:val="18"/>
      </w:rPr>
      <w:t xml:space="preserve">          </w:t>
    </w:r>
    <w:r w:rsidRPr="00167308" w:rsidR="009C27A5">
      <w:rPr>
        <w:rFonts w:cs="Arial"/>
        <w:sz w:val="18"/>
        <w:szCs w:val="18"/>
      </w:rPr>
      <w:t xml:space="preserve">          </w:t>
    </w:r>
    <w:r w:rsidR="009C27A5">
      <w:rPr>
        <w:rFonts w:cs="Arial"/>
        <w:sz w:val="18"/>
        <w:szCs w:val="18"/>
      </w:rPr>
      <w:t xml:space="preserve">                </w:t>
    </w:r>
    <w:r w:rsidRPr="00167308" w:rsidR="009C27A5">
      <w:rPr>
        <w:rFonts w:cs="Arial"/>
        <w:sz w:val="18"/>
        <w:szCs w:val="18"/>
      </w:rPr>
      <w:t xml:space="preserve">           </w:t>
    </w:r>
    <w:r w:rsidRPr="00167308">
      <w:rPr>
        <w:rFonts w:cs="Arial"/>
        <w:sz w:val="18"/>
        <w:szCs w:val="18"/>
      </w:rPr>
      <w:t xml:space="preserve">Page </w:t>
    </w:r>
    <w:r w:rsidRPr="00167308">
      <w:rPr>
        <w:rFonts w:cs="Arial"/>
        <w:sz w:val="18"/>
        <w:szCs w:val="18"/>
      </w:rPr>
      <w:fldChar w:fldCharType="begin"/>
    </w:r>
    <w:r w:rsidRPr="00167308">
      <w:rPr>
        <w:rFonts w:cs="Arial"/>
        <w:sz w:val="18"/>
        <w:szCs w:val="18"/>
      </w:rPr>
      <w:instrText xml:space="preserve"> PAGE </w:instrText>
    </w:r>
    <w:r w:rsidRPr="00167308">
      <w:rPr>
        <w:rFonts w:cs="Arial"/>
        <w:sz w:val="18"/>
        <w:szCs w:val="18"/>
      </w:rPr>
      <w:fldChar w:fldCharType="separate"/>
    </w:r>
    <w:r>
      <w:rPr>
        <w:rFonts w:cs="Arial"/>
        <w:noProof/>
        <w:sz w:val="18"/>
        <w:szCs w:val="18"/>
      </w:rPr>
      <w:t>3</w:t>
    </w:r>
    <w:r w:rsidRPr="00167308">
      <w:rPr>
        <w:rFonts w:cs="Arial"/>
        <w:sz w:val="18"/>
        <w:szCs w:val="18"/>
      </w:rPr>
      <w:fldChar w:fldCharType="end"/>
    </w:r>
    <w:r w:rsidRPr="00167308">
      <w:rPr>
        <w:rFonts w:cs="Arial"/>
        <w:sz w:val="18"/>
        <w:szCs w:val="18"/>
      </w:rPr>
      <w:t xml:space="preserve"> of </w:t>
    </w:r>
    <w:r w:rsidRPr="00167308">
      <w:rPr>
        <w:rFonts w:cs="Arial"/>
        <w:sz w:val="18"/>
        <w:szCs w:val="18"/>
      </w:rPr>
      <w:fldChar w:fldCharType="begin"/>
    </w:r>
    <w:r w:rsidRPr="00167308">
      <w:rPr>
        <w:rFonts w:cs="Arial"/>
        <w:sz w:val="18"/>
        <w:szCs w:val="18"/>
      </w:rPr>
      <w:instrText xml:space="preserve"> NUMPAGES </w:instrText>
    </w:r>
    <w:r w:rsidRPr="00167308">
      <w:rPr>
        <w:rFonts w:cs="Arial"/>
        <w:sz w:val="18"/>
        <w:szCs w:val="18"/>
      </w:rPr>
      <w:fldChar w:fldCharType="separate"/>
    </w:r>
    <w:r>
      <w:rPr>
        <w:rFonts w:cs="Arial"/>
        <w:noProof/>
        <w:sz w:val="18"/>
        <w:szCs w:val="18"/>
      </w:rPr>
      <w:t>6</w:t>
    </w:r>
    <w:r w:rsidRPr="00167308">
      <w:rPr>
        <w:rFonts w:cs="Arial"/>
        <w:sz w:val="18"/>
        <w:szCs w:val="18"/>
      </w:rPr>
      <w:fldChar w:fldCharType="end"/>
    </w:r>
    <w:r w:rsidRPr="00167308">
      <w:rPr>
        <w:rFonts w:cs="Arial"/>
        <w:sz w:val="18"/>
        <w:szCs w:val="18"/>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167308" w:rsidR="00541E88" w:rsidP="00C460D2" w:rsidRDefault="00541E88" w14:paraId="237C4618" w14:textId="77777777">
    <w:pPr>
      <w:pStyle w:val="Header"/>
      <w:pBdr>
        <w:top w:val="single" w:color="auto" w:sz="4" w:space="1"/>
      </w:pBdr>
      <w:rPr>
        <w:rFonts w:cs="Arial"/>
        <w:sz w:val="18"/>
        <w:szCs w:val="18"/>
      </w:rPr>
    </w:pPr>
    <w:r w:rsidRPr="00167308">
      <w:rPr>
        <w:sz w:val="18"/>
        <w:szCs w:val="18"/>
      </w:rPr>
      <w:t xml:space="preserve">International Computing Centre </w:t>
    </w:r>
    <w:r w:rsidRPr="00167308">
      <w:rPr>
        <w:rFonts w:cs="Times New Roman"/>
        <w:sz w:val="18"/>
        <w:szCs w:val="18"/>
      </w:rPr>
      <w:fldChar w:fldCharType="begin"/>
    </w:r>
    <w:r w:rsidRPr="00167308">
      <w:rPr>
        <w:sz w:val="18"/>
        <w:szCs w:val="18"/>
      </w:rPr>
      <w:instrText xml:space="preserve"> DOCPROPERTY "Classification Keyword"  \* MERGEFORMAT </w:instrText>
    </w:r>
    <w:r w:rsidRPr="00167308">
      <w:rPr>
        <w:rFonts w:cs="Times New Roman"/>
        <w:sz w:val="18"/>
        <w:szCs w:val="18"/>
      </w:rPr>
      <w:fldChar w:fldCharType="separate"/>
    </w:r>
    <w:r w:rsidRPr="00171DBD">
      <w:rPr>
        <w:rFonts w:cs="Arial"/>
        <w:bCs/>
        <w:sz w:val="18"/>
        <w:szCs w:val="18"/>
      </w:rPr>
      <w:t>[Classification</w:t>
    </w:r>
    <w:r w:rsidRPr="00171DBD">
      <w:rPr>
        <w:rFonts w:cs="Arial"/>
        <w:sz w:val="18"/>
        <w:szCs w:val="18"/>
      </w:rPr>
      <w:t xml:space="preserve"> Keyword]</w:t>
    </w:r>
    <w:r w:rsidRPr="00167308">
      <w:rPr>
        <w:rFonts w:cs="Arial"/>
        <w:sz w:val="18"/>
        <w:szCs w:val="18"/>
      </w:rPr>
      <w:fldChar w:fldCharType="end"/>
    </w:r>
    <w:r w:rsidRPr="00167308">
      <w:rPr>
        <w:rFonts w:cs="Arial"/>
        <w:sz w:val="18"/>
        <w:szCs w:val="18"/>
      </w:rPr>
      <w:t xml:space="preserve">                                                                      </w:t>
    </w:r>
    <w:r>
      <w:rPr>
        <w:rFonts w:cs="Arial"/>
        <w:sz w:val="18"/>
        <w:szCs w:val="18"/>
      </w:rPr>
      <w:t xml:space="preserve">                   </w:t>
    </w:r>
    <w:r w:rsidRPr="00167308">
      <w:rPr>
        <w:rFonts w:cs="Arial"/>
        <w:sz w:val="18"/>
        <w:szCs w:val="18"/>
      </w:rPr>
      <w:t xml:space="preserve">           Page </w:t>
    </w:r>
    <w:r w:rsidRPr="00167308">
      <w:rPr>
        <w:rFonts w:cs="Arial"/>
        <w:sz w:val="18"/>
        <w:szCs w:val="18"/>
      </w:rPr>
      <w:fldChar w:fldCharType="begin"/>
    </w:r>
    <w:r w:rsidRPr="00167308">
      <w:rPr>
        <w:rFonts w:cs="Arial"/>
        <w:sz w:val="18"/>
        <w:szCs w:val="18"/>
      </w:rPr>
      <w:instrText xml:space="preserve"> PAGE </w:instrText>
    </w:r>
    <w:r w:rsidRPr="00167308">
      <w:rPr>
        <w:rFonts w:cs="Arial"/>
        <w:sz w:val="18"/>
        <w:szCs w:val="18"/>
      </w:rPr>
      <w:fldChar w:fldCharType="separate"/>
    </w:r>
    <w:r>
      <w:rPr>
        <w:rFonts w:cs="Arial"/>
        <w:noProof/>
        <w:sz w:val="18"/>
        <w:szCs w:val="18"/>
      </w:rPr>
      <w:t>5</w:t>
    </w:r>
    <w:r w:rsidRPr="00167308">
      <w:rPr>
        <w:rFonts w:cs="Arial"/>
        <w:sz w:val="18"/>
        <w:szCs w:val="18"/>
      </w:rPr>
      <w:fldChar w:fldCharType="end"/>
    </w:r>
    <w:r w:rsidRPr="00167308">
      <w:rPr>
        <w:rFonts w:cs="Arial"/>
        <w:sz w:val="18"/>
        <w:szCs w:val="18"/>
      </w:rPr>
      <w:t xml:space="preserve"> of </w:t>
    </w:r>
    <w:r w:rsidRPr="00167308">
      <w:rPr>
        <w:rFonts w:cs="Arial"/>
        <w:sz w:val="18"/>
        <w:szCs w:val="18"/>
      </w:rPr>
      <w:fldChar w:fldCharType="begin"/>
    </w:r>
    <w:r w:rsidRPr="00167308">
      <w:rPr>
        <w:rFonts w:cs="Arial"/>
        <w:sz w:val="18"/>
        <w:szCs w:val="18"/>
      </w:rPr>
      <w:instrText xml:space="preserve"> NUMPAGES </w:instrText>
    </w:r>
    <w:r w:rsidRPr="00167308">
      <w:rPr>
        <w:rFonts w:cs="Arial"/>
        <w:sz w:val="18"/>
        <w:szCs w:val="18"/>
      </w:rPr>
      <w:fldChar w:fldCharType="separate"/>
    </w:r>
    <w:r>
      <w:rPr>
        <w:rFonts w:cs="Arial"/>
        <w:noProof/>
        <w:sz w:val="18"/>
        <w:szCs w:val="18"/>
      </w:rPr>
      <w:t>6</w:t>
    </w:r>
    <w:r w:rsidRPr="00167308">
      <w:rPr>
        <w:rFonts w:cs="Arial"/>
        <w:sz w:val="18"/>
        <w:szCs w:val="18"/>
      </w:rPr>
      <w:fldChar w:fldCharType="end"/>
    </w:r>
    <w:r w:rsidRPr="00167308">
      <w:rPr>
        <w:rFonts w:cs="Arial"/>
        <w:sz w:val="18"/>
        <w:szCs w:val="18"/>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073B1" w:rsidP="00A450EF" w:rsidRDefault="009073B1" w14:paraId="2A4F1126" w14:textId="77777777">
      <w:pPr>
        <w:spacing w:after="0" w:line="240" w:lineRule="auto"/>
      </w:pPr>
      <w:r>
        <w:separator/>
      </w:r>
    </w:p>
  </w:footnote>
  <w:footnote w:type="continuationSeparator" w:id="0">
    <w:p w:rsidR="009073B1" w:rsidP="00A450EF" w:rsidRDefault="009073B1" w14:paraId="7705F08B" w14:textId="77777777">
      <w:pPr>
        <w:spacing w:after="0" w:line="240" w:lineRule="auto"/>
      </w:pPr>
      <w:r>
        <w:continuationSeparator/>
      </w:r>
    </w:p>
  </w:footnote>
  <w:footnote w:type="continuationNotice" w:id="1">
    <w:p w:rsidR="009073B1" w:rsidRDefault="009073B1" w14:paraId="60366A9F"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EC11FB" w:rsidR="00541E88" w:rsidP="00C460D2" w:rsidRDefault="00541E88" w14:paraId="60833F4C" w14:textId="440E44A7">
    <w:pPr>
      <w:pStyle w:val="Header"/>
      <w:pBdr>
        <w:bottom w:val="single" w:color="auto" w:sz="4" w:space="1"/>
      </w:pBdr>
      <w:rPr>
        <w:rFonts w:cs="Arial"/>
        <w:sz w:val="18"/>
        <w:szCs w:val="18"/>
      </w:rPr>
    </w:pPr>
    <w:r w:rsidRPr="00167308">
      <w:fldChar w:fldCharType="begin"/>
    </w:r>
    <w:r w:rsidRPr="00EC11FB">
      <w:instrText xml:space="preserve"> DOCPROPERTY "Title"  \* MERGEFORMAT </w:instrText>
    </w:r>
    <w:r w:rsidRPr="00167308">
      <w:fldChar w:fldCharType="separate"/>
    </w:r>
    <w:r w:rsidRPr="00EC11FB">
      <w:rPr>
        <w:rFonts w:cs="Arial"/>
        <w:bCs/>
        <w:sz w:val="18"/>
        <w:szCs w:val="18"/>
      </w:rPr>
      <w:t>[</w:t>
    </w:r>
    <w:r w:rsidRPr="00EC11FB" w:rsidR="00053213">
      <w:rPr>
        <w:rFonts w:cs="Arial"/>
        <w:bCs/>
        <w:sz w:val="18"/>
        <w:szCs w:val="18"/>
      </w:rPr>
      <w:t>I-Verify</w:t>
    </w:r>
    <w:r w:rsidRPr="00EC11FB" w:rsidR="00632CE3">
      <w:rPr>
        <w:rFonts w:cs="Arial"/>
        <w:bCs/>
        <w:sz w:val="18"/>
        <w:szCs w:val="18"/>
      </w:rPr>
      <w:t xml:space="preserve"> Portal Manual</w:t>
    </w:r>
    <w:r w:rsidRPr="00EC11FB">
      <w:rPr>
        <w:rFonts w:cs="Arial"/>
        <w:bCs/>
        <w:sz w:val="18"/>
        <w:szCs w:val="18"/>
      </w:rPr>
      <w:t>]</w:t>
    </w:r>
    <w:r w:rsidRPr="00167308">
      <w:fldChar w:fldCharType="end"/>
    </w:r>
    <w:r w:rsidRPr="00EC11FB">
      <w:rPr>
        <w:rFonts w:cs="Arial"/>
        <w:sz w:val="18"/>
        <w:szCs w:val="18"/>
      </w:rPr>
      <w:t xml:space="preserve"> (Version </w:t>
    </w:r>
    <w:r w:rsidRPr="00167308">
      <w:fldChar w:fldCharType="begin"/>
    </w:r>
    <w:r w:rsidRPr="00EC11FB">
      <w:instrText xml:space="preserve"> DOCPROPERTY "Document number"  \* MERGEFORMAT </w:instrText>
    </w:r>
    <w:r w:rsidRPr="00167308">
      <w:fldChar w:fldCharType="separate"/>
    </w:r>
    <w:r w:rsidRPr="00EC11FB">
      <w:rPr>
        <w:rFonts w:cs="Arial"/>
        <w:bCs/>
        <w:sz w:val="18"/>
        <w:szCs w:val="18"/>
      </w:rPr>
      <w:t>1.</w:t>
    </w:r>
    <w:r w:rsidRPr="00EC11FB" w:rsidR="00053213">
      <w:rPr>
        <w:rFonts w:cs="Arial"/>
        <w:bCs/>
        <w:sz w:val="18"/>
        <w:szCs w:val="18"/>
      </w:rPr>
      <w:t>2</w:t>
    </w:r>
    <w:r w:rsidRPr="00167308">
      <w:fldChar w:fldCharType="end"/>
    </w:r>
    <w:r w:rsidRPr="00EC11FB">
      <w:rPr>
        <w:rFonts w:cs="Arial"/>
        <w:sz w:val="18"/>
        <w:szCs w:val="18"/>
      </w:rP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EC11FB" w:rsidR="00B550AE" w:rsidP="00B550AE" w:rsidRDefault="00B550AE" w14:paraId="21A3DDEA" w14:textId="296CE48A">
    <w:pPr>
      <w:pStyle w:val="Header"/>
      <w:pBdr>
        <w:bottom w:val="single" w:color="auto" w:sz="4" w:space="1"/>
      </w:pBdr>
      <w:rPr>
        <w:rFonts w:cs="Arial"/>
        <w:sz w:val="18"/>
        <w:szCs w:val="18"/>
      </w:rPr>
    </w:pPr>
    <w:r w:rsidRPr="00167308">
      <w:fldChar w:fldCharType="begin"/>
    </w:r>
    <w:r w:rsidRPr="00EC11FB">
      <w:instrText xml:space="preserve"> DOCPROPERTY "Title"  \* MERGEFORMAT </w:instrText>
    </w:r>
    <w:r w:rsidRPr="00167308">
      <w:fldChar w:fldCharType="separate"/>
    </w:r>
    <w:r w:rsidRPr="00EC11FB">
      <w:rPr>
        <w:rFonts w:cs="Arial"/>
        <w:bCs/>
        <w:sz w:val="18"/>
        <w:szCs w:val="18"/>
      </w:rPr>
      <w:t>[I</w:t>
    </w:r>
    <w:r w:rsidRPr="00EC11FB" w:rsidR="00053213">
      <w:rPr>
        <w:rFonts w:cs="Arial"/>
        <w:bCs/>
        <w:sz w:val="18"/>
        <w:szCs w:val="18"/>
      </w:rPr>
      <w:t>-V</w:t>
    </w:r>
    <w:r w:rsidRPr="00EC11FB">
      <w:rPr>
        <w:rFonts w:cs="Arial"/>
        <w:bCs/>
        <w:sz w:val="18"/>
        <w:szCs w:val="18"/>
      </w:rPr>
      <w:t>erify Portal Manual]</w:t>
    </w:r>
    <w:r w:rsidRPr="00167308">
      <w:fldChar w:fldCharType="end"/>
    </w:r>
    <w:r w:rsidRPr="00EC11FB">
      <w:rPr>
        <w:rFonts w:cs="Arial"/>
        <w:sz w:val="18"/>
        <w:szCs w:val="18"/>
      </w:rPr>
      <w:t xml:space="preserve"> (Version </w:t>
    </w:r>
    <w:r w:rsidRPr="00167308">
      <w:fldChar w:fldCharType="begin"/>
    </w:r>
    <w:r w:rsidRPr="00EC11FB">
      <w:instrText xml:space="preserve"> DOCPROPERTY "Document number"  \* MERGEFORMAT </w:instrText>
    </w:r>
    <w:r w:rsidRPr="00167308">
      <w:fldChar w:fldCharType="separate"/>
    </w:r>
    <w:r w:rsidRPr="00EC11FB">
      <w:rPr>
        <w:rFonts w:cs="Arial"/>
        <w:bCs/>
        <w:sz w:val="18"/>
        <w:szCs w:val="18"/>
      </w:rPr>
      <w:t>1.</w:t>
    </w:r>
    <w:r w:rsidRPr="00EC11FB" w:rsidR="005154BD">
      <w:rPr>
        <w:rFonts w:cs="Arial"/>
        <w:bCs/>
        <w:sz w:val="18"/>
        <w:szCs w:val="18"/>
      </w:rPr>
      <w:t>2</w:t>
    </w:r>
    <w:r w:rsidRPr="00167308">
      <w:fldChar w:fldCharType="end"/>
    </w:r>
    <w:r w:rsidRPr="00EC11FB">
      <w:rPr>
        <w:rFonts w:cs="Arial"/>
        <w:sz w:val="18"/>
        <w:szCs w:val="18"/>
      </w:rPr>
      <w:t>)</w:t>
    </w:r>
  </w:p>
  <w:p w:rsidRPr="00167308" w:rsidR="00541E88" w:rsidP="00C460D2" w:rsidRDefault="00541E88" w14:paraId="0101EBC4" w14:textId="77777777">
    <w:pPr>
      <w:pStyle w:val="Header"/>
      <w:rPr>
        <w:sz w:val="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F7810"/>
    <w:multiLevelType w:val="hybridMultilevel"/>
    <w:tmpl w:val="C0B2137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083D4CB2"/>
    <w:multiLevelType w:val="hybridMultilevel"/>
    <w:tmpl w:val="421A41D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32D561C4"/>
    <w:multiLevelType w:val="hybridMultilevel"/>
    <w:tmpl w:val="287ED680"/>
    <w:lvl w:ilvl="0" w:tplc="04090001">
      <w:numFmt w:val="bullet"/>
      <w:lvlText w:val=""/>
      <w:lvlJc w:val="left"/>
      <w:pPr>
        <w:ind w:left="720" w:hanging="360"/>
      </w:pPr>
      <w:rPr>
        <w:rFonts w:hint="default" w:ascii="Symbol" w:hAnsi="Symbol" w:eastAsia="Times New Roman" w:cs="Times New Roman"/>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3A4C334B"/>
    <w:multiLevelType w:val="hybridMultilevel"/>
    <w:tmpl w:val="F806C5C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470B230D"/>
    <w:multiLevelType w:val="hybridMultilevel"/>
    <w:tmpl w:val="967C97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B35C81"/>
    <w:multiLevelType w:val="multilevel"/>
    <w:tmpl w:val="9C3E907A"/>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1800" w:hanging="180"/>
      </w:pPr>
    </w:lvl>
    <w:lvl w:ilvl="3">
      <w:start w:val="1"/>
      <w:numFmt w:val="decimal"/>
      <w:lvlText w:val="%1.%2.%3.%4."/>
      <w:lvlJc w:val="left"/>
      <w:pPr>
        <w:ind w:left="2520" w:hanging="360"/>
      </w:pPr>
    </w:lvl>
    <w:lvl w:ilvl="4">
      <w:start w:val="1"/>
      <w:numFmt w:val="decimal"/>
      <w:lvlText w:val="%1.%2.%3.%4.%5."/>
      <w:lvlJc w:val="left"/>
      <w:pPr>
        <w:ind w:left="3240" w:hanging="360"/>
      </w:pPr>
    </w:lvl>
    <w:lvl w:ilvl="5">
      <w:start w:val="1"/>
      <w:numFmt w:val="decimal"/>
      <w:lvlText w:val="%1.%2.%3.%4.%5.%6."/>
      <w:lvlJc w:val="left"/>
      <w:pPr>
        <w:ind w:left="3960" w:hanging="180"/>
      </w:pPr>
    </w:lvl>
    <w:lvl w:ilvl="6">
      <w:start w:val="1"/>
      <w:numFmt w:val="decimal"/>
      <w:lvlText w:val="%1.%2.%3.%4.%5.%6.%7."/>
      <w:lvlJc w:val="left"/>
      <w:pPr>
        <w:ind w:left="4680" w:hanging="360"/>
      </w:pPr>
    </w:lvl>
    <w:lvl w:ilvl="7">
      <w:start w:val="1"/>
      <w:numFmt w:val="decimal"/>
      <w:lvlText w:val="%1.%2.%3.%4.%5.%6.%7.%8."/>
      <w:lvlJc w:val="left"/>
      <w:pPr>
        <w:ind w:left="5400" w:hanging="360"/>
      </w:pPr>
    </w:lvl>
    <w:lvl w:ilvl="8">
      <w:start w:val="1"/>
      <w:numFmt w:val="decimal"/>
      <w:lvlText w:val="%1.%2.%3.%4.%5.%6.%7.%8.%9."/>
      <w:lvlJc w:val="left"/>
      <w:pPr>
        <w:ind w:left="6120" w:hanging="180"/>
      </w:pPr>
    </w:lvl>
  </w:abstractNum>
  <w:abstractNum w:abstractNumId="6" w15:restartNumberingAfterBreak="0">
    <w:nsid w:val="4E8B6A6B"/>
    <w:multiLevelType w:val="multilevel"/>
    <w:tmpl w:val="A63E4944"/>
    <w:lvl w:ilvl="0">
      <w:start w:val="1"/>
      <w:numFmt w:val="decimal"/>
      <w:pStyle w:val="Heading1"/>
      <w:lvlText w:val="%1."/>
      <w:lvlJc w:val="left"/>
      <w:pPr>
        <w:ind w:left="360" w:hanging="360"/>
      </w:pPr>
    </w:lvl>
    <w:lvl w:ilvl="1">
      <w:start w:val="1"/>
      <w:numFmt w:val="decimal"/>
      <w:pStyle w:val="Heading2"/>
      <w:lvlText w:val="%1.%2."/>
      <w:lvlJc w:val="left"/>
      <w:pPr>
        <w:ind w:left="1080" w:hanging="360"/>
      </w:pPr>
    </w:lvl>
    <w:lvl w:ilvl="2">
      <w:start w:val="1"/>
      <w:numFmt w:val="decimal"/>
      <w:pStyle w:val="Heading3"/>
      <w:lvlText w:val="%1.%2.%3."/>
      <w:lvlJc w:val="left"/>
      <w:pPr>
        <w:ind w:left="1800" w:hanging="180"/>
      </w:pPr>
    </w:lvl>
    <w:lvl w:ilvl="3">
      <w:start w:val="1"/>
      <w:numFmt w:val="decimal"/>
      <w:lvlText w:val="%1.%2.%3.%4."/>
      <w:lvlJc w:val="left"/>
      <w:pPr>
        <w:ind w:left="2520" w:hanging="360"/>
      </w:pPr>
    </w:lvl>
    <w:lvl w:ilvl="4">
      <w:start w:val="1"/>
      <w:numFmt w:val="decimal"/>
      <w:lvlText w:val="%1.%2.%3.%4.%5."/>
      <w:lvlJc w:val="left"/>
      <w:pPr>
        <w:ind w:left="3240" w:hanging="360"/>
      </w:pPr>
    </w:lvl>
    <w:lvl w:ilvl="5">
      <w:start w:val="1"/>
      <w:numFmt w:val="decimal"/>
      <w:lvlText w:val="%1.%2.%3.%4.%5.%6."/>
      <w:lvlJc w:val="left"/>
      <w:pPr>
        <w:ind w:left="3960" w:hanging="180"/>
      </w:pPr>
    </w:lvl>
    <w:lvl w:ilvl="6">
      <w:start w:val="1"/>
      <w:numFmt w:val="decimal"/>
      <w:lvlText w:val="%1.%2.%3.%4.%5.%6.%7."/>
      <w:lvlJc w:val="left"/>
      <w:pPr>
        <w:ind w:left="4680" w:hanging="360"/>
      </w:pPr>
    </w:lvl>
    <w:lvl w:ilvl="7">
      <w:start w:val="1"/>
      <w:numFmt w:val="decimal"/>
      <w:lvlText w:val="%1.%2.%3.%4.%5.%6.%7.%8."/>
      <w:lvlJc w:val="left"/>
      <w:pPr>
        <w:ind w:left="5400" w:hanging="360"/>
      </w:pPr>
    </w:lvl>
    <w:lvl w:ilvl="8">
      <w:start w:val="1"/>
      <w:numFmt w:val="decimal"/>
      <w:lvlText w:val="%1.%2.%3.%4.%5.%6.%7.%8.%9."/>
      <w:lvlJc w:val="left"/>
      <w:pPr>
        <w:ind w:left="6120" w:hanging="180"/>
      </w:pPr>
    </w:lvl>
  </w:abstractNum>
  <w:abstractNum w:abstractNumId="7" w15:restartNumberingAfterBreak="0">
    <w:nsid w:val="638E77BD"/>
    <w:multiLevelType w:val="hybridMultilevel"/>
    <w:tmpl w:val="0A14233C"/>
    <w:lvl w:ilvl="0" w:tplc="04090001">
      <w:numFmt w:val="bullet"/>
      <w:lvlText w:val=""/>
      <w:lvlJc w:val="left"/>
      <w:pPr>
        <w:ind w:left="720" w:hanging="360"/>
      </w:pPr>
      <w:rPr>
        <w:rFonts w:hint="default" w:ascii="Symbol" w:hAnsi="Symbol" w:eastAsia="Times New Roman" w:cs="Times New Roman"/>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6B3A4B69"/>
    <w:multiLevelType w:val="hybridMultilevel"/>
    <w:tmpl w:val="EAEAC7E0"/>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6B99263E"/>
    <w:multiLevelType w:val="hybridMultilevel"/>
    <w:tmpl w:val="C9820E5C"/>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713417BA"/>
    <w:multiLevelType w:val="hybridMultilevel"/>
    <w:tmpl w:val="6188258E"/>
    <w:lvl w:ilvl="0" w:tplc="C02285CC">
      <w:numFmt w:val="bullet"/>
      <w:lvlText w:val=""/>
      <w:lvlJc w:val="left"/>
      <w:pPr>
        <w:ind w:left="720" w:hanging="360"/>
      </w:pPr>
      <w:rPr>
        <w:rFonts w:hint="default" w:ascii="Symbol" w:hAnsi="Symbol" w:eastAsiaTheme="minorHAnsi"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785069A4"/>
    <w:multiLevelType w:val="hybridMultilevel"/>
    <w:tmpl w:val="216EC2C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7B386ACD"/>
    <w:multiLevelType w:val="hybridMultilevel"/>
    <w:tmpl w:val="4D9238B4"/>
    <w:lvl w:ilvl="0" w:tplc="3D5C4E68">
      <w:start w:val="1"/>
      <w:numFmt w:val="bullet"/>
      <w:lvlText w:val=""/>
      <w:lvlJc w:val="left"/>
      <w:pPr>
        <w:ind w:left="720" w:hanging="360"/>
      </w:pPr>
      <w:rPr>
        <w:rFonts w:hint="default" w:ascii="Symbol" w:hAnsi="Symbol" w:eastAsia="Times New Roman" w:cstheme="minorHAnsi"/>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abstractNumId w:val="2"/>
  </w:num>
  <w:num w:numId="2">
    <w:abstractNumId w:val="5"/>
  </w:num>
  <w:num w:numId="3">
    <w:abstractNumId w:val="6"/>
  </w:num>
  <w:num w:numId="4">
    <w:abstractNumId w:val="6"/>
  </w:num>
  <w:num w:numId="5">
    <w:abstractNumId w:val="6"/>
  </w:num>
  <w:num w:numId="6">
    <w:abstractNumId w:val="6"/>
  </w:num>
  <w:num w:numId="7">
    <w:abstractNumId w:val="6"/>
  </w:num>
  <w:num w:numId="8">
    <w:abstractNumId w:val="6"/>
  </w:num>
  <w:num w:numId="9">
    <w:abstractNumId w:val="6"/>
  </w:num>
  <w:num w:numId="10">
    <w:abstractNumId w:val="6"/>
  </w:num>
  <w:num w:numId="11">
    <w:abstractNumId w:val="6"/>
  </w:num>
  <w:num w:numId="12">
    <w:abstractNumId w:val="6"/>
  </w:num>
  <w:num w:numId="13">
    <w:abstractNumId w:val="6"/>
  </w:num>
  <w:num w:numId="14">
    <w:abstractNumId w:val="11"/>
  </w:num>
  <w:num w:numId="15">
    <w:abstractNumId w:val="1"/>
  </w:num>
  <w:num w:numId="16">
    <w:abstractNumId w:val="3"/>
  </w:num>
  <w:num w:numId="17">
    <w:abstractNumId w:val="0"/>
  </w:num>
  <w:num w:numId="18">
    <w:abstractNumId w:val="8"/>
  </w:num>
  <w:num w:numId="19">
    <w:abstractNumId w:val="10"/>
  </w:num>
  <w:num w:numId="20">
    <w:abstractNumId w:val="9"/>
  </w:num>
  <w:num w:numId="21">
    <w:abstractNumId w:val="6"/>
  </w:num>
  <w:num w:numId="22">
    <w:abstractNumId w:val="6"/>
  </w:num>
  <w:num w:numId="23">
    <w:abstractNumId w:val="6"/>
  </w:num>
  <w:num w:numId="24">
    <w:abstractNumId w:val="7"/>
  </w:num>
  <w:num w:numId="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
  </w:num>
  <w:num w:numId="29">
    <w:abstractNumId w:val="12"/>
  </w:num>
</w:numbering>
</file>

<file path=word/people.xml><?xml version="1.0" encoding="utf-8"?>
<w15:people xmlns:mc="http://schemas.openxmlformats.org/markup-compatibility/2006" xmlns:w15="http://schemas.microsoft.com/office/word/2012/wordml" mc:Ignorable="w15">
  <w15:person w15:author="Mathilde Vougny">
    <w15:presenceInfo w15:providerId="AD" w15:userId="S::mathilde.vougny@undp.org::cac55d95-8363-4e01-a59c-5381d8ba0518"/>
  </w15:person>
  <w15:person w15:author="Gabriel Van Oppen">
    <w15:presenceInfo w15:providerId="AD" w15:userId="S::gabriel.van.oppen@undp.org::382faf25-082c-40e0-8dfc-c13c087f152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roofState w:spelling="clean" w:grammar="dirty"/>
  <w:trackRevisions w:val="false"/>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E88"/>
    <w:rsid w:val="000440E8"/>
    <w:rsid w:val="00053213"/>
    <w:rsid w:val="00055B7A"/>
    <w:rsid w:val="00071FCC"/>
    <w:rsid w:val="000742DC"/>
    <w:rsid w:val="0008379E"/>
    <w:rsid w:val="000967CA"/>
    <w:rsid w:val="000A154E"/>
    <w:rsid w:val="000D04E3"/>
    <w:rsid w:val="000F5A7F"/>
    <w:rsid w:val="000F5B98"/>
    <w:rsid w:val="00142DF7"/>
    <w:rsid w:val="00161BFE"/>
    <w:rsid w:val="00186BF2"/>
    <w:rsid w:val="00191ADE"/>
    <w:rsid w:val="001923EC"/>
    <w:rsid w:val="001A2ECF"/>
    <w:rsid w:val="001A329C"/>
    <w:rsid w:val="001C5B79"/>
    <w:rsid w:val="001D45D3"/>
    <w:rsid w:val="001E2FA8"/>
    <w:rsid w:val="001F1546"/>
    <w:rsid w:val="00210623"/>
    <w:rsid w:val="0021510F"/>
    <w:rsid w:val="0022408B"/>
    <w:rsid w:val="00241133"/>
    <w:rsid w:val="00243FA4"/>
    <w:rsid w:val="00274A8C"/>
    <w:rsid w:val="002A798E"/>
    <w:rsid w:val="002B4EB0"/>
    <w:rsid w:val="002C1245"/>
    <w:rsid w:val="002C4B43"/>
    <w:rsid w:val="002C69F0"/>
    <w:rsid w:val="002D1942"/>
    <w:rsid w:val="002E4C3E"/>
    <w:rsid w:val="002F0F6B"/>
    <w:rsid w:val="002F6CA4"/>
    <w:rsid w:val="0031372F"/>
    <w:rsid w:val="00313A9F"/>
    <w:rsid w:val="00321675"/>
    <w:rsid w:val="00327495"/>
    <w:rsid w:val="00330B0B"/>
    <w:rsid w:val="003454FB"/>
    <w:rsid w:val="00360254"/>
    <w:rsid w:val="003637E9"/>
    <w:rsid w:val="003A774C"/>
    <w:rsid w:val="003B3962"/>
    <w:rsid w:val="003B62B2"/>
    <w:rsid w:val="003E1900"/>
    <w:rsid w:val="003F67FA"/>
    <w:rsid w:val="00402856"/>
    <w:rsid w:val="00411BA7"/>
    <w:rsid w:val="00415C72"/>
    <w:rsid w:val="00422242"/>
    <w:rsid w:val="00423EDC"/>
    <w:rsid w:val="00461D74"/>
    <w:rsid w:val="00483FB5"/>
    <w:rsid w:val="00493F2D"/>
    <w:rsid w:val="004D2766"/>
    <w:rsid w:val="004E231B"/>
    <w:rsid w:val="004E542B"/>
    <w:rsid w:val="004F377E"/>
    <w:rsid w:val="00501EFA"/>
    <w:rsid w:val="005154BD"/>
    <w:rsid w:val="00516633"/>
    <w:rsid w:val="005174D5"/>
    <w:rsid w:val="00517C1F"/>
    <w:rsid w:val="005212D0"/>
    <w:rsid w:val="00524EEC"/>
    <w:rsid w:val="005352D1"/>
    <w:rsid w:val="00541E88"/>
    <w:rsid w:val="005460FE"/>
    <w:rsid w:val="00552DF1"/>
    <w:rsid w:val="00556BDC"/>
    <w:rsid w:val="00560066"/>
    <w:rsid w:val="00565DB7"/>
    <w:rsid w:val="005708A0"/>
    <w:rsid w:val="00570B3A"/>
    <w:rsid w:val="00571B47"/>
    <w:rsid w:val="005B60CB"/>
    <w:rsid w:val="005C36DF"/>
    <w:rsid w:val="005D0BCA"/>
    <w:rsid w:val="005D2BF2"/>
    <w:rsid w:val="005E3DE2"/>
    <w:rsid w:val="005E64B3"/>
    <w:rsid w:val="005F06A6"/>
    <w:rsid w:val="005F6200"/>
    <w:rsid w:val="00632CE3"/>
    <w:rsid w:val="006342DE"/>
    <w:rsid w:val="00657425"/>
    <w:rsid w:val="00675705"/>
    <w:rsid w:val="00684239"/>
    <w:rsid w:val="00686BD8"/>
    <w:rsid w:val="00686F56"/>
    <w:rsid w:val="00694BF7"/>
    <w:rsid w:val="0069638C"/>
    <w:rsid w:val="006B56D4"/>
    <w:rsid w:val="006C0ED4"/>
    <w:rsid w:val="006F7AFE"/>
    <w:rsid w:val="00735BA8"/>
    <w:rsid w:val="0073768E"/>
    <w:rsid w:val="00765B59"/>
    <w:rsid w:val="00791DF6"/>
    <w:rsid w:val="007B7035"/>
    <w:rsid w:val="007C3B90"/>
    <w:rsid w:val="007D0F0E"/>
    <w:rsid w:val="007D411B"/>
    <w:rsid w:val="007F6DF9"/>
    <w:rsid w:val="008011D8"/>
    <w:rsid w:val="00846CA3"/>
    <w:rsid w:val="0085283C"/>
    <w:rsid w:val="0085314A"/>
    <w:rsid w:val="00856C33"/>
    <w:rsid w:val="0086272D"/>
    <w:rsid w:val="00863B62"/>
    <w:rsid w:val="00875147"/>
    <w:rsid w:val="00890B0F"/>
    <w:rsid w:val="00893233"/>
    <w:rsid w:val="008F2F11"/>
    <w:rsid w:val="009073B1"/>
    <w:rsid w:val="00907F89"/>
    <w:rsid w:val="009115E4"/>
    <w:rsid w:val="00935F47"/>
    <w:rsid w:val="00936F2F"/>
    <w:rsid w:val="00961E6A"/>
    <w:rsid w:val="0097180A"/>
    <w:rsid w:val="00975FDA"/>
    <w:rsid w:val="009761C6"/>
    <w:rsid w:val="00977F79"/>
    <w:rsid w:val="009C2433"/>
    <w:rsid w:val="009C27A5"/>
    <w:rsid w:val="009D4E7D"/>
    <w:rsid w:val="00A00CB3"/>
    <w:rsid w:val="00A04574"/>
    <w:rsid w:val="00A04B75"/>
    <w:rsid w:val="00A11271"/>
    <w:rsid w:val="00A1147F"/>
    <w:rsid w:val="00A11B43"/>
    <w:rsid w:val="00A17746"/>
    <w:rsid w:val="00A32298"/>
    <w:rsid w:val="00A450EF"/>
    <w:rsid w:val="00A52863"/>
    <w:rsid w:val="00A52B47"/>
    <w:rsid w:val="00A535CF"/>
    <w:rsid w:val="00A702C7"/>
    <w:rsid w:val="00A73BB8"/>
    <w:rsid w:val="00A744D5"/>
    <w:rsid w:val="00AA1417"/>
    <w:rsid w:val="00AC203B"/>
    <w:rsid w:val="00AC4622"/>
    <w:rsid w:val="00AC708B"/>
    <w:rsid w:val="00AC78F5"/>
    <w:rsid w:val="00AF06E1"/>
    <w:rsid w:val="00AF6A32"/>
    <w:rsid w:val="00B0157C"/>
    <w:rsid w:val="00B04464"/>
    <w:rsid w:val="00B05A9D"/>
    <w:rsid w:val="00B14ED8"/>
    <w:rsid w:val="00B17B75"/>
    <w:rsid w:val="00B550AE"/>
    <w:rsid w:val="00B56D48"/>
    <w:rsid w:val="00B613B0"/>
    <w:rsid w:val="00BA6369"/>
    <w:rsid w:val="00BB61BD"/>
    <w:rsid w:val="00BC4E18"/>
    <w:rsid w:val="00C2386B"/>
    <w:rsid w:val="00C26314"/>
    <w:rsid w:val="00C264B3"/>
    <w:rsid w:val="00C347FA"/>
    <w:rsid w:val="00C453EF"/>
    <w:rsid w:val="00C460D2"/>
    <w:rsid w:val="00C52C6C"/>
    <w:rsid w:val="00C54DCD"/>
    <w:rsid w:val="00C67017"/>
    <w:rsid w:val="00C8016A"/>
    <w:rsid w:val="00C81757"/>
    <w:rsid w:val="00C903B3"/>
    <w:rsid w:val="00CA0BED"/>
    <w:rsid w:val="00CA6A99"/>
    <w:rsid w:val="00CD10AD"/>
    <w:rsid w:val="00CD1A50"/>
    <w:rsid w:val="00CE5BD7"/>
    <w:rsid w:val="00CF18CD"/>
    <w:rsid w:val="00CF5873"/>
    <w:rsid w:val="00D20C62"/>
    <w:rsid w:val="00D223F0"/>
    <w:rsid w:val="00D34625"/>
    <w:rsid w:val="00D852FC"/>
    <w:rsid w:val="00D86933"/>
    <w:rsid w:val="00DB0285"/>
    <w:rsid w:val="00DB1721"/>
    <w:rsid w:val="00DC1A85"/>
    <w:rsid w:val="00DD7FFC"/>
    <w:rsid w:val="00DE2EEB"/>
    <w:rsid w:val="00DE6F08"/>
    <w:rsid w:val="00DF00DA"/>
    <w:rsid w:val="00E00BFF"/>
    <w:rsid w:val="00E07B72"/>
    <w:rsid w:val="00E15CFA"/>
    <w:rsid w:val="00E246DA"/>
    <w:rsid w:val="00E353CE"/>
    <w:rsid w:val="00E4356E"/>
    <w:rsid w:val="00E61B24"/>
    <w:rsid w:val="00E767A3"/>
    <w:rsid w:val="00EA658B"/>
    <w:rsid w:val="00EB5157"/>
    <w:rsid w:val="00EB6B17"/>
    <w:rsid w:val="00EC11FB"/>
    <w:rsid w:val="00EC7EF5"/>
    <w:rsid w:val="00F319C8"/>
    <w:rsid w:val="00F358DF"/>
    <w:rsid w:val="00F40F7A"/>
    <w:rsid w:val="00F44874"/>
    <w:rsid w:val="00F5455E"/>
    <w:rsid w:val="00F54A99"/>
    <w:rsid w:val="00F56C36"/>
    <w:rsid w:val="00F60D2A"/>
    <w:rsid w:val="00F6735A"/>
    <w:rsid w:val="00F74EFB"/>
    <w:rsid w:val="00FD2B32"/>
    <w:rsid w:val="00FD6A6E"/>
    <w:rsid w:val="00FF4592"/>
    <w:rsid w:val="2ECB1A26"/>
    <w:rsid w:val="42B60A3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693137"/>
  <w15:chartTrackingRefBased/>
  <w15:docId w15:val="{7973A0C1-EE3C-4142-B19F-573200ED6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541E88"/>
    <w:pPr>
      <w:keepNext/>
      <w:numPr>
        <w:numId w:val="26"/>
      </w:numPr>
      <w:spacing w:before="320" w:after="120" w:line="276" w:lineRule="auto"/>
      <w:outlineLvl w:val="0"/>
    </w:pPr>
    <w:rPr>
      <w:rFonts w:ascii="Calibri" w:hAnsi="Calibri" w:eastAsia="Times New Roman" w:cs="Arial"/>
      <w:b/>
      <w:color w:val="0F243E"/>
      <w:kern w:val="32"/>
      <w:sz w:val="32"/>
      <w:szCs w:val="32"/>
      <w:lang w:val="en-GB"/>
    </w:rPr>
  </w:style>
  <w:style w:type="paragraph" w:styleId="Heading2">
    <w:name w:val="heading 2"/>
    <w:basedOn w:val="Heading1"/>
    <w:next w:val="Normal"/>
    <w:link w:val="Heading2Char"/>
    <w:uiPriority w:val="9"/>
    <w:unhideWhenUsed/>
    <w:qFormat/>
    <w:rsid w:val="00A450EF"/>
    <w:pPr>
      <w:numPr>
        <w:ilvl w:val="1"/>
      </w:numPr>
      <w:outlineLvl w:val="1"/>
    </w:pPr>
  </w:style>
  <w:style w:type="paragraph" w:styleId="Heading3">
    <w:name w:val="heading 3"/>
    <w:basedOn w:val="Heading2"/>
    <w:next w:val="Normal"/>
    <w:link w:val="Heading3Char"/>
    <w:uiPriority w:val="9"/>
    <w:unhideWhenUsed/>
    <w:qFormat/>
    <w:rsid w:val="00552DF1"/>
    <w:pPr>
      <w:numPr>
        <w:ilvl w:val="2"/>
      </w:numPr>
      <w:ind w:left="810" w:hanging="810"/>
      <w:outlineLvl w:val="2"/>
    </w:pPr>
    <w:rPr>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541E88"/>
    <w:pPr>
      <w:tabs>
        <w:tab w:val="center" w:pos="4680"/>
        <w:tab w:val="right" w:pos="9360"/>
      </w:tabs>
      <w:spacing w:after="0" w:line="240" w:lineRule="auto"/>
    </w:pPr>
  </w:style>
  <w:style w:type="character" w:styleId="HeaderChar" w:customStyle="1">
    <w:name w:val="Header Char"/>
    <w:basedOn w:val="DefaultParagraphFont"/>
    <w:link w:val="Header"/>
    <w:uiPriority w:val="99"/>
    <w:rsid w:val="00541E88"/>
  </w:style>
  <w:style w:type="paragraph" w:styleId="Footer">
    <w:name w:val="footer"/>
    <w:basedOn w:val="Normal"/>
    <w:link w:val="FooterChar"/>
    <w:uiPriority w:val="99"/>
    <w:unhideWhenUsed/>
    <w:rsid w:val="00541E88"/>
    <w:pPr>
      <w:tabs>
        <w:tab w:val="center" w:pos="4680"/>
        <w:tab w:val="right" w:pos="9360"/>
      </w:tabs>
      <w:spacing w:after="0" w:line="240" w:lineRule="auto"/>
    </w:pPr>
  </w:style>
  <w:style w:type="character" w:styleId="FooterChar" w:customStyle="1">
    <w:name w:val="Footer Char"/>
    <w:basedOn w:val="DefaultParagraphFont"/>
    <w:link w:val="Footer"/>
    <w:uiPriority w:val="99"/>
    <w:rsid w:val="00541E88"/>
  </w:style>
  <w:style w:type="table" w:styleId="TableGrid">
    <w:name w:val="Table Grid"/>
    <w:basedOn w:val="TableNormal"/>
    <w:uiPriority w:val="59"/>
    <w:rsid w:val="00541E88"/>
    <w:pPr>
      <w:spacing w:after="0" w:line="240" w:lineRule="auto"/>
    </w:pPr>
    <w:rPr>
      <w:rFonts w:ascii="Times New Roman" w:hAnsi="Times New Roman" w:eastAsia="Times New Roman" w:cs="Times New Roman"/>
      <w:sz w:val="24"/>
      <w:szCs w:val="24"/>
      <w:lang w:val="en-GB" w:eastAsia="en-GB"/>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541E88"/>
    <w:pPr>
      <w:ind w:left="720"/>
      <w:contextualSpacing/>
    </w:pPr>
  </w:style>
  <w:style w:type="character" w:styleId="Heading2Char" w:customStyle="1">
    <w:name w:val="Heading 2 Char"/>
    <w:basedOn w:val="DefaultParagraphFont"/>
    <w:link w:val="Heading2"/>
    <w:uiPriority w:val="9"/>
    <w:rsid w:val="00A450EF"/>
    <w:rPr>
      <w:rFonts w:ascii="Calibri" w:hAnsi="Calibri" w:eastAsia="Times New Roman" w:cs="Arial"/>
      <w:b/>
      <w:color w:val="0F243E"/>
      <w:kern w:val="32"/>
      <w:sz w:val="32"/>
      <w:szCs w:val="32"/>
      <w:lang w:val="en-GB"/>
    </w:rPr>
  </w:style>
  <w:style w:type="paragraph" w:styleId="Title">
    <w:name w:val="Title"/>
    <w:basedOn w:val="Normal"/>
    <w:next w:val="Normal"/>
    <w:link w:val="TitleChar"/>
    <w:uiPriority w:val="10"/>
    <w:qFormat/>
    <w:rsid w:val="00541E88"/>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541E88"/>
    <w:rPr>
      <w:rFonts w:asciiTheme="majorHAnsi" w:hAnsiTheme="majorHAnsi" w:eastAsiaTheme="majorEastAsia" w:cstheme="majorBidi"/>
      <w:spacing w:val="-10"/>
      <w:kern w:val="28"/>
      <w:sz w:val="56"/>
      <w:szCs w:val="56"/>
    </w:rPr>
  </w:style>
  <w:style w:type="character" w:styleId="Hyperlink">
    <w:name w:val="Hyperlink"/>
    <w:basedOn w:val="DefaultParagraphFont"/>
    <w:uiPriority w:val="99"/>
    <w:unhideWhenUsed/>
    <w:rsid w:val="00541E88"/>
    <w:rPr>
      <w:color w:val="0563C1" w:themeColor="hyperlink"/>
      <w:u w:val="single"/>
    </w:rPr>
  </w:style>
  <w:style w:type="character" w:styleId="Heading1Char" w:customStyle="1">
    <w:name w:val="Heading 1 Char"/>
    <w:basedOn w:val="DefaultParagraphFont"/>
    <w:link w:val="Heading1"/>
    <w:uiPriority w:val="9"/>
    <w:rsid w:val="00541E88"/>
    <w:rPr>
      <w:rFonts w:ascii="Calibri" w:hAnsi="Calibri" w:eastAsia="Times New Roman" w:cs="Arial"/>
      <w:b/>
      <w:color w:val="0F243E"/>
      <w:kern w:val="32"/>
      <w:sz w:val="32"/>
      <w:szCs w:val="32"/>
      <w:lang w:val="en-GB"/>
    </w:rPr>
  </w:style>
  <w:style w:type="paragraph" w:styleId="TOC2">
    <w:name w:val="toc 2"/>
    <w:basedOn w:val="Normal"/>
    <w:next w:val="Normal"/>
    <w:autoRedefine/>
    <w:uiPriority w:val="39"/>
    <w:unhideWhenUsed/>
    <w:rsid w:val="00541E88"/>
    <w:pPr>
      <w:spacing w:after="100"/>
      <w:ind w:left="220"/>
    </w:pPr>
  </w:style>
  <w:style w:type="table" w:styleId="PlainTable1">
    <w:name w:val="Plain Table 1"/>
    <w:basedOn w:val="TableNormal"/>
    <w:uiPriority w:val="41"/>
    <w:rsid w:val="00541E88"/>
    <w:pPr>
      <w:spacing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541E88"/>
    <w:rPr>
      <w:sz w:val="16"/>
      <w:szCs w:val="16"/>
    </w:rPr>
  </w:style>
  <w:style w:type="paragraph" w:styleId="CommentText">
    <w:name w:val="annotation text"/>
    <w:basedOn w:val="Normal"/>
    <w:link w:val="CommentTextChar"/>
    <w:uiPriority w:val="99"/>
    <w:unhideWhenUsed/>
    <w:rsid w:val="00541E88"/>
    <w:pPr>
      <w:spacing w:line="240" w:lineRule="auto"/>
    </w:pPr>
    <w:rPr>
      <w:sz w:val="20"/>
      <w:szCs w:val="20"/>
    </w:rPr>
  </w:style>
  <w:style w:type="character" w:styleId="CommentTextChar" w:customStyle="1">
    <w:name w:val="Comment Text Char"/>
    <w:basedOn w:val="DefaultParagraphFont"/>
    <w:link w:val="CommentText"/>
    <w:uiPriority w:val="99"/>
    <w:rsid w:val="00541E88"/>
    <w:rPr>
      <w:sz w:val="20"/>
      <w:szCs w:val="20"/>
    </w:rPr>
  </w:style>
  <w:style w:type="paragraph" w:styleId="CommentSubject">
    <w:name w:val="annotation subject"/>
    <w:basedOn w:val="CommentText"/>
    <w:next w:val="CommentText"/>
    <w:link w:val="CommentSubjectChar"/>
    <w:uiPriority w:val="99"/>
    <w:semiHidden/>
    <w:unhideWhenUsed/>
    <w:rsid w:val="00541E88"/>
    <w:rPr>
      <w:b/>
      <w:bCs/>
    </w:rPr>
  </w:style>
  <w:style w:type="character" w:styleId="CommentSubjectChar" w:customStyle="1">
    <w:name w:val="Comment Subject Char"/>
    <w:basedOn w:val="CommentTextChar"/>
    <w:link w:val="CommentSubject"/>
    <w:uiPriority w:val="99"/>
    <w:semiHidden/>
    <w:rsid w:val="00541E88"/>
    <w:rPr>
      <w:b/>
      <w:bCs/>
      <w:sz w:val="20"/>
      <w:szCs w:val="20"/>
    </w:rPr>
  </w:style>
  <w:style w:type="character" w:styleId="UnresolvedMention">
    <w:name w:val="Unresolved Mention"/>
    <w:basedOn w:val="DefaultParagraphFont"/>
    <w:uiPriority w:val="99"/>
    <w:unhideWhenUsed/>
    <w:rsid w:val="00541E88"/>
    <w:rPr>
      <w:color w:val="605E5C"/>
      <w:shd w:val="clear" w:color="auto" w:fill="E1DFDD"/>
    </w:rPr>
  </w:style>
  <w:style w:type="character" w:styleId="FollowedHyperlink">
    <w:name w:val="FollowedHyperlink"/>
    <w:basedOn w:val="DefaultParagraphFont"/>
    <w:uiPriority w:val="99"/>
    <w:semiHidden/>
    <w:unhideWhenUsed/>
    <w:rsid w:val="00541E88"/>
    <w:rPr>
      <w:color w:val="954F72" w:themeColor="followedHyperlink"/>
      <w:u w:val="single"/>
    </w:rPr>
  </w:style>
  <w:style w:type="table" w:styleId="TableGridLight">
    <w:name w:val="Grid Table Light"/>
    <w:basedOn w:val="TableNormal"/>
    <w:uiPriority w:val="40"/>
    <w:rsid w:val="00A450EF"/>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paragraph" w:styleId="TOC1">
    <w:name w:val="toc 1"/>
    <w:basedOn w:val="Normal"/>
    <w:next w:val="Normal"/>
    <w:autoRedefine/>
    <w:uiPriority w:val="39"/>
    <w:unhideWhenUsed/>
    <w:rsid w:val="00A450EF"/>
    <w:pPr>
      <w:spacing w:after="100"/>
    </w:pPr>
  </w:style>
  <w:style w:type="character" w:styleId="Heading3Char" w:customStyle="1">
    <w:name w:val="Heading 3 Char"/>
    <w:basedOn w:val="DefaultParagraphFont"/>
    <w:link w:val="Heading3"/>
    <w:uiPriority w:val="9"/>
    <w:rsid w:val="00552DF1"/>
    <w:rPr>
      <w:rFonts w:ascii="Calibri" w:hAnsi="Calibri" w:eastAsia="Times New Roman" w:cs="Arial"/>
      <w:b/>
      <w:color w:val="0F243E"/>
      <w:kern w:val="32"/>
      <w:sz w:val="24"/>
      <w:szCs w:val="24"/>
      <w:lang w:val="en-GB"/>
    </w:rPr>
  </w:style>
  <w:style w:type="character" w:styleId="Mention">
    <w:name w:val="Mention"/>
    <w:basedOn w:val="DefaultParagraphFont"/>
    <w:uiPriority w:val="99"/>
    <w:unhideWhenUsed/>
    <w:rsid w:val="0086272D"/>
    <w:rPr>
      <w:color w:val="2B579A"/>
      <w:shd w:val="clear" w:color="auto" w:fill="E1DFDD"/>
    </w:rPr>
  </w:style>
  <w:style w:type="paragraph" w:styleId="FootnoteText">
    <w:name w:val="footnote text"/>
    <w:basedOn w:val="Normal"/>
    <w:link w:val="FootnoteTextChar"/>
    <w:uiPriority w:val="99"/>
    <w:rsid w:val="00EA658B"/>
    <w:pPr>
      <w:spacing w:after="200" w:line="276" w:lineRule="auto"/>
    </w:pPr>
    <w:rPr>
      <w:rFonts w:ascii="Calibri" w:hAnsi="Calibri" w:eastAsia="Times New Roman" w:cs="Times New Roman"/>
      <w:sz w:val="20"/>
      <w:szCs w:val="20"/>
    </w:rPr>
  </w:style>
  <w:style w:type="character" w:styleId="FootnoteTextChar" w:customStyle="1">
    <w:name w:val="Footnote Text Char"/>
    <w:basedOn w:val="DefaultParagraphFont"/>
    <w:link w:val="FootnoteText"/>
    <w:uiPriority w:val="99"/>
    <w:rsid w:val="00EA658B"/>
    <w:rPr>
      <w:rFonts w:ascii="Calibri" w:hAnsi="Calibri" w:eastAsia="Times New Roman" w:cs="Times New Roman"/>
      <w:sz w:val="20"/>
      <w:szCs w:val="20"/>
    </w:rPr>
  </w:style>
  <w:style w:type="character" w:styleId="FootnoteReference">
    <w:name w:val="footnote reference"/>
    <w:basedOn w:val="DefaultParagraphFont"/>
    <w:uiPriority w:val="99"/>
    <w:rsid w:val="00EA658B"/>
    <w:rPr>
      <w:rFonts w:cs="Times New Roman"/>
      <w:vertAlign w:val="superscript"/>
    </w:rPr>
  </w:style>
  <w:style w:type="paragraph" w:styleId="ICC-Normal" w:customStyle="1">
    <w:name w:val="ICC - Normal"/>
    <w:basedOn w:val="Normal"/>
    <w:link w:val="ICC-NormalChar"/>
    <w:rsid w:val="00EA658B"/>
    <w:pPr>
      <w:tabs>
        <w:tab w:val="left" w:pos="1418"/>
      </w:tabs>
      <w:spacing w:after="0" w:line="240" w:lineRule="auto"/>
      <w:ind w:left="720"/>
    </w:pPr>
    <w:rPr>
      <w:rFonts w:ascii="Times New Roman" w:hAnsi="Times New Roman" w:eastAsia="MS Mincho" w:cs="Times New Roman"/>
      <w:szCs w:val="20"/>
      <w:lang w:val="en-GB"/>
    </w:rPr>
  </w:style>
  <w:style w:type="character" w:styleId="ICC-NormalChar" w:customStyle="1">
    <w:name w:val="ICC - Normal Char"/>
    <w:link w:val="ICC-Normal"/>
    <w:locked/>
    <w:rsid w:val="00EA658B"/>
    <w:rPr>
      <w:rFonts w:ascii="Times New Roman" w:hAnsi="Times New Roman" w:eastAsia="MS Mincho" w:cs="Times New Roman"/>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420577">
      <w:bodyDiv w:val="1"/>
      <w:marLeft w:val="0"/>
      <w:marRight w:val="0"/>
      <w:marTop w:val="0"/>
      <w:marBottom w:val="0"/>
      <w:divBdr>
        <w:top w:val="none" w:sz="0" w:space="0" w:color="auto"/>
        <w:left w:val="none" w:sz="0" w:space="0" w:color="auto"/>
        <w:bottom w:val="none" w:sz="0" w:space="0" w:color="auto"/>
        <w:right w:val="none" w:sz="0" w:space="0" w:color="auto"/>
      </w:divBdr>
    </w:div>
    <w:div w:id="160237145">
      <w:bodyDiv w:val="1"/>
      <w:marLeft w:val="0"/>
      <w:marRight w:val="0"/>
      <w:marTop w:val="0"/>
      <w:marBottom w:val="0"/>
      <w:divBdr>
        <w:top w:val="none" w:sz="0" w:space="0" w:color="auto"/>
        <w:left w:val="none" w:sz="0" w:space="0" w:color="auto"/>
        <w:bottom w:val="none" w:sz="0" w:space="0" w:color="auto"/>
        <w:right w:val="none" w:sz="0" w:space="0" w:color="auto"/>
      </w:divBdr>
    </w:div>
    <w:div w:id="201214817">
      <w:bodyDiv w:val="1"/>
      <w:marLeft w:val="0"/>
      <w:marRight w:val="0"/>
      <w:marTop w:val="0"/>
      <w:marBottom w:val="0"/>
      <w:divBdr>
        <w:top w:val="none" w:sz="0" w:space="0" w:color="auto"/>
        <w:left w:val="none" w:sz="0" w:space="0" w:color="auto"/>
        <w:bottom w:val="none" w:sz="0" w:space="0" w:color="auto"/>
        <w:right w:val="none" w:sz="0" w:space="0" w:color="auto"/>
      </w:divBdr>
    </w:div>
    <w:div w:id="266545091">
      <w:bodyDiv w:val="1"/>
      <w:marLeft w:val="0"/>
      <w:marRight w:val="0"/>
      <w:marTop w:val="0"/>
      <w:marBottom w:val="0"/>
      <w:divBdr>
        <w:top w:val="none" w:sz="0" w:space="0" w:color="auto"/>
        <w:left w:val="none" w:sz="0" w:space="0" w:color="auto"/>
        <w:bottom w:val="none" w:sz="0" w:space="0" w:color="auto"/>
        <w:right w:val="none" w:sz="0" w:space="0" w:color="auto"/>
      </w:divBdr>
    </w:div>
    <w:div w:id="404232217">
      <w:bodyDiv w:val="1"/>
      <w:marLeft w:val="0"/>
      <w:marRight w:val="0"/>
      <w:marTop w:val="0"/>
      <w:marBottom w:val="0"/>
      <w:divBdr>
        <w:top w:val="none" w:sz="0" w:space="0" w:color="auto"/>
        <w:left w:val="none" w:sz="0" w:space="0" w:color="auto"/>
        <w:bottom w:val="none" w:sz="0" w:space="0" w:color="auto"/>
        <w:right w:val="none" w:sz="0" w:space="0" w:color="auto"/>
      </w:divBdr>
    </w:div>
    <w:div w:id="468980658">
      <w:bodyDiv w:val="1"/>
      <w:marLeft w:val="0"/>
      <w:marRight w:val="0"/>
      <w:marTop w:val="0"/>
      <w:marBottom w:val="0"/>
      <w:divBdr>
        <w:top w:val="none" w:sz="0" w:space="0" w:color="auto"/>
        <w:left w:val="none" w:sz="0" w:space="0" w:color="auto"/>
        <w:bottom w:val="none" w:sz="0" w:space="0" w:color="auto"/>
        <w:right w:val="none" w:sz="0" w:space="0" w:color="auto"/>
      </w:divBdr>
    </w:div>
    <w:div w:id="956183134">
      <w:bodyDiv w:val="1"/>
      <w:marLeft w:val="0"/>
      <w:marRight w:val="0"/>
      <w:marTop w:val="0"/>
      <w:marBottom w:val="0"/>
      <w:divBdr>
        <w:top w:val="none" w:sz="0" w:space="0" w:color="auto"/>
        <w:left w:val="none" w:sz="0" w:space="0" w:color="auto"/>
        <w:bottom w:val="none" w:sz="0" w:space="0" w:color="auto"/>
        <w:right w:val="none" w:sz="0" w:space="0" w:color="auto"/>
      </w:divBdr>
    </w:div>
    <w:div w:id="1080173292">
      <w:bodyDiv w:val="1"/>
      <w:marLeft w:val="0"/>
      <w:marRight w:val="0"/>
      <w:marTop w:val="0"/>
      <w:marBottom w:val="0"/>
      <w:divBdr>
        <w:top w:val="none" w:sz="0" w:space="0" w:color="auto"/>
        <w:left w:val="none" w:sz="0" w:space="0" w:color="auto"/>
        <w:bottom w:val="none" w:sz="0" w:space="0" w:color="auto"/>
        <w:right w:val="none" w:sz="0" w:space="0" w:color="auto"/>
      </w:divBdr>
    </w:div>
    <w:div w:id="1086346538">
      <w:bodyDiv w:val="1"/>
      <w:marLeft w:val="0"/>
      <w:marRight w:val="0"/>
      <w:marTop w:val="0"/>
      <w:marBottom w:val="0"/>
      <w:divBdr>
        <w:top w:val="none" w:sz="0" w:space="0" w:color="auto"/>
        <w:left w:val="none" w:sz="0" w:space="0" w:color="auto"/>
        <w:bottom w:val="none" w:sz="0" w:space="0" w:color="auto"/>
        <w:right w:val="none" w:sz="0" w:space="0" w:color="auto"/>
      </w:divBdr>
    </w:div>
    <w:div w:id="1114324604">
      <w:bodyDiv w:val="1"/>
      <w:marLeft w:val="0"/>
      <w:marRight w:val="0"/>
      <w:marTop w:val="0"/>
      <w:marBottom w:val="0"/>
      <w:divBdr>
        <w:top w:val="none" w:sz="0" w:space="0" w:color="auto"/>
        <w:left w:val="none" w:sz="0" w:space="0" w:color="auto"/>
        <w:bottom w:val="none" w:sz="0" w:space="0" w:color="auto"/>
        <w:right w:val="none" w:sz="0" w:space="0" w:color="auto"/>
      </w:divBdr>
    </w:div>
    <w:div w:id="1170218496">
      <w:bodyDiv w:val="1"/>
      <w:marLeft w:val="0"/>
      <w:marRight w:val="0"/>
      <w:marTop w:val="0"/>
      <w:marBottom w:val="0"/>
      <w:divBdr>
        <w:top w:val="none" w:sz="0" w:space="0" w:color="auto"/>
        <w:left w:val="none" w:sz="0" w:space="0" w:color="auto"/>
        <w:bottom w:val="none" w:sz="0" w:space="0" w:color="auto"/>
        <w:right w:val="none" w:sz="0" w:space="0" w:color="auto"/>
      </w:divBdr>
    </w:div>
    <w:div w:id="1412963791">
      <w:bodyDiv w:val="1"/>
      <w:marLeft w:val="0"/>
      <w:marRight w:val="0"/>
      <w:marTop w:val="0"/>
      <w:marBottom w:val="0"/>
      <w:divBdr>
        <w:top w:val="none" w:sz="0" w:space="0" w:color="auto"/>
        <w:left w:val="none" w:sz="0" w:space="0" w:color="auto"/>
        <w:bottom w:val="none" w:sz="0" w:space="0" w:color="auto"/>
        <w:right w:val="none" w:sz="0" w:space="0" w:color="auto"/>
      </w:divBdr>
    </w:div>
    <w:div w:id="1421679169">
      <w:bodyDiv w:val="1"/>
      <w:marLeft w:val="0"/>
      <w:marRight w:val="0"/>
      <w:marTop w:val="0"/>
      <w:marBottom w:val="0"/>
      <w:divBdr>
        <w:top w:val="none" w:sz="0" w:space="0" w:color="auto"/>
        <w:left w:val="none" w:sz="0" w:space="0" w:color="auto"/>
        <w:bottom w:val="none" w:sz="0" w:space="0" w:color="auto"/>
        <w:right w:val="none" w:sz="0" w:space="0" w:color="auto"/>
      </w:divBdr>
    </w:div>
    <w:div w:id="1424451042">
      <w:bodyDiv w:val="1"/>
      <w:marLeft w:val="0"/>
      <w:marRight w:val="0"/>
      <w:marTop w:val="0"/>
      <w:marBottom w:val="0"/>
      <w:divBdr>
        <w:top w:val="none" w:sz="0" w:space="0" w:color="auto"/>
        <w:left w:val="none" w:sz="0" w:space="0" w:color="auto"/>
        <w:bottom w:val="none" w:sz="0" w:space="0" w:color="auto"/>
        <w:right w:val="none" w:sz="0" w:space="0" w:color="auto"/>
      </w:divBdr>
    </w:div>
    <w:div w:id="1576236186">
      <w:bodyDiv w:val="1"/>
      <w:marLeft w:val="0"/>
      <w:marRight w:val="0"/>
      <w:marTop w:val="0"/>
      <w:marBottom w:val="0"/>
      <w:divBdr>
        <w:top w:val="none" w:sz="0" w:space="0" w:color="auto"/>
        <w:left w:val="none" w:sz="0" w:space="0" w:color="auto"/>
        <w:bottom w:val="none" w:sz="0" w:space="0" w:color="auto"/>
        <w:right w:val="none" w:sz="0" w:space="0" w:color="auto"/>
      </w:divBdr>
    </w:div>
    <w:div w:id="1624457574">
      <w:bodyDiv w:val="1"/>
      <w:marLeft w:val="0"/>
      <w:marRight w:val="0"/>
      <w:marTop w:val="0"/>
      <w:marBottom w:val="0"/>
      <w:divBdr>
        <w:top w:val="none" w:sz="0" w:space="0" w:color="auto"/>
        <w:left w:val="none" w:sz="0" w:space="0" w:color="auto"/>
        <w:bottom w:val="none" w:sz="0" w:space="0" w:color="auto"/>
        <w:right w:val="none" w:sz="0" w:space="0" w:color="auto"/>
      </w:divBdr>
    </w:div>
    <w:div w:id="1677418067">
      <w:bodyDiv w:val="1"/>
      <w:marLeft w:val="0"/>
      <w:marRight w:val="0"/>
      <w:marTop w:val="0"/>
      <w:marBottom w:val="0"/>
      <w:divBdr>
        <w:top w:val="none" w:sz="0" w:space="0" w:color="auto"/>
        <w:left w:val="none" w:sz="0" w:space="0" w:color="auto"/>
        <w:bottom w:val="none" w:sz="0" w:space="0" w:color="auto"/>
        <w:right w:val="none" w:sz="0" w:space="0" w:color="auto"/>
      </w:divBdr>
    </w:div>
    <w:div w:id="1860043624">
      <w:bodyDiv w:val="1"/>
      <w:marLeft w:val="0"/>
      <w:marRight w:val="0"/>
      <w:marTop w:val="0"/>
      <w:marBottom w:val="0"/>
      <w:divBdr>
        <w:top w:val="none" w:sz="0" w:space="0" w:color="auto"/>
        <w:left w:val="none" w:sz="0" w:space="0" w:color="auto"/>
        <w:bottom w:val="none" w:sz="0" w:space="0" w:color="auto"/>
        <w:right w:val="none" w:sz="0" w:space="0" w:color="auto"/>
      </w:divBdr>
    </w:div>
    <w:div w:id="1860465549">
      <w:bodyDiv w:val="1"/>
      <w:marLeft w:val="0"/>
      <w:marRight w:val="0"/>
      <w:marTop w:val="0"/>
      <w:marBottom w:val="0"/>
      <w:divBdr>
        <w:top w:val="none" w:sz="0" w:space="0" w:color="auto"/>
        <w:left w:val="none" w:sz="0" w:space="0" w:color="auto"/>
        <w:bottom w:val="none" w:sz="0" w:space="0" w:color="auto"/>
        <w:right w:val="none" w:sz="0" w:space="0" w:color="auto"/>
      </w:divBdr>
    </w:div>
    <w:div w:id="1877501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microsoft.com/office/2016/09/relationships/commentsIds" Target="commentsIds.xml"/><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image" Target="media/image4.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8.png"/><Relationship Id="rId50" Type="http://schemas.openxmlformats.org/officeDocument/2006/relationships/image" Target="media/image31.png"/><Relationship Id="rId55"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image" Target="media/image11.png"/><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customXml" Target="../customXml/item3.xml"/><Relationship Id="rId5" Type="http://schemas.openxmlformats.org/officeDocument/2006/relationships/webSettings" Target="webSettings.xml"/><Relationship Id="rId19"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29.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2.png"/><Relationship Id="rId17" Type="http://schemas.microsoft.com/office/2011/relationships/commentsExtended" Target="commentsExtended.xm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customXml" Target="../customXml/item4.xml"/><Relationship Id="rId20" Type="http://schemas.openxmlformats.org/officeDocument/2006/relationships/image" Target="media/image3.png"/><Relationship Id="rId41" Type="http://schemas.openxmlformats.org/officeDocument/2006/relationships/image" Target="media/image2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6.png"/><Relationship Id="rId28" Type="http://schemas.openxmlformats.org/officeDocument/2006/relationships/hyperlink" Target="https://iverify.org.zm/wp-admin/admin.php?page=mailchimp-for-wp-forms&amp;view=edit-form&amp;form_id=569" TargetMode="External"/><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customXml" Target="../customXml/item2.xml"/><Relationship Id="rId10"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hyperlink" Target="https://wordpress.org/support/article/roles-and-capabilities/" TargetMode="External"/><Relationship Id="rId52"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ED3AC65AB8C851489F5ECF323C3C9387" ma:contentTypeVersion="14" ma:contentTypeDescription="Create a new document." ma:contentTypeScope="" ma:versionID="ab6c1c61b74edd003d12fedbfa3e6deb">
  <xsd:schema xmlns:xsd="http://www.w3.org/2001/XMLSchema" xmlns:xs="http://www.w3.org/2001/XMLSchema" xmlns:p="http://schemas.microsoft.com/office/2006/metadata/properties" xmlns:ns2="039223aa-5308-442e-875b-11b6a414bb16" xmlns:ns3="a1819b20-839e-4c0c-8bad-3566ecae61af" targetNamespace="http://schemas.microsoft.com/office/2006/metadata/properties" ma:root="true" ma:fieldsID="294124d34800c0fb91dd3d23bdb65ea4" ns2:_="" ns3:_="">
    <xsd:import namespace="039223aa-5308-442e-875b-11b6a414bb16"/>
    <xsd:import namespace="a1819b20-839e-4c0c-8bad-3566ecae61a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LengthInSeconds" minOccurs="0"/>
                <xsd:element ref="ns2:_Flow_SignoffStatu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39223aa-5308-442e-875b-11b6a414bb1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_Flow_SignoffStatus" ma:index="20" nillable="true" ma:displayName="Sign-off status" ma:internalName="Sign_x002d_off_x0020_status">
      <xsd:simpleType>
        <xsd:restriction base="dms:Text"/>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1819b20-839e-4c0c-8bad-3566ecae61af"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Flow_SignoffStatus xmlns="039223aa-5308-442e-875b-11b6a414bb16" xsi:nil="true"/>
  </documentManagement>
</p:properties>
</file>

<file path=customXml/itemProps1.xml><?xml version="1.0" encoding="utf-8"?>
<ds:datastoreItem xmlns:ds="http://schemas.openxmlformats.org/officeDocument/2006/customXml" ds:itemID="{B74B11EA-F095-4FDA-84CA-7059F0E6C8E6}">
  <ds:schemaRefs>
    <ds:schemaRef ds:uri="http://schemas.openxmlformats.org/officeDocument/2006/bibliography"/>
  </ds:schemaRefs>
</ds:datastoreItem>
</file>

<file path=customXml/itemProps2.xml><?xml version="1.0" encoding="utf-8"?>
<ds:datastoreItem xmlns:ds="http://schemas.openxmlformats.org/officeDocument/2006/customXml" ds:itemID="{C0BC8292-D99A-4269-88AF-A31490128957}"/>
</file>

<file path=customXml/itemProps3.xml><?xml version="1.0" encoding="utf-8"?>
<ds:datastoreItem xmlns:ds="http://schemas.openxmlformats.org/officeDocument/2006/customXml" ds:itemID="{35F91558-427C-412B-9DD6-BBD4176C4A9E}"/>
</file>

<file path=customXml/itemProps4.xml><?xml version="1.0" encoding="utf-8"?>
<ds:datastoreItem xmlns:ds="http://schemas.openxmlformats.org/officeDocument/2006/customXml" ds:itemID="{D71C407B-AA0E-4AEA-B8D0-E991D7A37EA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BENET ANCHEL Victor</dc:creator>
  <cp:keywords/>
  <dc:description/>
  <cp:lastModifiedBy>Gabriel Van Oppen</cp:lastModifiedBy>
  <cp:revision>172</cp:revision>
  <dcterms:created xsi:type="dcterms:W3CDTF">2021-08-24T19:08:00Z</dcterms:created>
  <dcterms:modified xsi:type="dcterms:W3CDTF">2022-03-07T17:16:58Z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0x010100ED3AC65AB8C851489F5ECF323C3C9387</vt:lpwstr>
  </property>
</Properties>
</file>