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 API error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Missing Database Driver </w:t>
      </w:r>
    </w:p>
    <w:p w:rsidR="00000000" w:rsidDel="00000000" w:rsidP="00000000" w:rsidRDefault="00000000" w:rsidRPr="00000000" w14:paraId="00000003">
      <w:pPr>
        <w:ind w:firstLine="720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dbError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"Problem getting driver:com.mysql.jdbc.Driver"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  <w:tab/>
        <w:t xml:space="preserve">To simulate this error, I removed the mysql driver.(mysql.connector… .jar)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Database Unreachable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dbError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"Problem getting connection:Unknown database 'sp21_330_tun27434'"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To simulate this error, I change sp21_3308_tun27434 to sp21_330_tun27434. (The second one doesn’t exist)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Database Not Authorized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dbError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"Problem getting connection:Access denied for user 'tun27434'@'cis-linux2.temple.edu' (using password: YES)"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To simulate this error, I changed the password to the wrong password in DBConn.java.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Syntax error in SQL Statement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errorMsg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"Exception thrown in WebUserView.getAllUsers(): You have an error in your SQL syntax; check the manual that corresponds to your MySQL server version for the right syntax to use near ' user_role where web_user.user_role_id = user_role.user_role_id ORDER BY web_use' at line 1"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To simulate this error, I changed something in view/WebUserView.java. I set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 to a wrong SQL Statement.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Error Extracting Data from Result Set (bad column name)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errorMsg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"Exception thrown in WebUserView.getAllUsers(): Column 'web_user_d' not found."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To simulate this error, I changed something in view/WebUserView.java. I changed the column name to a wrong column name(web_user_id to web_user_d).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6. Error Extracting Data from Result Set (wrong data type)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hd w:fill="ebeef9" w:val="clear"/>
          <w:rtl w:val="0"/>
        </w:rPr>
        <w:t xml:space="preserve">webUserId</w:t>
      </w:r>
      <w:r w:rsidDel="00000000" w:rsidR="00000000" w:rsidRPr="00000000">
        <w:rPr>
          <w:rFonts w:ascii="Courier New" w:cs="Courier New" w:eastAsia="Courier New" w:hAnsi="Courier New"/>
          <w:shd w:fill="ebee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000"/>
          <w:shd w:fill="ebeef9" w:val="clear"/>
          <w:rtl w:val="0"/>
        </w:rPr>
        <w:t xml:space="preserve">"bad date in FormatUtils.formatDate: 1. Error: java.lang.Integer cannot be cast to java.util.Date"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To simulate this error, I changed something in view/WebUserView.java. For web_user_id, it is supposed to be an integer, but I set it to </w:t>
      </w:r>
      <w:r w:rsidDel="00000000" w:rsidR="00000000" w:rsidRPr="00000000">
        <w:rPr>
          <w:b w:val="1"/>
          <w:rtl w:val="0"/>
        </w:rPr>
        <w:t xml:space="preserve">formatDate.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