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FAFCA" w14:textId="72C8AA40" w:rsidR="00652257" w:rsidRDefault="00652257" w:rsidP="00786A2C">
      <w:pPr>
        <w:shd w:val="clear" w:color="auto" w:fill="222222"/>
        <w:spacing w:before="117" w:after="117" w:line="293" w:lineRule="atLeast"/>
        <w:jc w:val="center"/>
        <w:textAlignment w:val="baseline"/>
        <w:outlineLvl w:val="0"/>
        <w:rPr>
          <w:rFonts w:ascii="Segoe UI" w:eastAsia="Times New Roman" w:hAnsi="Segoe UI" w:cs="Segoe UI"/>
          <w:kern w:val="36"/>
          <w:sz w:val="82"/>
          <w:szCs w:val="82"/>
          <w:highlight w:val="darkRed"/>
          <w:lang w:eastAsia="fr-FR"/>
        </w:rPr>
      </w:pPr>
      <w:r w:rsidRPr="00A733D0">
        <w:rPr>
          <w:rFonts w:ascii="Segoe UI" w:eastAsia="Times New Roman" w:hAnsi="Segoe UI" w:cs="Segoe UI"/>
          <w:kern w:val="36"/>
          <w:sz w:val="82"/>
          <w:szCs w:val="82"/>
          <w:highlight w:val="darkRed"/>
          <w:lang w:eastAsia="fr-FR"/>
        </w:rPr>
        <w:t>Projet découverte du PHP – Tables de multiplication.</w:t>
      </w:r>
    </w:p>
    <w:p w14:paraId="17384B12" w14:textId="77777777" w:rsidR="00786A2C" w:rsidRPr="00A733D0" w:rsidRDefault="00786A2C" w:rsidP="00786A2C">
      <w:pPr>
        <w:shd w:val="clear" w:color="auto" w:fill="222222"/>
        <w:spacing w:before="117" w:after="117" w:line="293" w:lineRule="atLeast"/>
        <w:jc w:val="center"/>
        <w:textAlignment w:val="baseline"/>
        <w:outlineLvl w:val="0"/>
        <w:rPr>
          <w:rFonts w:ascii="Segoe UI" w:eastAsia="Times New Roman" w:hAnsi="Segoe UI" w:cs="Segoe UI"/>
          <w:kern w:val="36"/>
          <w:sz w:val="82"/>
          <w:szCs w:val="82"/>
          <w:highlight w:val="darkRed"/>
          <w:lang w:eastAsia="fr-FR"/>
        </w:rPr>
      </w:pPr>
    </w:p>
    <w:p w14:paraId="35B7CC5F"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Durée :</w:t>
      </w:r>
      <w:r w:rsidRPr="00A733D0">
        <w:rPr>
          <w:rFonts w:ascii="Segoe UI" w:eastAsia="Times New Roman" w:hAnsi="Segoe UI" w:cs="Segoe UI"/>
          <w:sz w:val="21"/>
          <w:szCs w:val="21"/>
          <w:highlight w:val="darkRed"/>
          <w:lang w:eastAsia="fr-FR"/>
        </w:rPr>
        <w:t> 5 jours.</w:t>
      </w:r>
    </w:p>
    <w:p w14:paraId="6728393E"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Description du projet :</w:t>
      </w:r>
      <w:r w:rsidRPr="00A733D0">
        <w:rPr>
          <w:rFonts w:ascii="Segoe UI" w:eastAsia="Times New Roman" w:hAnsi="Segoe UI" w:cs="Segoe UI"/>
          <w:sz w:val="21"/>
          <w:szCs w:val="21"/>
          <w:highlight w:val="darkRed"/>
          <w:lang w:eastAsia="fr-FR"/>
        </w:rPr>
        <w:t> le but du projet est de réaliser une mini application de tables de multiplication. Au cours de ce projet, les apprenants vont pouvoir se familiariser progressivement avec le langage PHP et apprendre à installer et à utiliser un serveur de test local.</w:t>
      </w:r>
    </w:p>
    <w:p w14:paraId="0D28EC79"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Individuellement, chaque apprenant doit réaliser les tâches suivantes :</w:t>
      </w:r>
    </w:p>
    <w:p w14:paraId="7604957A" w14:textId="77777777" w:rsidR="00652257" w:rsidRPr="00A733D0" w:rsidRDefault="00652257" w:rsidP="00652257">
      <w:pPr>
        <w:numPr>
          <w:ilvl w:val="0"/>
          <w:numId w:val="1"/>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Un fichier pour afficher la table de multiplication de 3.</w:t>
      </w:r>
    </w:p>
    <w:p w14:paraId="28E75A04" w14:textId="77777777" w:rsidR="00652257" w:rsidRPr="00A733D0" w:rsidRDefault="00652257" w:rsidP="00652257">
      <w:pPr>
        <w:numPr>
          <w:ilvl w:val="0"/>
          <w:numId w:val="1"/>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Sélectionner une table de multiplication entre 1 et 10 dans une liste déroulante. Une fois validée, la table de multiplication sélectionnée s'affiche en dessous.</w:t>
      </w:r>
    </w:p>
    <w:p w14:paraId="4E75061F" w14:textId="77777777" w:rsidR="00652257" w:rsidRPr="00A733D0" w:rsidRDefault="00652257" w:rsidP="00652257">
      <w:pPr>
        <w:numPr>
          <w:ilvl w:val="0"/>
          <w:numId w:val="1"/>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 xml:space="preserve">Choisir la ou les table(s) de multiplication à afficher par </w:t>
      </w:r>
      <w:proofErr w:type="spellStart"/>
      <w:r w:rsidRPr="00A733D0">
        <w:rPr>
          <w:rFonts w:ascii="Segoe UI" w:eastAsia="Times New Roman" w:hAnsi="Segoe UI" w:cs="Segoe UI"/>
          <w:sz w:val="21"/>
          <w:szCs w:val="21"/>
          <w:highlight w:val="darkRed"/>
          <w:lang w:eastAsia="fr-FR"/>
        </w:rPr>
        <w:t>checkboxes</w:t>
      </w:r>
      <w:proofErr w:type="spellEnd"/>
      <w:r w:rsidRPr="00A733D0">
        <w:rPr>
          <w:rFonts w:ascii="Segoe UI" w:eastAsia="Times New Roman" w:hAnsi="Segoe UI" w:cs="Segoe UI"/>
          <w:sz w:val="21"/>
          <w:szCs w:val="21"/>
          <w:highlight w:val="darkRed"/>
          <w:lang w:eastAsia="fr-FR"/>
        </w:rPr>
        <w:t xml:space="preserve"> et par un bouton "valider". La ou les table(s) de multiplication sélectionnée(s) s'affiche(nt) en dessous.</w:t>
      </w:r>
    </w:p>
    <w:p w14:paraId="7A78B5B7" w14:textId="77777777" w:rsidR="00652257" w:rsidRPr="00A733D0" w:rsidRDefault="00652257" w:rsidP="00652257">
      <w:pPr>
        <w:numPr>
          <w:ilvl w:val="0"/>
          <w:numId w:val="1"/>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Intégrer un mode révision : l'utilisateur choisit une table de multiplication et doit répondre à une multiplication tirée au hasard dans la table sélectionnée.</w:t>
      </w:r>
    </w:p>
    <w:p w14:paraId="03E02140"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Pour les apprenants qui ont terminé la première partie :</w:t>
      </w:r>
    </w:p>
    <w:p w14:paraId="486839CA"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Bonus :</w:t>
      </w:r>
    </w:p>
    <w:p w14:paraId="617DD44C" w14:textId="77777777" w:rsidR="00652257" w:rsidRPr="00A733D0" w:rsidRDefault="00652257" w:rsidP="00652257">
      <w:pPr>
        <w:numPr>
          <w:ilvl w:val="0"/>
          <w:numId w:val="2"/>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Super Mode révision : Poser une série de 5 questions puis afficher le score.</w:t>
      </w:r>
    </w:p>
    <w:p w14:paraId="33464040" w14:textId="77777777" w:rsidR="00652257" w:rsidRPr="00A733D0" w:rsidRDefault="00652257" w:rsidP="00652257">
      <w:pPr>
        <w:numPr>
          <w:ilvl w:val="0"/>
          <w:numId w:val="2"/>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Appliquer un aspect "</w:t>
      </w:r>
      <w:proofErr w:type="spellStart"/>
      <w:r w:rsidRPr="00A733D0">
        <w:rPr>
          <w:rFonts w:ascii="Segoe UI" w:eastAsia="Times New Roman" w:hAnsi="Segoe UI" w:cs="Segoe UI"/>
          <w:sz w:val="21"/>
          <w:szCs w:val="21"/>
          <w:highlight w:val="darkRed"/>
          <w:lang w:eastAsia="fr-FR"/>
        </w:rPr>
        <w:t>Material</w:t>
      </w:r>
      <w:proofErr w:type="spellEnd"/>
      <w:r w:rsidRPr="00A733D0">
        <w:rPr>
          <w:rFonts w:ascii="Segoe UI" w:eastAsia="Times New Roman" w:hAnsi="Segoe UI" w:cs="Segoe UI"/>
          <w:sz w:val="21"/>
          <w:szCs w:val="21"/>
          <w:highlight w:val="darkRed"/>
          <w:lang w:eastAsia="fr-FR"/>
        </w:rPr>
        <w:t xml:space="preserve"> design".</w:t>
      </w:r>
    </w:p>
    <w:p w14:paraId="291BAC85" w14:textId="77777777" w:rsidR="00652257" w:rsidRPr="00A733D0" w:rsidRDefault="00652257" w:rsidP="00652257">
      <w:pPr>
        <w:numPr>
          <w:ilvl w:val="0"/>
          <w:numId w:val="2"/>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 xml:space="preserve">L'ensemble du site est </w:t>
      </w:r>
      <w:proofErr w:type="gramStart"/>
      <w:r w:rsidRPr="00A733D0">
        <w:rPr>
          <w:rFonts w:ascii="Segoe UI" w:eastAsia="Times New Roman" w:hAnsi="Segoe UI" w:cs="Segoe UI"/>
          <w:sz w:val="21"/>
          <w:szCs w:val="21"/>
          <w:highlight w:val="darkRed"/>
          <w:lang w:eastAsia="fr-FR"/>
        </w:rPr>
        <w:t>responsive</w:t>
      </w:r>
      <w:proofErr w:type="gramEnd"/>
      <w:r w:rsidRPr="00A733D0">
        <w:rPr>
          <w:rFonts w:ascii="Segoe UI" w:eastAsia="Times New Roman" w:hAnsi="Segoe UI" w:cs="Segoe UI"/>
          <w:sz w:val="21"/>
          <w:szCs w:val="21"/>
          <w:highlight w:val="darkRed"/>
          <w:lang w:eastAsia="fr-FR"/>
        </w:rPr>
        <w:t>.</w:t>
      </w:r>
    </w:p>
    <w:p w14:paraId="25B638EB"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Une fois ces l'étapes finalisées : intégrer AJAX au mode révision afin de rendre l'utilisation du mode révision plus fluide.</w:t>
      </w:r>
    </w:p>
    <w:p w14:paraId="5AB2579A"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Objectifs opérationnels :</w:t>
      </w:r>
    </w:p>
    <w:p w14:paraId="06D78CAF" w14:textId="77777777" w:rsidR="00652257" w:rsidRPr="00A733D0" w:rsidRDefault="00652257" w:rsidP="00652257">
      <w:pPr>
        <w:numPr>
          <w:ilvl w:val="0"/>
          <w:numId w:val="3"/>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Savoir installer WampServer.</w:t>
      </w:r>
    </w:p>
    <w:p w14:paraId="163CD1F8" w14:textId="77777777" w:rsidR="00652257" w:rsidRPr="00A733D0" w:rsidRDefault="00652257" w:rsidP="00652257">
      <w:pPr>
        <w:numPr>
          <w:ilvl w:val="0"/>
          <w:numId w:val="3"/>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Savoir réaliser une application PHP.</w:t>
      </w:r>
    </w:p>
    <w:p w14:paraId="364FDA01"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Objectifs d’apprentissage :</w:t>
      </w:r>
    </w:p>
    <w:p w14:paraId="306B3A12" w14:textId="77777777" w:rsidR="00652257" w:rsidRPr="00A733D0" w:rsidRDefault="00652257" w:rsidP="00652257">
      <w:pPr>
        <w:numPr>
          <w:ilvl w:val="0"/>
          <w:numId w:val="4"/>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Apprendre les bases du langage PHP.</w:t>
      </w:r>
    </w:p>
    <w:p w14:paraId="1C9F98FC" w14:textId="77777777" w:rsidR="00652257" w:rsidRPr="00A733D0" w:rsidRDefault="00652257" w:rsidP="00652257">
      <w:pPr>
        <w:numPr>
          <w:ilvl w:val="0"/>
          <w:numId w:val="4"/>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Comprendre le fonctionnement d’une architecture client-serveur.</w:t>
      </w:r>
    </w:p>
    <w:p w14:paraId="31BCCA39" w14:textId="77777777" w:rsidR="00652257" w:rsidRPr="00A733D0" w:rsidRDefault="00652257" w:rsidP="00652257">
      <w:pPr>
        <w:numPr>
          <w:ilvl w:val="0"/>
          <w:numId w:val="4"/>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Apprendre à installer et à utiliser un serveur de test local.</w:t>
      </w:r>
    </w:p>
    <w:p w14:paraId="32A6BBE8" w14:textId="77777777" w:rsidR="00652257" w:rsidRPr="00A733D0" w:rsidRDefault="00652257" w:rsidP="00652257">
      <w:pPr>
        <w:numPr>
          <w:ilvl w:val="0"/>
          <w:numId w:val="4"/>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La pratique de quelques concepts algorithmiques.</w:t>
      </w:r>
    </w:p>
    <w:p w14:paraId="41838CE5"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Thèmes :</w:t>
      </w:r>
    </w:p>
    <w:p w14:paraId="6EC11052" w14:textId="77777777" w:rsidR="00652257" w:rsidRPr="00A733D0" w:rsidRDefault="00652257" w:rsidP="00652257">
      <w:pPr>
        <w:numPr>
          <w:ilvl w:val="0"/>
          <w:numId w:val="5"/>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lastRenderedPageBreak/>
        <w:t>PHP.</w:t>
      </w:r>
    </w:p>
    <w:p w14:paraId="7F9BFF8A" w14:textId="77777777" w:rsidR="00652257" w:rsidRPr="00A733D0" w:rsidRDefault="00652257" w:rsidP="00652257">
      <w:pPr>
        <w:numPr>
          <w:ilvl w:val="0"/>
          <w:numId w:val="5"/>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WampServer.</w:t>
      </w:r>
    </w:p>
    <w:p w14:paraId="1EA744C0" w14:textId="77777777" w:rsidR="00652257" w:rsidRPr="00A733D0" w:rsidRDefault="00652257" w:rsidP="00652257">
      <w:pPr>
        <w:numPr>
          <w:ilvl w:val="0"/>
          <w:numId w:val="5"/>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GitHub.</w:t>
      </w:r>
    </w:p>
    <w:p w14:paraId="120537B8" w14:textId="77777777" w:rsidR="00652257" w:rsidRPr="00A733D0" w:rsidRDefault="00652257" w:rsidP="00652257">
      <w:pPr>
        <w:numPr>
          <w:ilvl w:val="0"/>
          <w:numId w:val="5"/>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Algorithmique.</w:t>
      </w:r>
    </w:p>
    <w:p w14:paraId="6D3749A2"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Ressources :</w:t>
      </w:r>
    </w:p>
    <w:p w14:paraId="7D10CA1A"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 xml:space="preserve">Modules </w:t>
      </w:r>
      <w:proofErr w:type="spellStart"/>
      <w:r w:rsidRPr="00A733D0">
        <w:rPr>
          <w:rFonts w:ascii="Segoe UI" w:eastAsia="Times New Roman" w:hAnsi="Segoe UI" w:cs="Segoe UI"/>
          <w:sz w:val="21"/>
          <w:szCs w:val="21"/>
          <w:highlight w:val="darkRed"/>
          <w:lang w:eastAsia="fr-FR"/>
        </w:rPr>
        <w:t>Onlineformapro</w:t>
      </w:r>
      <w:proofErr w:type="spellEnd"/>
      <w:r w:rsidRPr="00A733D0">
        <w:rPr>
          <w:rFonts w:ascii="Segoe UI" w:eastAsia="Times New Roman" w:hAnsi="Segoe UI" w:cs="Segoe UI"/>
          <w:sz w:val="21"/>
          <w:szCs w:val="21"/>
          <w:highlight w:val="darkRed"/>
          <w:lang w:eastAsia="fr-FR"/>
        </w:rPr>
        <w:t> :</w:t>
      </w:r>
    </w:p>
    <w:p w14:paraId="08264A33" w14:textId="77777777" w:rsidR="00652257" w:rsidRPr="00A733D0" w:rsidRDefault="00652257" w:rsidP="00652257">
      <w:pPr>
        <w:numPr>
          <w:ilvl w:val="0"/>
          <w:numId w:val="6"/>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PHP</w:t>
      </w:r>
    </w:p>
    <w:p w14:paraId="3FF938A8"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Vidéos :</w:t>
      </w:r>
    </w:p>
    <w:p w14:paraId="56FF4C5D" w14:textId="77777777" w:rsidR="00652257" w:rsidRPr="00A733D0" w:rsidRDefault="00786A2C" w:rsidP="00652257">
      <w:pPr>
        <w:numPr>
          <w:ilvl w:val="0"/>
          <w:numId w:val="7"/>
        </w:numPr>
        <w:shd w:val="clear" w:color="auto" w:fill="222222"/>
        <w:spacing w:after="0" w:line="240" w:lineRule="auto"/>
        <w:textAlignment w:val="baseline"/>
        <w:rPr>
          <w:rFonts w:ascii="Segoe UI" w:eastAsia="Times New Roman" w:hAnsi="Segoe UI" w:cs="Segoe UI"/>
          <w:sz w:val="21"/>
          <w:szCs w:val="21"/>
          <w:highlight w:val="darkRed"/>
          <w:lang w:eastAsia="fr-FR"/>
        </w:rPr>
      </w:pPr>
      <w:hyperlink r:id="rId5" w:history="1">
        <w:r w:rsidR="00652257" w:rsidRPr="00A733D0">
          <w:rPr>
            <w:rFonts w:ascii="inherit" w:eastAsia="Times New Roman" w:hAnsi="inherit" w:cs="Segoe UI"/>
            <w:sz w:val="21"/>
            <w:szCs w:val="21"/>
            <w:highlight w:val="darkRed"/>
            <w:u w:val="single"/>
            <w:bdr w:val="none" w:sz="0" w:space="0" w:color="auto" w:frame="1"/>
            <w:lang w:eastAsia="fr-FR"/>
          </w:rPr>
          <w:t>https://www.youtube.com/watch?v=4Rdh3GSVlKQ&amp;list=PLxhnp_qsD8EN0rIZUvNFVHb8FQhl2d10B&amp;ab_channel=PhilippeKoumi</w:t>
        </w:r>
      </w:hyperlink>
    </w:p>
    <w:p w14:paraId="1B2162A1"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Cours web :</w:t>
      </w:r>
    </w:p>
    <w:p w14:paraId="6AD181F8" w14:textId="77777777" w:rsidR="00652257" w:rsidRPr="00A733D0" w:rsidRDefault="00786A2C" w:rsidP="00652257">
      <w:pPr>
        <w:numPr>
          <w:ilvl w:val="0"/>
          <w:numId w:val="8"/>
        </w:numPr>
        <w:shd w:val="clear" w:color="auto" w:fill="222222"/>
        <w:spacing w:after="0" w:line="240" w:lineRule="auto"/>
        <w:textAlignment w:val="baseline"/>
        <w:rPr>
          <w:rFonts w:ascii="Segoe UI" w:eastAsia="Times New Roman" w:hAnsi="Segoe UI" w:cs="Segoe UI"/>
          <w:sz w:val="21"/>
          <w:szCs w:val="21"/>
          <w:highlight w:val="darkRed"/>
          <w:lang w:eastAsia="fr-FR"/>
        </w:rPr>
      </w:pPr>
      <w:hyperlink r:id="rId6" w:history="1">
        <w:r w:rsidR="00652257" w:rsidRPr="00A733D0">
          <w:rPr>
            <w:rFonts w:ascii="inherit" w:eastAsia="Times New Roman" w:hAnsi="inherit" w:cs="Segoe UI"/>
            <w:sz w:val="21"/>
            <w:szCs w:val="21"/>
            <w:highlight w:val="darkRed"/>
            <w:u w:val="single"/>
            <w:bdr w:val="none" w:sz="0" w:space="0" w:color="auto" w:frame="1"/>
            <w:lang w:eastAsia="fr-FR"/>
          </w:rPr>
          <w:t>https://g-rossolini.developpez.com/tutoriels/php/cours/</w:t>
        </w:r>
      </w:hyperlink>
    </w:p>
    <w:p w14:paraId="0273EBE0"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Sites web :</w:t>
      </w:r>
    </w:p>
    <w:p w14:paraId="342CAFB1" w14:textId="77777777" w:rsidR="00652257" w:rsidRPr="00A733D0" w:rsidRDefault="00786A2C" w:rsidP="00652257">
      <w:pPr>
        <w:numPr>
          <w:ilvl w:val="0"/>
          <w:numId w:val="9"/>
        </w:numPr>
        <w:shd w:val="clear" w:color="auto" w:fill="222222"/>
        <w:spacing w:after="0" w:line="240" w:lineRule="auto"/>
        <w:textAlignment w:val="baseline"/>
        <w:rPr>
          <w:rFonts w:ascii="Segoe UI" w:eastAsia="Times New Roman" w:hAnsi="Segoe UI" w:cs="Segoe UI"/>
          <w:sz w:val="21"/>
          <w:szCs w:val="21"/>
          <w:highlight w:val="darkRed"/>
          <w:lang w:eastAsia="fr-FR"/>
        </w:rPr>
      </w:pPr>
      <w:hyperlink r:id="rId7" w:history="1">
        <w:r w:rsidR="00652257" w:rsidRPr="00A733D0">
          <w:rPr>
            <w:rFonts w:ascii="inherit" w:eastAsia="Times New Roman" w:hAnsi="inherit" w:cs="Segoe UI"/>
            <w:sz w:val="21"/>
            <w:szCs w:val="21"/>
            <w:highlight w:val="darkRed"/>
            <w:u w:val="single"/>
            <w:bdr w:val="none" w:sz="0" w:space="0" w:color="auto" w:frame="1"/>
            <w:lang w:eastAsia="fr-FR"/>
          </w:rPr>
          <w:t>https://www.php.net/manual/en/index.php</w:t>
        </w:r>
      </w:hyperlink>
    </w:p>
    <w:p w14:paraId="315CDF70" w14:textId="77777777" w:rsidR="00652257" w:rsidRPr="00A733D0" w:rsidRDefault="00786A2C" w:rsidP="00652257">
      <w:pPr>
        <w:numPr>
          <w:ilvl w:val="0"/>
          <w:numId w:val="9"/>
        </w:numPr>
        <w:shd w:val="clear" w:color="auto" w:fill="222222"/>
        <w:spacing w:after="0" w:line="240" w:lineRule="auto"/>
        <w:textAlignment w:val="baseline"/>
        <w:rPr>
          <w:rFonts w:ascii="Segoe UI" w:eastAsia="Times New Roman" w:hAnsi="Segoe UI" w:cs="Segoe UI"/>
          <w:sz w:val="21"/>
          <w:szCs w:val="21"/>
          <w:highlight w:val="darkRed"/>
          <w:lang w:eastAsia="fr-FR"/>
        </w:rPr>
      </w:pPr>
      <w:hyperlink r:id="rId8" w:history="1">
        <w:r w:rsidR="00652257" w:rsidRPr="00A733D0">
          <w:rPr>
            <w:rFonts w:ascii="inherit" w:eastAsia="Times New Roman" w:hAnsi="inherit" w:cs="Segoe UI"/>
            <w:sz w:val="21"/>
            <w:szCs w:val="21"/>
            <w:highlight w:val="darkRed"/>
            <w:u w:val="single"/>
            <w:bdr w:val="none" w:sz="0" w:space="0" w:color="auto" w:frame="1"/>
            <w:lang w:eastAsia="fr-FR"/>
          </w:rPr>
          <w:t>https://www.w3schools.com/php/</w:t>
        </w:r>
      </w:hyperlink>
    </w:p>
    <w:p w14:paraId="52F496C4" w14:textId="77777777" w:rsidR="00652257" w:rsidRPr="00A733D0" w:rsidRDefault="00786A2C" w:rsidP="00652257">
      <w:pPr>
        <w:numPr>
          <w:ilvl w:val="0"/>
          <w:numId w:val="9"/>
        </w:numPr>
        <w:shd w:val="clear" w:color="auto" w:fill="222222"/>
        <w:spacing w:after="0" w:line="240" w:lineRule="auto"/>
        <w:textAlignment w:val="baseline"/>
        <w:rPr>
          <w:rFonts w:ascii="Segoe UI" w:eastAsia="Times New Roman" w:hAnsi="Segoe UI" w:cs="Segoe UI"/>
          <w:sz w:val="21"/>
          <w:szCs w:val="21"/>
          <w:highlight w:val="darkRed"/>
          <w:lang w:eastAsia="fr-FR"/>
        </w:rPr>
      </w:pPr>
      <w:hyperlink r:id="rId9" w:history="1">
        <w:r w:rsidR="00652257" w:rsidRPr="00A733D0">
          <w:rPr>
            <w:rFonts w:ascii="inherit" w:eastAsia="Times New Roman" w:hAnsi="inherit" w:cs="Segoe UI"/>
            <w:sz w:val="21"/>
            <w:szCs w:val="21"/>
            <w:highlight w:val="darkRed"/>
            <w:u w:val="single"/>
            <w:bdr w:val="none" w:sz="0" w:space="0" w:color="auto" w:frame="1"/>
            <w:lang w:eastAsia="fr-FR"/>
          </w:rPr>
          <w:t>https://www.wampserver.com/</w:t>
        </w:r>
      </w:hyperlink>
    </w:p>
    <w:p w14:paraId="0C48B732"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Activités possibles :</w:t>
      </w:r>
    </w:p>
    <w:p w14:paraId="5CA8B268"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Présentation quotidienne des bases du langage PHP par le formateur. Les points abordés sont :</w:t>
      </w:r>
    </w:p>
    <w:p w14:paraId="4ED1374B" w14:textId="77777777" w:rsidR="00652257" w:rsidRPr="00A733D0" w:rsidRDefault="00652257" w:rsidP="00652257">
      <w:pPr>
        <w:numPr>
          <w:ilvl w:val="0"/>
          <w:numId w:val="10"/>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Les variables et les types de données.</w:t>
      </w:r>
    </w:p>
    <w:p w14:paraId="4B430738" w14:textId="77777777" w:rsidR="00652257" w:rsidRPr="00A733D0" w:rsidRDefault="00652257" w:rsidP="00652257">
      <w:pPr>
        <w:numPr>
          <w:ilvl w:val="0"/>
          <w:numId w:val="10"/>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Les conditions.</w:t>
      </w:r>
    </w:p>
    <w:p w14:paraId="6578DA6A" w14:textId="77777777" w:rsidR="00652257" w:rsidRPr="00A733D0" w:rsidRDefault="00652257" w:rsidP="00652257">
      <w:pPr>
        <w:numPr>
          <w:ilvl w:val="0"/>
          <w:numId w:val="10"/>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Les répétitions.</w:t>
      </w:r>
    </w:p>
    <w:p w14:paraId="68600400" w14:textId="77777777" w:rsidR="00652257" w:rsidRPr="00A733D0" w:rsidRDefault="00652257" w:rsidP="00652257">
      <w:pPr>
        <w:numPr>
          <w:ilvl w:val="0"/>
          <w:numId w:val="10"/>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Les tableaux.</w:t>
      </w:r>
    </w:p>
    <w:p w14:paraId="468658A1" w14:textId="77777777" w:rsidR="00652257" w:rsidRPr="00A733D0" w:rsidRDefault="00652257" w:rsidP="00652257">
      <w:pPr>
        <w:numPr>
          <w:ilvl w:val="0"/>
          <w:numId w:val="10"/>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Transmission des données avec les formulaires.</w:t>
      </w:r>
    </w:p>
    <w:p w14:paraId="2B02F028"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Organiser des quizz pour tester la progression des apprenants en PHP.</w:t>
      </w:r>
    </w:p>
    <w:p w14:paraId="2AC3F5F1"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Défis possibles :</w:t>
      </w:r>
    </w:p>
    <w:p w14:paraId="3ABED600" w14:textId="77777777" w:rsidR="00652257" w:rsidRPr="00A733D0" w:rsidRDefault="00652257" w:rsidP="00652257">
      <w:pPr>
        <w:shd w:val="clear" w:color="auto" w:fill="222222"/>
        <w:spacing w:before="72" w:after="33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Résolution de deux petits exercices pour travailler un peu l’algorithmique :</w:t>
      </w:r>
    </w:p>
    <w:p w14:paraId="4624815C" w14:textId="77777777" w:rsidR="00652257" w:rsidRPr="00A733D0" w:rsidRDefault="00652257" w:rsidP="00652257">
      <w:pPr>
        <w:numPr>
          <w:ilvl w:val="0"/>
          <w:numId w:val="11"/>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Exercice 1 : écrire un programme PHP qui vérifie si une année est bissextile ou non.</w:t>
      </w:r>
    </w:p>
    <w:p w14:paraId="01838B94" w14:textId="77777777" w:rsidR="00652257" w:rsidRPr="00A733D0" w:rsidRDefault="00652257" w:rsidP="00652257">
      <w:pPr>
        <w:numPr>
          <w:ilvl w:val="0"/>
          <w:numId w:val="11"/>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Exercice 2 : écrire un programme PHP qui affiche tous les nombres premiers compris entre 1 et 100.</w:t>
      </w:r>
    </w:p>
    <w:p w14:paraId="2E8E687C" w14:textId="77777777" w:rsidR="00652257" w:rsidRPr="00A733D0" w:rsidRDefault="00652257" w:rsidP="00652257">
      <w:p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inherit" w:eastAsia="Times New Roman" w:hAnsi="inherit" w:cs="Segoe UI"/>
          <w:b/>
          <w:bCs/>
          <w:sz w:val="21"/>
          <w:szCs w:val="21"/>
          <w:highlight w:val="darkRed"/>
          <w:bdr w:val="none" w:sz="0" w:space="0" w:color="auto" w:frame="1"/>
          <w:lang w:eastAsia="fr-FR"/>
        </w:rPr>
        <w:t>Présentations du matin :</w:t>
      </w:r>
    </w:p>
    <w:p w14:paraId="284B2DF9" w14:textId="77777777" w:rsidR="00652257" w:rsidRPr="00A733D0" w:rsidRDefault="00652257" w:rsidP="00652257">
      <w:pPr>
        <w:numPr>
          <w:ilvl w:val="0"/>
          <w:numId w:val="12"/>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Demander à un apprenant de présenter le fonctionnement d’une architecture client-serveur.</w:t>
      </w:r>
    </w:p>
    <w:p w14:paraId="672F6F07" w14:textId="77777777" w:rsidR="00652257" w:rsidRPr="00A733D0" w:rsidRDefault="00652257" w:rsidP="00652257">
      <w:pPr>
        <w:numPr>
          <w:ilvl w:val="0"/>
          <w:numId w:val="12"/>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Demander à un apprenant de présenter l’historique du langage PHP.</w:t>
      </w:r>
    </w:p>
    <w:p w14:paraId="21C33F44" w14:textId="77777777" w:rsidR="00652257" w:rsidRPr="00A733D0" w:rsidRDefault="00652257" w:rsidP="00652257">
      <w:pPr>
        <w:numPr>
          <w:ilvl w:val="0"/>
          <w:numId w:val="12"/>
        </w:numPr>
        <w:shd w:val="clear" w:color="auto" w:fill="222222"/>
        <w:spacing w:after="0" w:line="240" w:lineRule="auto"/>
        <w:textAlignment w:val="baseline"/>
        <w:rPr>
          <w:rFonts w:ascii="Segoe UI" w:eastAsia="Times New Roman" w:hAnsi="Segoe UI" w:cs="Segoe UI"/>
          <w:sz w:val="21"/>
          <w:szCs w:val="21"/>
          <w:highlight w:val="darkRed"/>
          <w:lang w:eastAsia="fr-FR"/>
        </w:rPr>
      </w:pPr>
      <w:r w:rsidRPr="00A733D0">
        <w:rPr>
          <w:rFonts w:ascii="Segoe UI" w:eastAsia="Times New Roman" w:hAnsi="Segoe UI" w:cs="Segoe UI"/>
          <w:sz w:val="21"/>
          <w:szCs w:val="21"/>
          <w:highlight w:val="darkRed"/>
          <w:lang w:eastAsia="fr-FR"/>
        </w:rPr>
        <w:t>Demander à un apprenant de présenter les autres langages client-serveur.</w:t>
      </w:r>
    </w:p>
    <w:p w14:paraId="3C907C19" w14:textId="77777777" w:rsidR="00220FAD" w:rsidRPr="00A733D0" w:rsidRDefault="00220FAD" w:rsidP="00652257"/>
    <w:sectPr w:rsidR="00220FAD" w:rsidRPr="00A733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4593E"/>
    <w:multiLevelType w:val="multilevel"/>
    <w:tmpl w:val="D9B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0C24AB"/>
    <w:multiLevelType w:val="multilevel"/>
    <w:tmpl w:val="F770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A39C9"/>
    <w:multiLevelType w:val="multilevel"/>
    <w:tmpl w:val="1BE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3100B"/>
    <w:multiLevelType w:val="multilevel"/>
    <w:tmpl w:val="5C6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169A8"/>
    <w:multiLevelType w:val="multilevel"/>
    <w:tmpl w:val="28A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7F1ECF"/>
    <w:multiLevelType w:val="multilevel"/>
    <w:tmpl w:val="3E3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B2F4D"/>
    <w:multiLevelType w:val="multilevel"/>
    <w:tmpl w:val="9F8A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F1085E"/>
    <w:multiLevelType w:val="multilevel"/>
    <w:tmpl w:val="6E8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8C4CC4"/>
    <w:multiLevelType w:val="multilevel"/>
    <w:tmpl w:val="7658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1D6B7D"/>
    <w:multiLevelType w:val="multilevel"/>
    <w:tmpl w:val="EBA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0A573F"/>
    <w:multiLevelType w:val="multilevel"/>
    <w:tmpl w:val="9CB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826A67"/>
    <w:multiLevelType w:val="multilevel"/>
    <w:tmpl w:val="683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4"/>
  </w:num>
  <w:num w:numId="4">
    <w:abstractNumId w:val="8"/>
  </w:num>
  <w:num w:numId="5">
    <w:abstractNumId w:val="11"/>
  </w:num>
  <w:num w:numId="6">
    <w:abstractNumId w:val="9"/>
  </w:num>
  <w:num w:numId="7">
    <w:abstractNumId w:val="3"/>
  </w:num>
  <w:num w:numId="8">
    <w:abstractNumId w:val="5"/>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57"/>
    <w:rsid w:val="00220FAD"/>
    <w:rsid w:val="00652257"/>
    <w:rsid w:val="00786A2C"/>
    <w:rsid w:val="00A73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CDC1"/>
  <w15:chartTrackingRefBased/>
  <w15:docId w15:val="{1D3F27AE-2BAA-4837-A9B4-ADE3FB08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52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225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522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2257"/>
    <w:rPr>
      <w:b/>
      <w:bCs/>
    </w:rPr>
  </w:style>
  <w:style w:type="character" w:styleId="Lienhypertexte">
    <w:name w:val="Hyperlink"/>
    <w:basedOn w:val="Policepardfaut"/>
    <w:uiPriority w:val="99"/>
    <w:semiHidden/>
    <w:unhideWhenUsed/>
    <w:rsid w:val="00652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5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3" Type="http://schemas.openxmlformats.org/officeDocument/2006/relationships/settings" Target="settings.xml"/><Relationship Id="rId7" Type="http://schemas.openxmlformats.org/officeDocument/2006/relationships/hyperlink" Target="https://www.php.net/manual/e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ssolini.developpez.com/tutoriels/php/cours/" TargetMode="External"/><Relationship Id="rId11" Type="http://schemas.openxmlformats.org/officeDocument/2006/relationships/theme" Target="theme/theme1.xml"/><Relationship Id="rId5" Type="http://schemas.openxmlformats.org/officeDocument/2006/relationships/hyperlink" Target="https://www.youtube.com/watch?v=4Rdh3GSVlKQ&amp;list=PLxhnp_qsD8EN0rIZUvNFVHb8FQhl2d10B&amp;ab_channel=PhilippeKoum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ampserv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2736</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m.michel</dc:creator>
  <cp:keywords/>
  <dc:description/>
  <cp:lastModifiedBy>m.michel</cp:lastModifiedBy>
  <cp:revision>3</cp:revision>
  <dcterms:created xsi:type="dcterms:W3CDTF">2020-11-16T13:26:00Z</dcterms:created>
  <dcterms:modified xsi:type="dcterms:W3CDTF">2021-01-13T13:57:00Z</dcterms:modified>
</cp:coreProperties>
</file>