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B5A9" w14:textId="77777777" w:rsidR="00010E38" w:rsidRPr="00010E38" w:rsidRDefault="00010E38" w:rsidP="00010E38">
      <w:pPr>
        <w:jc w:val="center"/>
        <w:rPr>
          <w:rFonts w:ascii="Barlow" w:hAnsi="Barlow"/>
          <w:b/>
          <w:u w:val="single"/>
        </w:rPr>
      </w:pPr>
      <w:bookmarkStart w:id="0" w:name="_Hlk43984777"/>
      <w:r w:rsidRPr="00010E38">
        <w:rPr>
          <w:rFonts w:ascii="Barlow" w:hAnsi="Barlow"/>
          <w:b/>
          <w:u w:val="single"/>
        </w:rPr>
        <w:t>CONSENTIMENTO PARA UTILIZAÇÃO DO PRONTUÁRIO E IMAGEM</w:t>
      </w:r>
    </w:p>
    <w:p w14:paraId="5780D7E7" w14:textId="77777777" w:rsidR="00010E38" w:rsidRPr="00010E38" w:rsidRDefault="00010E38" w:rsidP="00010E38">
      <w:pPr>
        <w:spacing w:line="257" w:lineRule="auto"/>
        <w:jc w:val="center"/>
        <w:rPr>
          <w:rFonts w:ascii="Barlow" w:hAnsi="Barlow"/>
          <w:b/>
          <w:u w:val="single"/>
        </w:rPr>
      </w:pPr>
    </w:p>
    <w:p w14:paraId="04E7AC03" w14:textId="29047CEC" w:rsidR="00010E38" w:rsidRDefault="00010E38" w:rsidP="00010E38">
      <w:pPr>
        <w:spacing w:line="257" w:lineRule="auto"/>
        <w:jc w:val="center"/>
        <w:rPr>
          <w:rFonts w:ascii="Barlow" w:hAnsi="Barlow"/>
          <w:b/>
          <w:u w:val="single"/>
        </w:rPr>
      </w:pPr>
    </w:p>
    <w:p w14:paraId="28891590" w14:textId="77777777" w:rsidR="00010E38" w:rsidRDefault="00010E38" w:rsidP="007308E5">
      <w:pPr>
        <w:spacing w:line="257" w:lineRule="auto"/>
        <w:rPr>
          <w:rFonts w:ascii="Barlow" w:hAnsi="Barlow"/>
          <w:b/>
          <w:u w:val="single"/>
        </w:rPr>
      </w:pPr>
    </w:p>
    <w:p w14:paraId="46BEA291" w14:textId="568B615E" w:rsidR="00010E38" w:rsidRDefault="007F2630" w:rsidP="088A48DA">
      <w:pPr>
        <w:spacing w:line="257" w:lineRule="auto"/>
        <w:jc w:val="both"/>
        <w:rPr>
          <w:rFonts w:ascii="Barlow" w:hAnsi="Barlow"/>
        </w:rPr>
      </w:pPr>
      <w:r w:rsidRPr="088A48DA">
        <w:rPr>
          <w:rFonts w:ascii="Barlow" w:eastAsia="Cambria" w:hAnsi="Barlow" w:cs="Cambria"/>
        </w:rPr>
        <w:t>Eu,</w:t>
      </w:r>
      <w:r w:rsidRPr="088A48DA">
        <w:rPr>
          <w:rFonts w:ascii="Barlow" w:eastAsia="Cambria" w:hAnsi="Barlow" w:cs="Cambria"/>
          <w:b/>
          <w:bCs/>
        </w:rPr>
        <w:t xml:space="preserve"> </w:t>
      </w:r>
      <w:r w:rsidR="55790DD1" w:rsidRPr="088A48DA">
        <w:rPr>
          <w:rFonts w:ascii="Barlow" w:eastAsia="Barlow" w:hAnsi="Barlow" w:cs="Barlow"/>
          <w:b/>
          <w:bCs/>
          <w:color w:val="000000" w:themeColor="text1"/>
        </w:rPr>
        <w:t xml:space="preserve">DRA. TAYSA DIAS LTDA, </w:t>
      </w:r>
      <w:r w:rsidR="55790DD1" w:rsidRPr="088A48DA">
        <w:rPr>
          <w:rFonts w:ascii="Barlow" w:eastAsia="Barlow" w:hAnsi="Barlow" w:cs="Barlow"/>
          <w:color w:val="000000" w:themeColor="text1"/>
        </w:rPr>
        <w:t>pessoa jurídica de direito privado, inscrita no CNPJ sob o nº 50.258.727/0001-41, situada à Av. Charl</w:t>
      </w:r>
      <w:r w:rsidR="009918A1">
        <w:rPr>
          <w:rFonts w:ascii="Barlow" w:eastAsia="Barlow" w:hAnsi="Barlow" w:cs="Barlow"/>
          <w:color w:val="000000" w:themeColor="text1"/>
        </w:rPr>
        <w:t xml:space="preserve">es </w:t>
      </w:r>
      <w:proofErr w:type="spellStart"/>
      <w:r w:rsidR="009918A1">
        <w:rPr>
          <w:rFonts w:ascii="Barlow" w:eastAsia="Barlow" w:hAnsi="Barlow" w:cs="Barlow"/>
          <w:color w:val="000000" w:themeColor="text1"/>
        </w:rPr>
        <w:t>Schnneider</w:t>
      </w:r>
      <w:proofErr w:type="spellEnd"/>
      <w:r w:rsidR="009918A1">
        <w:rPr>
          <w:rFonts w:ascii="Barlow" w:eastAsia="Barlow" w:hAnsi="Barlow" w:cs="Barlow"/>
          <w:color w:val="000000" w:themeColor="text1"/>
        </w:rPr>
        <w:t>, nº 1236, sala 719</w:t>
      </w:r>
      <w:r w:rsidR="55790DD1" w:rsidRPr="088A48DA">
        <w:rPr>
          <w:rFonts w:ascii="Barlow" w:eastAsia="Barlow" w:hAnsi="Barlow" w:cs="Barlow"/>
          <w:color w:val="000000" w:themeColor="text1"/>
        </w:rPr>
        <w:t xml:space="preserve">, Taubaté/SP, representada por </w:t>
      </w:r>
      <w:r w:rsidRPr="088A48DA">
        <w:rPr>
          <w:rFonts w:ascii="Barlow" w:eastAsia="Cambria" w:hAnsi="Barlow" w:cs="Cambria"/>
          <w:b/>
          <w:bCs/>
        </w:rPr>
        <w:t>TAYSA ANGELICA DE SOUZA DIAS</w:t>
      </w:r>
      <w:r w:rsidRPr="088A48DA">
        <w:rPr>
          <w:rFonts w:ascii="Barlow" w:eastAsia="Cambria" w:hAnsi="Barlow" w:cs="Cambria"/>
        </w:rPr>
        <w:t>, cirurgiã-den</w:t>
      </w:r>
      <w:r w:rsidR="009918A1">
        <w:rPr>
          <w:rFonts w:ascii="Barlow" w:eastAsia="Cambria" w:hAnsi="Barlow" w:cs="Cambria"/>
        </w:rPr>
        <w:t>tista, inscrita no CPF sob o n.</w:t>
      </w:r>
      <w:r w:rsidRPr="088A48DA">
        <w:rPr>
          <w:rFonts w:ascii="Barlow" w:eastAsia="Cambria" w:hAnsi="Barlow" w:cs="Cambria"/>
        </w:rPr>
        <w:t xml:space="preserve">260.476.188/20, com endereço à Av. Charles </w:t>
      </w:r>
      <w:proofErr w:type="spellStart"/>
      <w:r w:rsidRPr="088A48DA">
        <w:rPr>
          <w:rFonts w:ascii="Barlow" w:eastAsia="Cambria" w:hAnsi="Barlow" w:cs="Cambria"/>
        </w:rPr>
        <w:t>Schnneider</w:t>
      </w:r>
      <w:proofErr w:type="spellEnd"/>
      <w:r w:rsidRPr="088A48DA">
        <w:rPr>
          <w:rFonts w:ascii="Barlow" w:eastAsia="Cambria" w:hAnsi="Barlow" w:cs="Cambria"/>
        </w:rPr>
        <w:t xml:space="preserve">, 1236, Parque Senhor do Bonfim – Taubaté/SP, CEP.: 12040-000, Edifício Square Office Mall 7º andar - sala 719, </w:t>
      </w:r>
      <w:r w:rsidR="00401565" w:rsidRPr="088A48DA">
        <w:rPr>
          <w:rFonts w:ascii="Barlow" w:hAnsi="Barlow"/>
        </w:rPr>
        <w:t>e</w:t>
      </w:r>
      <w:r w:rsidR="00010E38" w:rsidRPr="088A48DA">
        <w:rPr>
          <w:rFonts w:ascii="Barlow" w:hAnsi="Barlow"/>
        </w:rPr>
        <w:t xml:space="preserve">m respeito à Lei Geral de Proteção de Dados - LGPD (Lei n. 13.709/18), Código de Ética Profissional e demais normas e regulamentos aplicáveis, </w:t>
      </w:r>
      <w:r w:rsidR="00401565" w:rsidRPr="088A48DA">
        <w:rPr>
          <w:rFonts w:ascii="Barlow" w:hAnsi="Barlow"/>
        </w:rPr>
        <w:t>solicito</w:t>
      </w:r>
      <w:r w:rsidR="00010E38" w:rsidRPr="088A48DA">
        <w:rPr>
          <w:rFonts w:ascii="Barlow" w:hAnsi="Barlow"/>
        </w:rPr>
        <w:t xml:space="preserve"> o </w:t>
      </w:r>
      <w:r w:rsidR="00010E38" w:rsidRPr="088A48DA">
        <w:rPr>
          <w:rFonts w:ascii="Barlow" w:hAnsi="Barlow"/>
          <w:b/>
          <w:bCs/>
        </w:rPr>
        <w:t>consentimento</w:t>
      </w:r>
      <w:r w:rsidR="00010E38" w:rsidRPr="088A48DA">
        <w:rPr>
          <w:rFonts w:ascii="Barlow" w:hAnsi="Barlow"/>
        </w:rPr>
        <w:t xml:space="preserve"> livre, informado e inequívoco para a utilização de seus dados pessoais para as finalidades abaixo descritas. Essas informações serão armazenadas de forma segura pelo período necessário para cumprimento da respectiva finalidade ou até que você revogue o seu consentimento.</w:t>
      </w:r>
    </w:p>
    <w:p w14:paraId="44984D86" w14:textId="77777777" w:rsidR="00010E38" w:rsidRPr="00010E38" w:rsidRDefault="00010E38" w:rsidP="00010E38">
      <w:pPr>
        <w:spacing w:line="257" w:lineRule="auto"/>
        <w:jc w:val="both"/>
        <w:rPr>
          <w:rFonts w:ascii="Barlow" w:hAnsi="Barlow"/>
        </w:rPr>
      </w:pPr>
    </w:p>
    <w:p w14:paraId="20A5ECF7" w14:textId="5D3E508A" w:rsidR="00010E38" w:rsidRPr="002C19AC" w:rsidRDefault="463EB727" w:rsidP="463EB727">
      <w:pPr>
        <w:spacing w:line="360" w:lineRule="auto"/>
        <w:jc w:val="both"/>
        <w:rPr>
          <w:rFonts w:ascii="Barlow" w:hAnsi="Barlow"/>
        </w:rPr>
      </w:pPr>
      <w:r w:rsidRPr="463EB727">
        <w:rPr>
          <w:rFonts w:ascii="Barlow" w:hAnsi="Barlow"/>
        </w:rPr>
        <w:t>Procedimento:</w:t>
      </w:r>
      <w:r w:rsidRPr="463EB727">
        <w:rPr>
          <w:rFonts w:ascii="Barlow" w:hAnsi="Barlow"/>
          <w:highlight w:val="yellow"/>
        </w:rPr>
        <w:t xml:space="preserve"> </w:t>
      </w:r>
      <w:r w:rsidRPr="002C19AC">
        <w:rPr>
          <w:rFonts w:ascii="Barlow" w:hAnsi="Barlow"/>
        </w:rPr>
        <w:t>(</w:t>
      </w:r>
      <w:r w:rsidR="002C19AC" w:rsidRPr="002C19AC">
        <w:rPr>
          <w:rFonts w:ascii="Barlow" w:hAnsi="Barlow"/>
        </w:rPr>
        <w:t>______________________________________________________________________________________________________________________________________________________________________</w:t>
      </w:r>
      <w:r w:rsidRPr="002C19AC">
        <w:rPr>
          <w:rFonts w:ascii="Barlow" w:hAnsi="Barlow"/>
        </w:rPr>
        <w:t>)</w:t>
      </w:r>
    </w:p>
    <w:p w14:paraId="0B2A0257" w14:textId="2C752673" w:rsidR="463EB727" w:rsidRDefault="463EB727" w:rsidP="463EB727">
      <w:pPr>
        <w:spacing w:line="360" w:lineRule="auto"/>
        <w:jc w:val="both"/>
        <w:rPr>
          <w:rFonts w:ascii="Barlow" w:hAnsi="Barlow"/>
        </w:rPr>
      </w:pPr>
    </w:p>
    <w:p w14:paraId="31533932" w14:textId="61D7E374" w:rsidR="00010E38" w:rsidRPr="00010E38" w:rsidRDefault="00010E38" w:rsidP="00010E38">
      <w:pPr>
        <w:spacing w:line="360" w:lineRule="auto"/>
        <w:jc w:val="both"/>
        <w:rPr>
          <w:rFonts w:ascii="Barlow" w:hAnsi="Barlow"/>
        </w:rPr>
      </w:pPr>
      <w:r w:rsidRPr="00010E38">
        <w:rPr>
          <w:rFonts w:ascii="Barlow" w:hAnsi="Barlow"/>
        </w:rPr>
        <w:t>EU________________________________</w:t>
      </w:r>
      <w:r w:rsidR="007129D4">
        <w:rPr>
          <w:rFonts w:ascii="Barlow" w:hAnsi="Barlow"/>
        </w:rPr>
        <w:t>_______________________</w:t>
      </w:r>
      <w:r w:rsidR="007A19EF">
        <w:rPr>
          <w:rFonts w:ascii="Barlow" w:hAnsi="Barlow"/>
        </w:rPr>
        <w:t xml:space="preserve"> </w:t>
      </w:r>
      <w:r w:rsidR="002C19AC">
        <w:rPr>
          <w:rFonts w:ascii="Barlow" w:hAnsi="Barlow"/>
        </w:rPr>
        <w:t>CPF nº</w:t>
      </w:r>
      <w:r w:rsidRPr="00010E38">
        <w:rPr>
          <w:rFonts w:ascii="Barlow" w:hAnsi="Barlow"/>
        </w:rPr>
        <w:t>___</w:t>
      </w:r>
      <w:r w:rsidR="002C19AC">
        <w:rPr>
          <w:rFonts w:ascii="Barlow" w:hAnsi="Barlow"/>
        </w:rPr>
        <w:t>___________________</w:t>
      </w:r>
    </w:p>
    <w:p w14:paraId="706AB06E" w14:textId="77777777" w:rsidR="00010E38" w:rsidRPr="00010E38" w:rsidRDefault="00010E38" w:rsidP="00010E38">
      <w:pPr>
        <w:ind w:left="708"/>
        <w:jc w:val="both"/>
        <w:rPr>
          <w:rFonts w:ascii="Barlow" w:hAnsi="Barlow"/>
        </w:rPr>
      </w:pPr>
    </w:p>
    <w:tbl>
      <w:tblPr>
        <w:tblStyle w:val="Tabelacomgrade"/>
        <w:tblW w:w="0" w:type="auto"/>
        <w:tblInd w:w="1056" w:type="dxa"/>
        <w:tblLayout w:type="fixed"/>
        <w:tblLook w:val="04A0" w:firstRow="1" w:lastRow="0" w:firstColumn="1" w:lastColumn="0" w:noHBand="0" w:noVBand="1"/>
      </w:tblPr>
      <w:tblGrid>
        <w:gridCol w:w="6662"/>
        <w:gridCol w:w="1128"/>
      </w:tblGrid>
      <w:tr w:rsidR="00010E38" w:rsidRPr="00010E38" w14:paraId="6B84AC30" w14:textId="77777777" w:rsidTr="00010E38">
        <w:trPr>
          <w:trHeight w:val="1360"/>
        </w:trPr>
        <w:tc>
          <w:tcPr>
            <w:tcW w:w="6662" w:type="dxa"/>
            <w:vAlign w:val="center"/>
          </w:tcPr>
          <w:p w14:paraId="47FF5E14" w14:textId="77777777" w:rsidR="00010E38" w:rsidRPr="00010E38" w:rsidRDefault="00010E38" w:rsidP="00407369">
            <w:pPr>
              <w:jc w:val="both"/>
              <w:rPr>
                <w:rFonts w:ascii="Barlow" w:hAnsi="Barlow"/>
              </w:rPr>
            </w:pPr>
            <w:r w:rsidRPr="00010E38">
              <w:rPr>
                <w:rFonts w:ascii="Barlow" w:hAnsi="Barlow"/>
              </w:rPr>
              <w:t>AUTORIZO a utilização do meu prontuário, imagem e exames, relacionados ao procedimento realizado, para finalidades didático-acadêmicas e publicações científicas.</w:t>
            </w:r>
          </w:p>
        </w:tc>
        <w:tc>
          <w:tcPr>
            <w:tcW w:w="1128" w:type="dxa"/>
            <w:vAlign w:val="center"/>
          </w:tcPr>
          <w:p w14:paraId="2AC8F152" w14:textId="77777777" w:rsidR="00010E38" w:rsidRPr="00010E38" w:rsidRDefault="00010E38" w:rsidP="00FF620D">
            <w:pPr>
              <w:ind w:left="708" w:hanging="674"/>
              <w:rPr>
                <w:rFonts w:ascii="Barlow" w:hAnsi="Barlow"/>
              </w:rPr>
            </w:pPr>
            <w:proofErr w:type="gramStart"/>
            <w:r w:rsidRPr="00010E38">
              <w:rPr>
                <w:rFonts w:ascii="Barlow" w:hAnsi="Barlow"/>
              </w:rPr>
              <w:t xml:space="preserve">(  </w:t>
            </w:r>
            <w:proofErr w:type="gramEnd"/>
            <w:r w:rsidRPr="00010E38">
              <w:rPr>
                <w:rFonts w:ascii="Barlow" w:hAnsi="Barlow"/>
              </w:rPr>
              <w:t xml:space="preserve"> </w:t>
            </w:r>
            <w:proofErr w:type="gramStart"/>
            <w:r w:rsidRPr="00010E38">
              <w:rPr>
                <w:rFonts w:ascii="Barlow" w:hAnsi="Barlow"/>
              </w:rPr>
              <w:t>)  Sim</w:t>
            </w:r>
            <w:proofErr w:type="gramEnd"/>
          </w:p>
          <w:p w14:paraId="79DE9846" w14:textId="77777777" w:rsidR="00010E38" w:rsidRPr="00010E38" w:rsidRDefault="00010E38" w:rsidP="00FF620D">
            <w:pPr>
              <w:ind w:left="708" w:hanging="674"/>
              <w:rPr>
                <w:rFonts w:ascii="Barlow" w:hAnsi="Barlow"/>
              </w:rPr>
            </w:pPr>
            <w:proofErr w:type="gramStart"/>
            <w:r w:rsidRPr="00010E38">
              <w:rPr>
                <w:rFonts w:ascii="Barlow" w:hAnsi="Barlow"/>
              </w:rPr>
              <w:t xml:space="preserve">(  </w:t>
            </w:r>
            <w:proofErr w:type="gramEnd"/>
            <w:r w:rsidRPr="00010E38">
              <w:rPr>
                <w:rFonts w:ascii="Barlow" w:hAnsi="Barlow"/>
              </w:rPr>
              <w:t xml:space="preserve"> ) Não</w:t>
            </w:r>
          </w:p>
        </w:tc>
      </w:tr>
      <w:tr w:rsidR="00010E38" w:rsidRPr="00010E38" w14:paraId="30697F8F" w14:textId="77777777" w:rsidTr="00010E38">
        <w:trPr>
          <w:trHeight w:val="2401"/>
        </w:trPr>
        <w:tc>
          <w:tcPr>
            <w:tcW w:w="6662" w:type="dxa"/>
            <w:vAlign w:val="center"/>
          </w:tcPr>
          <w:p w14:paraId="5BCEA9E4" w14:textId="77777777" w:rsidR="00010E38" w:rsidRPr="00010E38" w:rsidRDefault="00010E38" w:rsidP="00407369">
            <w:pPr>
              <w:jc w:val="both"/>
              <w:rPr>
                <w:rFonts w:ascii="Barlow" w:hAnsi="Barlow"/>
              </w:rPr>
            </w:pPr>
            <w:r w:rsidRPr="00010E38">
              <w:rPr>
                <w:rFonts w:ascii="Barlow" w:hAnsi="Barlow"/>
              </w:rPr>
              <w:t>AUTORIZO o uso de minha imagem, relacionada ao procedimento realizado, incluindo registros de antes e depois, em formato de vídeo, depoimento pessoal em vídeo, foto ou outro documento, para a finalidade de utilização em campanhas publicitárias, institucionais e informativas destinadas à divulgação ao público em geral ou segmentado. A presente autorização é concedida a título gratuito e abrange todo território nacional e exterior, assim como qualquer meio de comunicação e divulgação, com destaque para as redes sociais.</w:t>
            </w:r>
          </w:p>
        </w:tc>
        <w:tc>
          <w:tcPr>
            <w:tcW w:w="1128" w:type="dxa"/>
            <w:vAlign w:val="center"/>
          </w:tcPr>
          <w:p w14:paraId="225884CB" w14:textId="77777777" w:rsidR="00010E38" w:rsidRPr="00010E38" w:rsidRDefault="00010E38" w:rsidP="00FF620D">
            <w:pPr>
              <w:rPr>
                <w:rFonts w:ascii="Barlow" w:hAnsi="Barlow"/>
              </w:rPr>
            </w:pPr>
            <w:proofErr w:type="gramStart"/>
            <w:r w:rsidRPr="00010E38">
              <w:rPr>
                <w:rFonts w:ascii="Barlow" w:hAnsi="Barlow"/>
              </w:rPr>
              <w:t xml:space="preserve">(  </w:t>
            </w:r>
            <w:proofErr w:type="gramEnd"/>
            <w:r w:rsidRPr="00010E38">
              <w:rPr>
                <w:rFonts w:ascii="Barlow" w:hAnsi="Barlow"/>
              </w:rPr>
              <w:t xml:space="preserve"> </w:t>
            </w:r>
            <w:proofErr w:type="gramStart"/>
            <w:r w:rsidRPr="00010E38">
              <w:rPr>
                <w:rFonts w:ascii="Barlow" w:hAnsi="Barlow"/>
              </w:rPr>
              <w:t>)  Sim</w:t>
            </w:r>
            <w:proofErr w:type="gramEnd"/>
          </w:p>
          <w:p w14:paraId="38EB27FA" w14:textId="77777777" w:rsidR="00010E38" w:rsidRPr="00010E38" w:rsidRDefault="00010E38" w:rsidP="00FF620D">
            <w:pPr>
              <w:rPr>
                <w:rFonts w:ascii="Barlow" w:hAnsi="Barlow"/>
              </w:rPr>
            </w:pPr>
            <w:proofErr w:type="gramStart"/>
            <w:r w:rsidRPr="00010E38">
              <w:rPr>
                <w:rFonts w:ascii="Barlow" w:hAnsi="Barlow"/>
              </w:rPr>
              <w:t xml:space="preserve">(  </w:t>
            </w:r>
            <w:proofErr w:type="gramEnd"/>
            <w:r w:rsidRPr="00010E38">
              <w:rPr>
                <w:rFonts w:ascii="Barlow" w:hAnsi="Barlow"/>
              </w:rPr>
              <w:t xml:space="preserve"> ) Não</w:t>
            </w:r>
          </w:p>
        </w:tc>
      </w:tr>
    </w:tbl>
    <w:p w14:paraId="5A4F4D57" w14:textId="77777777" w:rsidR="00010E38" w:rsidRPr="00010E38" w:rsidRDefault="00010E38" w:rsidP="00010E38">
      <w:pPr>
        <w:jc w:val="center"/>
        <w:rPr>
          <w:rFonts w:ascii="Barlow" w:hAnsi="Barlow"/>
          <w:color w:val="000000"/>
        </w:rPr>
      </w:pPr>
    </w:p>
    <w:p w14:paraId="2F56EBE2" w14:textId="77777777" w:rsidR="00010E38" w:rsidRPr="00010E38" w:rsidRDefault="00010E38" w:rsidP="00010E38">
      <w:pPr>
        <w:jc w:val="center"/>
        <w:rPr>
          <w:rFonts w:ascii="Barlow" w:hAnsi="Barlow"/>
          <w:color w:val="000000"/>
        </w:rPr>
      </w:pPr>
    </w:p>
    <w:p w14:paraId="34A3F872" w14:textId="77777777" w:rsidR="00010E38" w:rsidRPr="00010E38" w:rsidRDefault="00010E38" w:rsidP="00010E38">
      <w:pPr>
        <w:jc w:val="center"/>
        <w:rPr>
          <w:rFonts w:ascii="Barlow" w:hAnsi="Barlow"/>
          <w:b/>
          <w:bCs/>
          <w:color w:val="000000"/>
        </w:rPr>
      </w:pPr>
    </w:p>
    <w:p w14:paraId="117F01DD" w14:textId="77777777" w:rsidR="00010E38" w:rsidRPr="00010E38" w:rsidRDefault="00010E38" w:rsidP="00010E38">
      <w:pPr>
        <w:jc w:val="center"/>
        <w:rPr>
          <w:rFonts w:ascii="Barlow" w:hAnsi="Barlow"/>
          <w:b/>
          <w:bCs/>
        </w:rPr>
      </w:pPr>
      <w:r w:rsidRPr="00010E38">
        <w:rPr>
          <w:rFonts w:ascii="Barlow" w:hAnsi="Barlow"/>
          <w:b/>
          <w:bCs/>
        </w:rPr>
        <w:t>_______________________________________________________________________</w:t>
      </w:r>
    </w:p>
    <w:p w14:paraId="059D73C9" w14:textId="7CA5E7B3" w:rsidR="00010E38" w:rsidRPr="006E3B47" w:rsidRDefault="00010E38" w:rsidP="00305D43">
      <w:pPr>
        <w:jc w:val="center"/>
        <w:rPr>
          <w:rFonts w:ascii="Barlow" w:hAnsi="Barlow"/>
          <w:b/>
          <w:bCs/>
        </w:rPr>
      </w:pPr>
      <w:r w:rsidRPr="00010E38">
        <w:rPr>
          <w:rFonts w:ascii="Barlow" w:hAnsi="Barlow"/>
          <w:b/>
          <w:bCs/>
        </w:rPr>
        <w:t>ASSINATURA</w:t>
      </w:r>
      <w:r w:rsidR="00EF3CC8">
        <w:rPr>
          <w:rFonts w:ascii="Barlow" w:hAnsi="Barlow"/>
          <w:b/>
          <w:bCs/>
        </w:rPr>
        <w:t xml:space="preserve"> e DATA</w:t>
      </w:r>
    </w:p>
    <w:bookmarkEnd w:id="0"/>
    <w:p w14:paraId="452108A5" w14:textId="77777777" w:rsidR="00FE247F" w:rsidRPr="00B00134" w:rsidRDefault="00FE247F" w:rsidP="00B00134"/>
    <w:sectPr w:rsidR="00FE247F" w:rsidRPr="00B00134" w:rsidSect="002C19AC">
      <w:headerReference w:type="default" r:id="rId10"/>
      <w:footerReference w:type="default" r:id="rId11"/>
      <w:pgSz w:w="11906" w:h="16838" w:code="9"/>
      <w:pgMar w:top="1418" w:right="851" w:bottom="1418" w:left="992" w:header="182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E662" w14:textId="77777777" w:rsidR="004C0961" w:rsidRDefault="004C0961" w:rsidP="003C7952">
      <w:r>
        <w:separator/>
      </w:r>
    </w:p>
  </w:endnote>
  <w:endnote w:type="continuationSeparator" w:id="0">
    <w:p w14:paraId="161C199A" w14:textId="77777777" w:rsidR="004C0961" w:rsidRDefault="004C0961" w:rsidP="003C7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DB855" w14:textId="77777777" w:rsidR="002C19AC" w:rsidRDefault="002C19AC" w:rsidP="002C19AC">
    <w:pPr>
      <w:jc w:val="center"/>
      <w:rPr>
        <w:b/>
        <w:sz w:val="18"/>
        <w:szCs w:val="18"/>
      </w:rPr>
    </w:pPr>
  </w:p>
  <w:p w14:paraId="436BBD74" w14:textId="2F8B52AC" w:rsidR="002C19AC" w:rsidRPr="002E20E7" w:rsidRDefault="002C19AC" w:rsidP="002C19AC">
    <w:pPr>
      <w:jc w:val="center"/>
      <w:rPr>
        <w:b/>
        <w:sz w:val="18"/>
        <w:szCs w:val="18"/>
      </w:rPr>
    </w:pPr>
    <w:r w:rsidRPr="002E20E7">
      <w:rPr>
        <w:b/>
        <w:sz w:val="18"/>
        <w:szCs w:val="18"/>
      </w:rPr>
      <w:t xml:space="preserve">Dra. Taysa Dias </w:t>
    </w:r>
    <w:r>
      <w:rPr>
        <w:b/>
        <w:sz w:val="18"/>
        <w:szCs w:val="18"/>
      </w:rPr>
      <w:t xml:space="preserve">Ltda </w:t>
    </w:r>
    <w:proofErr w:type="gramStart"/>
    <w:r>
      <w:rPr>
        <w:b/>
        <w:sz w:val="18"/>
        <w:szCs w:val="18"/>
      </w:rPr>
      <w:t>–  CNPJ</w:t>
    </w:r>
    <w:proofErr w:type="gramEnd"/>
    <w:r>
      <w:rPr>
        <w:b/>
        <w:sz w:val="18"/>
        <w:szCs w:val="18"/>
      </w:rPr>
      <w:t>:50.258.727/0001-41</w:t>
    </w:r>
  </w:p>
  <w:p w14:paraId="174FDFF6" w14:textId="77777777" w:rsidR="002C19AC" w:rsidRPr="002E20E7" w:rsidRDefault="002C19AC" w:rsidP="002C19AC">
    <w:pPr>
      <w:jc w:val="center"/>
      <w:rPr>
        <w:sz w:val="18"/>
        <w:szCs w:val="18"/>
      </w:rPr>
    </w:pPr>
    <w:r w:rsidRPr="002E20E7">
      <w:rPr>
        <w:sz w:val="18"/>
        <w:szCs w:val="18"/>
      </w:rPr>
      <w:t xml:space="preserve">Edifício Square Offices &amp; </w:t>
    </w:r>
    <w:proofErr w:type="gramStart"/>
    <w:r w:rsidRPr="002E20E7">
      <w:rPr>
        <w:sz w:val="18"/>
        <w:szCs w:val="18"/>
      </w:rPr>
      <w:t>Mall  -</w:t>
    </w:r>
    <w:proofErr w:type="gramEnd"/>
    <w:r w:rsidRPr="002E20E7">
      <w:rPr>
        <w:sz w:val="18"/>
        <w:szCs w:val="18"/>
      </w:rPr>
      <w:t xml:space="preserve">  </w:t>
    </w:r>
    <w:proofErr w:type="gramStart"/>
    <w:r w:rsidRPr="002E20E7">
      <w:rPr>
        <w:sz w:val="18"/>
        <w:szCs w:val="18"/>
      </w:rPr>
      <w:t>Endereço :</w:t>
    </w:r>
    <w:proofErr w:type="gramEnd"/>
    <w:r w:rsidRPr="002E20E7">
      <w:rPr>
        <w:sz w:val="18"/>
        <w:szCs w:val="18"/>
      </w:rPr>
      <w:t xml:space="preserve"> Av. Charles </w:t>
    </w:r>
    <w:proofErr w:type="spellStart"/>
    <w:r w:rsidRPr="002E20E7">
      <w:rPr>
        <w:sz w:val="18"/>
        <w:szCs w:val="18"/>
      </w:rPr>
      <w:t>Schnneider</w:t>
    </w:r>
    <w:proofErr w:type="spellEnd"/>
    <w:r w:rsidRPr="002E20E7">
      <w:rPr>
        <w:sz w:val="18"/>
        <w:szCs w:val="18"/>
      </w:rPr>
      <w:t>, 1236</w:t>
    </w:r>
  </w:p>
  <w:p w14:paraId="6E4FAB85" w14:textId="77777777" w:rsidR="002C19AC" w:rsidRPr="002E20E7" w:rsidRDefault="002C19AC" w:rsidP="002C19AC">
    <w:pPr>
      <w:jc w:val="center"/>
      <w:rPr>
        <w:sz w:val="18"/>
        <w:szCs w:val="18"/>
      </w:rPr>
    </w:pPr>
    <w:r w:rsidRPr="002E20E7">
      <w:rPr>
        <w:sz w:val="18"/>
        <w:szCs w:val="18"/>
      </w:rPr>
      <w:t xml:space="preserve">7 andar - sala </w:t>
    </w:r>
    <w:proofErr w:type="gramStart"/>
    <w:r w:rsidRPr="002E20E7">
      <w:rPr>
        <w:sz w:val="18"/>
        <w:szCs w:val="18"/>
      </w:rPr>
      <w:t>719  CEP</w:t>
    </w:r>
    <w:proofErr w:type="gramEnd"/>
    <w:r w:rsidRPr="002E20E7">
      <w:rPr>
        <w:sz w:val="18"/>
        <w:szCs w:val="18"/>
      </w:rPr>
      <w:t>: 12040-000 Taubaté SP</w:t>
    </w:r>
  </w:p>
  <w:p w14:paraId="21E01CF9" w14:textId="165DC33D" w:rsidR="003C7952" w:rsidRPr="003F48EA" w:rsidRDefault="003C7952" w:rsidP="003F48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1B34" w14:textId="77777777" w:rsidR="004C0961" w:rsidRDefault="004C0961" w:rsidP="003C7952">
      <w:r>
        <w:separator/>
      </w:r>
    </w:p>
  </w:footnote>
  <w:footnote w:type="continuationSeparator" w:id="0">
    <w:p w14:paraId="234D2758" w14:textId="77777777" w:rsidR="004C0961" w:rsidRDefault="004C0961" w:rsidP="003C7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27AF3" w14:textId="129E03A1" w:rsidR="003C7952" w:rsidRDefault="002C19AC" w:rsidP="002C19AC">
    <w:pPr>
      <w:pStyle w:val="Cabealho"/>
      <w:jc w:val="center"/>
    </w:pPr>
    <w:r>
      <w:rPr>
        <w:b/>
        <w:i/>
        <w:noProof/>
        <w:sz w:val="36"/>
        <w:szCs w:val="36"/>
      </w:rPr>
      <w:drawing>
        <wp:inline distT="0" distB="0" distL="0" distR="0" wp14:anchorId="52FE0304" wp14:editId="75C68DE3">
          <wp:extent cx="1245476" cy="700563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 TAYSA DIAS_LogoVetorizada-Variações_07042022-03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0688" cy="7034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1F38"/>
    <w:multiLevelType w:val="hybridMultilevel"/>
    <w:tmpl w:val="A45256D0"/>
    <w:lvl w:ilvl="0" w:tplc="D9DA3F10">
      <w:start w:val="1"/>
      <w:numFmt w:val="lowerLetter"/>
      <w:lvlText w:val="%1)"/>
      <w:lvlJc w:val="left"/>
      <w:pPr>
        <w:ind w:left="2162" w:hanging="461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47012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52"/>
    <w:rsid w:val="000019B4"/>
    <w:rsid w:val="00010E38"/>
    <w:rsid w:val="000A005D"/>
    <w:rsid w:val="000A74D0"/>
    <w:rsid w:val="000D59AB"/>
    <w:rsid w:val="00144DBC"/>
    <w:rsid w:val="00233065"/>
    <w:rsid w:val="002C19AC"/>
    <w:rsid w:val="00300B4E"/>
    <w:rsid w:val="00305D43"/>
    <w:rsid w:val="00362261"/>
    <w:rsid w:val="0039321F"/>
    <w:rsid w:val="003A3ECE"/>
    <w:rsid w:val="003B4DFD"/>
    <w:rsid w:val="003C7952"/>
    <w:rsid w:val="003F48EA"/>
    <w:rsid w:val="00401565"/>
    <w:rsid w:val="00407369"/>
    <w:rsid w:val="00410E8D"/>
    <w:rsid w:val="00411321"/>
    <w:rsid w:val="004C0961"/>
    <w:rsid w:val="004D132E"/>
    <w:rsid w:val="00555BBF"/>
    <w:rsid w:val="005A57B0"/>
    <w:rsid w:val="006900A8"/>
    <w:rsid w:val="006A1809"/>
    <w:rsid w:val="006E215C"/>
    <w:rsid w:val="006E3B47"/>
    <w:rsid w:val="007129D4"/>
    <w:rsid w:val="007308E5"/>
    <w:rsid w:val="007A0385"/>
    <w:rsid w:val="007A19EF"/>
    <w:rsid w:val="007A2BD5"/>
    <w:rsid w:val="007B04AE"/>
    <w:rsid w:val="007E5A5F"/>
    <w:rsid w:val="007F2630"/>
    <w:rsid w:val="009918A1"/>
    <w:rsid w:val="0099678F"/>
    <w:rsid w:val="009B5C63"/>
    <w:rsid w:val="009F7647"/>
    <w:rsid w:val="00B00134"/>
    <w:rsid w:val="00B459A0"/>
    <w:rsid w:val="00C90CA8"/>
    <w:rsid w:val="00CF1635"/>
    <w:rsid w:val="00D627D1"/>
    <w:rsid w:val="00D83822"/>
    <w:rsid w:val="00ED591F"/>
    <w:rsid w:val="00EF3CC8"/>
    <w:rsid w:val="00F9033F"/>
    <w:rsid w:val="00FA6077"/>
    <w:rsid w:val="00FA796C"/>
    <w:rsid w:val="00FB7D39"/>
    <w:rsid w:val="00FE247F"/>
    <w:rsid w:val="088A48DA"/>
    <w:rsid w:val="235A7711"/>
    <w:rsid w:val="463EB727"/>
    <w:rsid w:val="55790DD1"/>
    <w:rsid w:val="7083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E1058"/>
  <w15:chartTrackingRefBased/>
  <w15:docId w15:val="{00EF94BC-E443-4EDD-9BC3-0AB8F85B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9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C79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7952"/>
  </w:style>
  <w:style w:type="paragraph" w:styleId="Rodap">
    <w:name w:val="footer"/>
    <w:basedOn w:val="Normal"/>
    <w:link w:val="RodapChar"/>
    <w:uiPriority w:val="99"/>
    <w:unhideWhenUsed/>
    <w:rsid w:val="003C79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7952"/>
  </w:style>
  <w:style w:type="paragraph" w:styleId="PargrafodaLista">
    <w:name w:val="List Paragraph"/>
    <w:basedOn w:val="Normal"/>
    <w:uiPriority w:val="34"/>
    <w:qFormat/>
    <w:rsid w:val="00B459A0"/>
    <w:pPr>
      <w:ind w:left="720"/>
      <w:contextualSpacing/>
    </w:pPr>
  </w:style>
  <w:style w:type="table" w:styleId="Tabelacomgrade">
    <w:name w:val="Table Grid"/>
    <w:basedOn w:val="Tabelanormal"/>
    <w:uiPriority w:val="39"/>
    <w:rsid w:val="00010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2B8AA8A8C52F4DBFE0DF91E1E0FA09" ma:contentTypeVersion="24" ma:contentTypeDescription="Crie um novo documento." ma:contentTypeScope="" ma:versionID="1bc354140452833be978be1205283d10">
  <xsd:schema xmlns:xsd="http://www.w3.org/2001/XMLSchema" xmlns:xs="http://www.w3.org/2001/XMLSchema" xmlns:p="http://schemas.microsoft.com/office/2006/metadata/properties" xmlns:ns2="9b27e84d-7391-4062-bfdf-8196e38b4a25" xmlns:ns3="0c0cc8b4-a456-4eb8-b053-529e47c5b4e4" xmlns:ns4="866eecc0-9c39-49fd-86a9-b63367a7fdd0" targetNamespace="http://schemas.microsoft.com/office/2006/metadata/properties" ma:root="true" ma:fieldsID="06f0e229c063fe705df0ff1ea592bf33" ns2:_="" ns3:_="" ns4:_="">
    <xsd:import namespace="9b27e84d-7391-4062-bfdf-8196e38b4a25"/>
    <xsd:import namespace="0c0cc8b4-a456-4eb8-b053-529e47c5b4e4"/>
    <xsd:import namespace="866eecc0-9c39-49fd-86a9-b63367a7f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7e84d-7391-4062-bfdf-8196e38b4a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df2454d8-25ab-49e4-a534-707525aef0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cc8b4-a456-4eb8-b053-529e47c5b4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7fc6db-9bb6-4afc-aaa3-9997382b4570}" ma:internalName="TaxCatchAll" ma:showField="CatchAllData" ma:web="0c0cc8b4-a456-4eb8-b053-529e47c5b4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eecc0-9c39-49fd-86a9-b63367a7fdd0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27e84d-7391-4062-bfdf-8196e38b4a25">
      <Terms xmlns="http://schemas.microsoft.com/office/infopath/2007/PartnerControls"/>
    </lcf76f155ced4ddcb4097134ff3c332f>
    <TaxCatchAll xmlns="0c0cc8b4-a456-4eb8-b053-529e47c5b4e4" xsi:nil="true"/>
  </documentManagement>
</p:properties>
</file>

<file path=customXml/itemProps1.xml><?xml version="1.0" encoding="utf-8"?>
<ds:datastoreItem xmlns:ds="http://schemas.openxmlformats.org/officeDocument/2006/customXml" ds:itemID="{C935FA5C-5F9E-4258-BCA7-9FF7BC8F7E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27e84d-7391-4062-bfdf-8196e38b4a25"/>
    <ds:schemaRef ds:uri="0c0cc8b4-a456-4eb8-b053-529e47c5b4e4"/>
    <ds:schemaRef ds:uri="866eecc0-9c39-49fd-86a9-b63367a7f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FA3C50-0111-4C62-987D-7809EF0AD3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18636B-C2DA-408C-8592-7CC7F64081A0}">
  <ds:schemaRefs>
    <ds:schemaRef ds:uri="http://schemas.microsoft.com/office/2006/metadata/properties"/>
    <ds:schemaRef ds:uri="http://schemas.microsoft.com/office/infopath/2007/PartnerControls"/>
    <ds:schemaRef ds:uri="9b27e84d-7391-4062-bfdf-8196e38b4a25"/>
    <ds:schemaRef ds:uri="0c0cc8b4-a456-4eb8-b053-529e47c5b4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Ramos</dc:creator>
  <cp:keywords/>
  <dc:description/>
  <cp:lastModifiedBy>Taysa Dias</cp:lastModifiedBy>
  <cp:revision>8</cp:revision>
  <cp:lastPrinted>2023-08-04T12:01:00Z</cp:lastPrinted>
  <dcterms:created xsi:type="dcterms:W3CDTF">2023-08-04T11:56:00Z</dcterms:created>
  <dcterms:modified xsi:type="dcterms:W3CDTF">2025-12-08T12:34:00Z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0x010100952B8AA8A8C52F4DBFE0DF91E1E0FA09</vt:lpwstr>
  </property>
  <property fmtid="{D5CDD505-2E9C-101B-9397-08002B2CF9AE}" pid="3" name="MediaServiceImageTags">
    <vt:lpwstr/>
  </property>
</Properties>
</file>