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RELATÓRIO DE VIAGEM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tbl>
      <w:tblPr>
        <w:tblW w:w="865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5305"/>
      </w:tblGrid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4"/>
                <w:szCs w:val="24"/>
              </w:rPr>
              <w:t>Nome do Beneficiário: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Victor Ribeiro Carreira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CPF: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105.411.177-42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Número do Projeto: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4791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4"/>
                <w:szCs w:val="24"/>
              </w:rPr>
              <w:t>Número da Solicitação de Diárias: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04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4"/>
                <w:szCs w:val="24"/>
              </w:rPr>
              <w:t>Número do Convênio: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cs="Arial" w:ascii="Arial" w:hAnsi="Arial"/>
                <w:color w:val="FF0000"/>
                <w:sz w:val="24"/>
                <w:szCs w:val="24"/>
              </w:rPr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4"/>
                <w:szCs w:val="24"/>
              </w:rPr>
              <w:t>Data de Início da Viagem: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08/08/2023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Data Fim da Viagem: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12/08/2023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4"/>
                <w:szCs w:val="24"/>
              </w:rPr>
              <w:t>Trecho da Viagem: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Rio/Aracaju/Rio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Número de Diárias: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  <w:lang w:val="pt-BR" w:eastAsia="pt-BR"/>
              </w:rPr>
            </w:pPr>
            <w:r>
              <w:rPr>
                <w:rFonts w:cs="Arial" w:ascii="Arial" w:hAnsi="Arial"/>
                <w:sz w:val="24"/>
                <w:szCs w:val="24"/>
                <w:lang w:val="pt-BR" w:eastAsia="pt-BR"/>
              </w:rPr>
              <w:t>05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Valor total das Diárias: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  <w:lang w:val="pt-BR" w:eastAsia="pt-BR"/>
              </w:rPr>
            </w:pPr>
            <w:r>
              <w:rPr>
                <w:rFonts w:cs="Arial" w:ascii="Arial" w:hAnsi="Arial"/>
                <w:sz w:val="24"/>
                <w:szCs w:val="24"/>
                <w:lang w:val="pt-BR" w:eastAsia="pt-BR"/>
              </w:rPr>
              <w:t>R$2.000,00</w:t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Valor Gasto no total da viagem (transporte+diárias):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4"/>
                <w:szCs w:val="24"/>
                <w:lang w:val="pt-BR" w:eastAsia="pt-BR"/>
              </w:rPr>
            </w:pPr>
            <w:r>
              <w:rPr>
                <w:rFonts w:cs="Arial" w:ascii="Arial" w:hAnsi="Arial"/>
                <w:sz w:val="24"/>
                <w:szCs w:val="24"/>
                <w:lang w:val="pt-BR" w:eastAsia="pt-BR"/>
              </w:rPr>
            </w:r>
          </w:p>
        </w:tc>
      </w:tr>
      <w:tr>
        <w:trPr/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Tipo de Transporte: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22860</wp:posOffset>
                      </wp:positionV>
                      <wp:extent cx="182245" cy="125095"/>
                      <wp:effectExtent l="0" t="0" r="0" b="0"/>
                      <wp:wrapNone/>
                      <wp:docPr id="1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40" cy="124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fillcolor="white" stroked="t" style="position:absolute;margin-left:127.85pt;margin-top:1.8pt;width:14.25pt;height:9.7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2994660</wp:posOffset>
                      </wp:positionH>
                      <wp:positionV relativeFrom="paragraph">
                        <wp:posOffset>22860</wp:posOffset>
                      </wp:positionV>
                      <wp:extent cx="182245" cy="125095"/>
                      <wp:effectExtent l="0" t="0" r="0" b="0"/>
                      <wp:wrapNone/>
                      <wp:docPr id="2" name="Figur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40" cy="124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2" fillcolor="white" stroked="t" style="position:absolute;margin-left:235.8pt;margin-top:1.8pt;width:14.25pt;height:9.7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</w:r>
            <w:r>
              <w:rPr>
                <w:rFonts w:cs="Arial" w:ascii="Arial" w:hAnsi="Arial"/>
                <w:sz w:val="24"/>
                <w:szCs w:val="24"/>
              </w:rPr>
              <w:t xml:space="preserve">Aéreo </w:t>
            </w:r>
            <w:r>
              <w:rPr/>
              <w:drawing>
                <wp:inline distT="0" distB="0" distL="0" distR="0">
                  <wp:extent cx="209550" cy="152400"/>
                  <wp:effectExtent l="0" t="0" r="0" b="0"/>
                  <wp:docPr id="3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4" t="-473" r="-344" b="-4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24"/>
                <w:szCs w:val="24"/>
              </w:rPr>
              <w:t xml:space="preserve">    Rodoviário         Próprio/Projeto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Relatório Sucinto da Viagem: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W w:w="865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4"/>
      </w:tblGrid>
      <w:tr>
        <w:trPr/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lang w:val="pt-BR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Itens comprobatórios indispensáveis: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Quando houver transporte aéreo ou rodoviário - Cópia do Bilhete de Embarque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Quando NÃO houver transporte aéreo ou rodoviário – Nota Fiscal da Hospedagem Quando NÃO houver hospedagem – Nosta Fiscal de Restaurante, constando endereço e CPF do beneficiário.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pBdr>
          <w:bottom w:val="single" w:sz="12" w:space="1" w:color="000000"/>
        </w:pBdr>
        <w:jc w:val="both"/>
        <w:rPr>
          <w:sz w:val="18"/>
          <w:szCs w:val="18"/>
        </w:rPr>
      </w:pPr>
      <w:r>
        <w:rPr>
          <w:sz w:val="18"/>
          <w:szCs w:val="18"/>
        </w:rPr>
        <w:t>OBS.: os itens comprobatórios devem ser anexados a este documento.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_______________________                                           _________________________</w:t>
      </w:r>
    </w:p>
    <w:p>
      <w:pPr>
        <w:pStyle w:val="Normal"/>
        <w:jc w:val="both"/>
        <w:rPr/>
      </w:pPr>
      <w:r>
        <w:rPr>
          <w:sz w:val="24"/>
          <w:szCs w:val="24"/>
        </w:rPr>
        <w:t>Assinatura do Proposto                                                                       Proponente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 xml:space="preserve">          </w:t>
        <w:tab/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bany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2877820</wp:posOffset>
              </wp:positionH>
              <wp:positionV relativeFrom="paragraph">
                <wp:posOffset>-123825</wp:posOffset>
              </wp:positionV>
              <wp:extent cx="3086735" cy="915035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8628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jc w:val="right"/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FF"/>
                              <w:sz w:val="18"/>
                              <w:szCs w:val="18"/>
                            </w:rPr>
                            <w:t>Rua Miguel de Frias, nº 123 - Parte – Icaraí</w:t>
                          </w:r>
                        </w:p>
                        <w:p>
                          <w:pPr>
                            <w:pStyle w:val="Rodap"/>
                            <w:jc w:val="right"/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FF"/>
                              <w:sz w:val="18"/>
                              <w:szCs w:val="18"/>
                              <w:lang w:val="en-US"/>
                            </w:rPr>
                            <w:t xml:space="preserve">Niterói – RJ </w:t>
                          </w:r>
                        </w:p>
                        <w:p>
                          <w:pPr>
                            <w:pStyle w:val="Rodap"/>
                            <w:jc w:val="right"/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FF"/>
                              <w:sz w:val="18"/>
                              <w:szCs w:val="18"/>
                              <w:lang w:val="en-US"/>
                            </w:rPr>
                            <w:t>CEP: 24.220-001</w:t>
                          </w:r>
                        </w:p>
                        <w:p>
                          <w:pPr>
                            <w:pStyle w:val="Rodap"/>
                            <w:jc w:val="right"/>
                            <w:rPr/>
                          </w:pPr>
                          <w:r>
                            <w:rPr>
                              <w:rFonts w:cs="Arial" w:ascii="Arial" w:hAnsi="Arial"/>
                              <w:color w:val="0000FF"/>
                              <w:sz w:val="18"/>
                              <w:szCs w:val="18"/>
                              <w:lang w:val="en-US"/>
                            </w:rPr>
                            <w:t>Tel.: (21) 2109-1661</w:t>
                          </w:r>
                        </w:p>
                        <w:p>
                          <w:pPr>
                            <w:pStyle w:val="Rodap"/>
                            <w:jc w:val="right"/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FF"/>
                              <w:sz w:val="18"/>
                              <w:szCs w:val="18"/>
                              <w:lang w:val="en-US"/>
                            </w:rPr>
                            <w:t>CNPJ: 03.438.229/0001-09</w:t>
                          </w:r>
                        </w:p>
                        <w:p>
                          <w:pPr>
                            <w:pStyle w:val="Normal"/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FF"/>
                              <w:sz w:val="18"/>
                              <w:szCs w:val="18"/>
                              <w:lang w:val="en-US"/>
                            </w:rPr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fillcolor="white" stroked="f" style="position:absolute;margin-left:226.6pt;margin-top:-9.75pt;width:242.95pt;height:71.95pt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jc w:val="right"/>
                      <w:rPr>
                        <w:rFonts w:ascii="Arial" w:hAnsi="Arial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cs="Arial" w:ascii="Arial" w:hAnsi="Arial"/>
                        <w:color w:val="0000FF"/>
                        <w:sz w:val="18"/>
                        <w:szCs w:val="18"/>
                      </w:rPr>
                      <w:t>Rua Miguel de Frias, nº 123 - Parte – Icaraí</w:t>
                    </w:r>
                  </w:p>
                  <w:p>
                    <w:pPr>
                      <w:pStyle w:val="Rodap"/>
                      <w:jc w:val="right"/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cs="Arial" w:ascii="Arial" w:hAnsi="Arial"/>
                        <w:color w:val="0000FF"/>
                        <w:sz w:val="18"/>
                        <w:szCs w:val="18"/>
                        <w:lang w:val="en-US"/>
                      </w:rPr>
                      <w:t xml:space="preserve">Niterói – RJ </w:t>
                    </w:r>
                  </w:p>
                  <w:p>
                    <w:pPr>
                      <w:pStyle w:val="Rodap"/>
                      <w:jc w:val="right"/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cs="Arial" w:ascii="Arial" w:hAnsi="Arial"/>
                        <w:color w:val="0000FF"/>
                        <w:sz w:val="18"/>
                        <w:szCs w:val="18"/>
                        <w:lang w:val="en-US"/>
                      </w:rPr>
                      <w:t>CEP: 24.220-001</w:t>
                    </w:r>
                  </w:p>
                  <w:p>
                    <w:pPr>
                      <w:pStyle w:val="Rodap"/>
                      <w:jc w:val="right"/>
                      <w:rPr/>
                    </w:pPr>
                    <w:r>
                      <w:rPr>
                        <w:rFonts w:cs="Arial" w:ascii="Arial" w:hAnsi="Arial"/>
                        <w:color w:val="0000FF"/>
                        <w:sz w:val="18"/>
                        <w:szCs w:val="18"/>
                        <w:lang w:val="en-US"/>
                      </w:rPr>
                      <w:t>Tel.: (21) 2109-1661</w:t>
                    </w:r>
                  </w:p>
                  <w:p>
                    <w:pPr>
                      <w:pStyle w:val="Rodap"/>
                      <w:jc w:val="right"/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cs="Arial" w:ascii="Arial" w:hAnsi="Arial"/>
                        <w:color w:val="0000FF"/>
                        <w:sz w:val="18"/>
                        <w:szCs w:val="18"/>
                        <w:lang w:val="en-US"/>
                      </w:rPr>
                      <w:t>CNPJ: 03.438.229/0001-09</w:t>
                    </w:r>
                  </w:p>
                  <w:p>
                    <w:pPr>
                      <w:pStyle w:val="Normal"/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cs="Arial" w:ascii="Arial" w:hAnsi="Arial"/>
                        <w:color w:val="0000FF"/>
                        <w:sz w:val="18"/>
                        <w:szCs w:val="18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  <w:drawing>
        <wp:inline distT="0" distB="0" distL="0" distR="0">
          <wp:extent cx="1390015" cy="765175"/>
          <wp:effectExtent l="0" t="0" r="0" b="0"/>
          <wp:docPr id="6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8" r="-5" b="-8"/>
                  <a:stretch>
                    <a:fillRect/>
                  </a:stretch>
                </pic:blipFill>
                <pic:spPr bwMode="auto">
                  <a:xfrm>
                    <a:off x="0" y="0"/>
                    <a:ext cx="1390015" cy="765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PT" w:eastAsia="zh-CN" w:bidi="ar-SA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clear" w:pos="708"/>
        <w:tab w:val="left" w:pos="360" w:leader="none"/>
      </w:tabs>
      <w:jc w:val="center"/>
      <w:outlineLvl w:val="7"/>
    </w:pPr>
    <w:rPr>
      <w:rFonts w:ascii="Arial" w:hAnsi="Arial" w:cs="Arial"/>
      <w:b/>
      <w:sz w:val="28"/>
    </w:rPr>
  </w:style>
  <w:style w:type="character" w:styleId="Fontepargpadro">
    <w:name w:val="Fonte parág. padrão"/>
    <w:qFormat/>
    <w:rPr/>
  </w:style>
  <w:style w:type="character" w:styleId="CabealhoChar">
    <w:name w:val="Cabeçalho Char"/>
    <w:qFormat/>
    <w:rPr>
      <w:lang w:val="pt-PT"/>
    </w:rPr>
  </w:style>
  <w:style w:type="character" w:styleId="RodapChar">
    <w:name w:val="Rodapé Char"/>
    <w:qFormat/>
    <w:rPr>
      <w:lang w:val="pt-PT"/>
    </w:rPr>
  </w:style>
  <w:style w:type="character" w:styleId="LinkdaInternet">
    <w:name w:val="Link da Internet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lbany;Arial" w:hAnsi="Albany;Arial" w:eastAsia="HG Mincho Light J" w:cs="Albany;Arial"/>
      <w:sz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</TotalTime>
  <Application>LibreOffice/6.4.7.2$Linux_X86_64 LibreOffice_project/40$Build-2</Application>
  <Pages>1</Pages>
  <Words>139</Words>
  <Characters>882</Characters>
  <CharactersWithSpaces>1133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2023-08-08T15:23:00Z</dcterms:created>
  <dc:creator>DCF</dc:creator>
  <dc:description/>
  <dc:language>pt-BR</dc:language>
  <cp:lastModifiedBy/>
  <cp:lastPrinted>2015-05-25T09:55:00Z</cp:lastPrinted>
  <dcterms:modified xsi:type="dcterms:W3CDTF">2023-08-14T18:48:49Z</dcterms:modified>
  <cp:revision>3</cp:revision>
  <dc:subject/>
  <dc:title>Serviço Público Federal</dc:title>
</cp:coreProperties>
</file>