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119" w:lineRule="auto"/>
        <w:ind w:left="1575" w:right="1812" w:firstLine="0"/>
        <w:jc w:val="center"/>
        <w:rPr/>
      </w:pPr>
      <w:r w:rsidDel="00000000" w:rsidR="00000000" w:rsidRPr="00000000">
        <w:rPr>
          <w:rtl w:val="0"/>
        </w:rPr>
        <w:t xml:space="preserve">Guía de Proyectos de Aula III Semestre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666"/>
          <w:tab w:val="left" w:leader="none" w:pos="667"/>
        </w:tabs>
        <w:spacing w:after="0" w:before="0" w:line="240" w:lineRule="auto"/>
        <w:ind w:left="666" w:right="0" w:hanging="567"/>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Presentación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37"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En la Fundación Universitaria Tecnológico Comfenalco, los proyectos de aula (PA) constituyen una estrategia pedagógica que posibilita un ambiente de aprendizaje significativo para los estudiantes, y articular la docencia, la investigación y la proyección social. Asimismo, implican una constante interacción “entre el sujeto que aprende y el sujeto que enseña…en este sentido, esta última, se concibe como un proceso interactivo vinculado pedagógicamente al proceso de aprendizaje, el cual se realiza en eventos significativos y auténticos”</w:t>
      </w:r>
      <w:r w:rsidDel="00000000" w:rsidR="00000000" w:rsidRPr="00000000">
        <w:rPr>
          <w:rFonts w:ascii="Arial MT" w:cs="Arial MT" w:eastAsia="Arial MT" w:hAnsi="Arial MT"/>
          <w:b w:val="0"/>
          <w:i w:val="0"/>
          <w:smallCaps w:val="0"/>
          <w:strike w:val="0"/>
          <w:color w:val="000000"/>
          <w:sz w:val="26.666666666666668"/>
          <w:szCs w:val="26.666666666666668"/>
          <w:u w:val="none"/>
          <w:shd w:fill="auto" w:val="clear"/>
          <w:vertAlign w:val="superscript"/>
          <w:rtl w:val="0"/>
        </w:rPr>
        <w:t xml:space="preserve">1</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Esta concepción es coherente con el modelo pedagógico interdisciplinario, contextualizado e investigativo planteado en su Proyecto Educativo Institucional (PEI)</w:t>
      </w:r>
      <w:r w:rsidDel="00000000" w:rsidR="00000000" w:rsidRPr="00000000">
        <w:rPr>
          <w:rFonts w:ascii="Arial MT" w:cs="Arial MT" w:eastAsia="Arial MT" w:hAnsi="Arial MT"/>
          <w:b w:val="0"/>
          <w:i w:val="0"/>
          <w:smallCaps w:val="0"/>
          <w:strike w:val="0"/>
          <w:color w:val="000000"/>
          <w:sz w:val="26.666666666666668"/>
          <w:szCs w:val="26.666666666666668"/>
          <w:u w:val="none"/>
          <w:shd w:fill="auto" w:val="clear"/>
          <w:vertAlign w:val="superscript"/>
          <w:rtl w:val="0"/>
        </w:rPr>
        <w:t xml:space="preserve">2</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100" w:right="334"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 intención de los PA, parafraseando a Sergio Tobón </w:t>
      </w:r>
      <w:r w:rsidDel="00000000" w:rsidR="00000000" w:rsidRPr="00000000">
        <w:rPr>
          <w:rFonts w:ascii="Arial MT" w:cs="Arial MT" w:eastAsia="Arial MT" w:hAnsi="Arial MT"/>
          <w:b w:val="0"/>
          <w:i w:val="0"/>
          <w:smallCaps w:val="0"/>
          <w:strike w:val="0"/>
          <w:color w:val="000000"/>
          <w:sz w:val="26.666666666666668"/>
          <w:szCs w:val="26.666666666666668"/>
          <w:u w:val="none"/>
          <w:shd w:fill="auto" w:val="clear"/>
          <w:vertAlign w:val="superscript"/>
          <w:rtl w:val="0"/>
        </w:rPr>
        <w:t xml:space="preserve">3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es proponer soluciones a problemas del contexto, que permitan medir y evaluar competencias. En este proceso participan dos actores principales: los docentes y los estudiantes. Los primeros integran los colectivos que, desde la planeación consciente, guían y direccionan las fases del proyecto a partir de un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núcleo problémico</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Por su parte, los estudiantes conforman equipos donde, desde el aprendizaje autónomo y colaborativo, proponen y ejecutan una solución posible a la problemática planteada, la cual deben documentar mediante un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informe interpretativo</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Este género discursivo es adecuado para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describir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hechos –o procesos–,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interpretar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analizar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situaciones, con el fin de obtener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conclusiones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y, si es pertinente, dar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recomendaciones</w:t>
      </w:r>
      <w:r w:rsidDel="00000000" w:rsidR="00000000" w:rsidRPr="00000000">
        <w:rPr>
          <w:rFonts w:ascii="Arial MT" w:cs="Arial MT" w:eastAsia="Arial MT" w:hAnsi="Arial MT"/>
          <w:b w:val="0"/>
          <w:i w:val="0"/>
          <w:smallCaps w:val="0"/>
          <w:strike w:val="0"/>
          <w:color w:val="000000"/>
          <w:sz w:val="26.666666666666668"/>
          <w:szCs w:val="26.666666666666668"/>
          <w:u w:val="none"/>
          <w:shd w:fill="auto" w:val="clear"/>
          <w:vertAlign w:val="superscript"/>
          <w:rtl w:val="0"/>
        </w:rPr>
        <w:t xml:space="preserve">4</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00" w:right="335"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Esta guía expone los elementos de las fases constitutivas del PA. Primero se enuncia el núcleo problémico y las asignaturas participantes de III semestre. Luego, se explicita la metodología general del proyecto –los requerimientos, estructura esquemática del informe, entregables, fechas y porcentajes de calificación por corte–. Finalmente, las políticas y algunos criterios generales de evaluación.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numPr>
          <w:ilvl w:val="0"/>
          <w:numId w:val="16"/>
        </w:numPr>
        <w:tabs>
          <w:tab w:val="left" w:leader="none" w:pos="666"/>
          <w:tab w:val="left" w:leader="none" w:pos="667"/>
        </w:tabs>
        <w:ind w:left="666" w:hanging="567"/>
        <w:rPr/>
      </w:pPr>
      <w:r w:rsidDel="00000000" w:rsidR="00000000" w:rsidRPr="00000000">
        <w:rPr>
          <w:rtl w:val="0"/>
        </w:rPr>
        <w:t xml:space="preserve">Núcleo Problémico y Asignaturas Participantes del Proyecto de Aula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666"/>
          <w:tab w:val="left" w:leader="none" w:pos="667"/>
        </w:tabs>
        <w:spacing w:after="0" w:before="0" w:line="240" w:lineRule="auto"/>
        <w:ind w:left="666" w:right="0" w:hanging="567"/>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¿Qué es el núcleo problémico?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32"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núcleo problémico se concibe como “el nodo de la problematización del saber”</w:t>
      </w:r>
      <w:r w:rsidDel="00000000" w:rsidR="00000000" w:rsidRPr="00000000">
        <w:rPr>
          <w:rFonts w:ascii="Calibri" w:cs="Calibri" w:eastAsia="Calibri" w:hAnsi="Calibri"/>
          <w:b w:val="0"/>
          <w:i w:val="0"/>
          <w:smallCaps w:val="0"/>
          <w:strike w:val="0"/>
          <w:color w:val="000000"/>
          <w:sz w:val="21.666666666666668"/>
          <w:szCs w:val="21.666666666666668"/>
          <w:u w:val="none"/>
          <w:shd w:fill="auto" w:val="clear"/>
          <w:vertAlign w:val="superscript"/>
          <w:rtl w:val="0"/>
        </w:rPr>
        <w:t xml:space="preserve">5</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Con base en las competencias a desarrollar en cada semestre, se formula como una pregunta genérica cuyas posibles soluciones permitirán articular las competencias propuestas por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88900</wp:posOffset>
                </wp:positionV>
                <wp:extent cx="7620" cy="12700"/>
                <wp:effectExtent b="0" l="0" r="0" t="0"/>
                <wp:wrapTopAndBottom distB="0" distT="0"/>
                <wp:docPr id="11" name=""/>
                <a:graphic>
                  <a:graphicData uri="http://schemas.microsoft.com/office/word/2010/wordprocessingShape">
                    <wps:wsp>
                      <wps:cNvSpPr/>
                      <wps:cNvPr id="3" name="Shape 3"/>
                      <wps:spPr>
                        <a:xfrm>
                          <a:off x="4431600" y="3776190"/>
                          <a:ext cx="1828800" cy="762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88900</wp:posOffset>
                </wp:positionV>
                <wp:extent cx="7620" cy="12700"/>
                <wp:effectExtent b="0" l="0" r="0" t="0"/>
                <wp:wrapTopAndBottom distB="0" distT="0"/>
                <wp:docPr id="1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620" cy="12700"/>
                        </a:xfrm>
                        <a:prstGeom prst="rect"/>
                        <a:ln/>
                      </pic:spPr>
                    </pic:pic>
                  </a:graphicData>
                </a:graphic>
              </wp:anchor>
            </w:drawing>
          </mc:Fallback>
        </mc:AlternateContent>
      </w:r>
    </w:p>
    <w:p w:rsidR="00000000" w:rsidDel="00000000" w:rsidP="00000000" w:rsidRDefault="00000000" w:rsidRPr="00000000" w14:paraId="0000000D">
      <w:pPr>
        <w:spacing w:before="83" w:line="244" w:lineRule="auto"/>
        <w:ind w:left="100" w:right="334" w:firstLine="0"/>
        <w:jc w:val="both"/>
        <w:rPr>
          <w:sz w:val="18"/>
          <w:szCs w:val="18"/>
        </w:rPr>
      </w:pPr>
      <w:r w:rsidDel="00000000" w:rsidR="00000000" w:rsidRPr="00000000">
        <w:rPr>
          <w:rFonts w:ascii="Calibri" w:cs="Calibri" w:eastAsia="Calibri" w:hAnsi="Calibri"/>
          <w:sz w:val="18"/>
          <w:szCs w:val="18"/>
          <w:vertAlign w:val="superscript"/>
          <w:rtl w:val="0"/>
        </w:rPr>
        <w:t xml:space="preserve">1</w:t>
      </w:r>
      <w:r w:rsidDel="00000000" w:rsidR="00000000" w:rsidRPr="00000000">
        <w:rPr>
          <w:rFonts w:ascii="Calibri" w:cs="Calibri" w:eastAsia="Calibri" w:hAnsi="Calibri"/>
          <w:sz w:val="18"/>
          <w:szCs w:val="18"/>
          <w:rtl w:val="0"/>
        </w:rPr>
        <w:t xml:space="preserve"> </w:t>
      </w:r>
      <w:r w:rsidDel="00000000" w:rsidR="00000000" w:rsidRPr="00000000">
        <w:rPr>
          <w:sz w:val="18"/>
          <w:szCs w:val="18"/>
          <w:rtl w:val="0"/>
        </w:rPr>
        <w:t xml:space="preserve">BRAVO SALINAS, Néstor H. </w:t>
      </w:r>
      <w:r w:rsidDel="00000000" w:rsidR="00000000" w:rsidRPr="00000000">
        <w:rPr>
          <w:rFonts w:ascii="Arial" w:cs="Arial" w:eastAsia="Arial" w:hAnsi="Arial"/>
          <w:i w:val="1"/>
          <w:sz w:val="18"/>
          <w:szCs w:val="18"/>
          <w:rtl w:val="0"/>
        </w:rPr>
        <w:t xml:space="preserve">Pedagogía problémica: acerca de los nuevos paradigmas en educación</w:t>
      </w:r>
      <w:r w:rsidDel="00000000" w:rsidR="00000000" w:rsidRPr="00000000">
        <w:rPr>
          <w:sz w:val="18"/>
          <w:szCs w:val="18"/>
          <w:rtl w:val="0"/>
        </w:rPr>
        <w:t xml:space="preserve">. Bogotá: Convenio Andrés Bello, 1997. 184 p. Citado en </w:t>
      </w:r>
      <w:r w:rsidDel="00000000" w:rsidR="00000000" w:rsidRPr="00000000">
        <w:rPr>
          <w:rFonts w:ascii="Arial" w:cs="Arial" w:eastAsia="Arial" w:hAnsi="Arial"/>
          <w:i w:val="1"/>
          <w:sz w:val="18"/>
          <w:szCs w:val="18"/>
          <w:rtl w:val="0"/>
        </w:rPr>
        <w:t xml:space="preserve">Guía para el desarrollo de proyectos de aula primer semestre</w:t>
      </w:r>
      <w:r w:rsidDel="00000000" w:rsidR="00000000" w:rsidRPr="00000000">
        <w:rPr>
          <w:sz w:val="18"/>
          <w:szCs w:val="18"/>
          <w:rtl w:val="0"/>
        </w:rPr>
        <w:t xml:space="preserve">, p. 1.</w:t>
      </w:r>
    </w:p>
    <w:p w:rsidR="00000000" w:rsidDel="00000000" w:rsidP="00000000" w:rsidRDefault="00000000" w:rsidRPr="00000000" w14:paraId="0000000E">
      <w:pPr>
        <w:tabs>
          <w:tab w:val="left" w:leader="none" w:pos="1481"/>
          <w:tab w:val="left" w:leader="none" w:pos="2222"/>
          <w:tab w:val="left" w:leader="none" w:pos="3292"/>
          <w:tab w:val="left" w:leader="none" w:pos="3973"/>
          <w:tab w:val="left" w:leader="none" w:pos="5400"/>
          <w:tab w:val="left" w:leader="none" w:pos="6393"/>
          <w:tab w:val="left" w:leader="none" w:pos="7084"/>
          <w:tab w:val="left" w:leader="none" w:pos="7873"/>
          <w:tab w:val="left" w:leader="none" w:pos="9254"/>
        </w:tabs>
        <w:spacing w:before="15" w:line="242" w:lineRule="auto"/>
        <w:ind w:left="100" w:right="341" w:firstLine="0"/>
        <w:jc w:val="both"/>
        <w:rPr>
          <w:sz w:val="18"/>
          <w:szCs w:val="18"/>
        </w:rPr>
      </w:pPr>
      <w:r w:rsidDel="00000000" w:rsidR="00000000" w:rsidRPr="00000000">
        <w:rPr>
          <w:rFonts w:ascii="Calibri" w:cs="Calibri" w:eastAsia="Calibri" w:hAnsi="Calibri"/>
          <w:sz w:val="18"/>
          <w:szCs w:val="18"/>
          <w:vertAlign w:val="superscript"/>
          <w:rtl w:val="0"/>
        </w:rPr>
        <w:t xml:space="preserve">2</w:t>
      </w:r>
      <w:r w:rsidDel="00000000" w:rsidR="00000000" w:rsidRPr="00000000">
        <w:rPr>
          <w:rFonts w:ascii="Calibri" w:cs="Calibri" w:eastAsia="Calibri" w:hAnsi="Calibri"/>
          <w:sz w:val="18"/>
          <w:szCs w:val="18"/>
          <w:rtl w:val="0"/>
        </w:rPr>
        <w:t xml:space="preserve"> </w:t>
      </w:r>
      <w:r w:rsidDel="00000000" w:rsidR="00000000" w:rsidRPr="00000000">
        <w:rPr>
          <w:sz w:val="18"/>
          <w:szCs w:val="18"/>
          <w:rtl w:val="0"/>
        </w:rPr>
        <w:t xml:space="preserve">FUNDACIÓN UNIVERSITARIA Tecnológico Comfenalco. Proyecto Educativo Institucional (PEI). [En línea]. Cartagena</w:t>
        <w:tab/>
        <w:t xml:space="preserve">de</w:t>
        <w:tab/>
        <w:t xml:space="preserve">Indias:</w:t>
        <w:tab/>
        <w:t xml:space="preserve">la</w:t>
        <w:tab/>
        <w:t xml:space="preserve">Fundación,</w:t>
        <w:tab/>
        <w:t xml:space="preserve">2011,</w:t>
        <w:tab/>
        <w:t xml:space="preserve">p.</w:t>
        <w:tab/>
        <w:t xml:space="preserve">38.</w:t>
        <w:tab/>
        <w:t xml:space="preserve">Disponible</w:t>
        <w:tab/>
        <w:t xml:space="preserve">en </w:t>
      </w:r>
      <w:hyperlink r:id="rId8">
        <w:r w:rsidDel="00000000" w:rsidR="00000000" w:rsidRPr="00000000">
          <w:rPr>
            <w:sz w:val="18"/>
            <w:szCs w:val="18"/>
            <w:rtl w:val="0"/>
          </w:rPr>
          <w:t xml:space="preserve">http://www.fitco.edu.co/galeria/18/docs/reglamentos/PEI2.pdf</w:t>
        </w:r>
      </w:hyperlink>
      <w:r w:rsidDel="00000000" w:rsidR="00000000" w:rsidRPr="00000000">
        <w:rPr>
          <w:rtl w:val="0"/>
        </w:rPr>
      </w:r>
    </w:p>
    <w:p w:rsidR="00000000" w:rsidDel="00000000" w:rsidP="00000000" w:rsidRDefault="00000000" w:rsidRPr="00000000" w14:paraId="0000000F">
      <w:pPr>
        <w:spacing w:before="18" w:line="244" w:lineRule="auto"/>
        <w:ind w:left="100" w:right="339" w:firstLine="0"/>
        <w:jc w:val="both"/>
        <w:rPr>
          <w:sz w:val="18"/>
          <w:szCs w:val="18"/>
        </w:rPr>
      </w:pPr>
      <w:r w:rsidDel="00000000" w:rsidR="00000000" w:rsidRPr="00000000">
        <w:rPr>
          <w:rFonts w:ascii="Calibri" w:cs="Calibri" w:eastAsia="Calibri" w:hAnsi="Calibri"/>
          <w:sz w:val="18"/>
          <w:szCs w:val="18"/>
          <w:vertAlign w:val="superscript"/>
          <w:rtl w:val="0"/>
        </w:rPr>
        <w:t xml:space="preserve">3</w:t>
      </w:r>
      <w:r w:rsidDel="00000000" w:rsidR="00000000" w:rsidRPr="00000000">
        <w:rPr>
          <w:rFonts w:ascii="Calibri" w:cs="Calibri" w:eastAsia="Calibri" w:hAnsi="Calibri"/>
          <w:sz w:val="18"/>
          <w:szCs w:val="18"/>
          <w:rtl w:val="0"/>
        </w:rPr>
        <w:t xml:space="preserve"> </w:t>
      </w:r>
      <w:r w:rsidDel="00000000" w:rsidR="00000000" w:rsidRPr="00000000">
        <w:rPr>
          <w:sz w:val="18"/>
          <w:szCs w:val="18"/>
          <w:rtl w:val="0"/>
        </w:rPr>
        <w:t xml:space="preserve">TOBÓN, Sergio. Los proyectos formativos y el desarrollo de competencias. [En línea], 2011, p. 1. Disponible en </w:t>
      </w:r>
      <w:hyperlink r:id="rId9">
        <w:r w:rsidDel="00000000" w:rsidR="00000000" w:rsidRPr="00000000">
          <w:rPr>
            <w:sz w:val="18"/>
            <w:szCs w:val="18"/>
            <w:rtl w:val="0"/>
          </w:rPr>
          <w:t xml:space="preserve">http://www.cuaed.unam.mx/rieb/docs/basicasm3/b8/5_proyectos_formativos.pdf</w:t>
        </w:r>
      </w:hyperlink>
      <w:r w:rsidDel="00000000" w:rsidR="00000000" w:rsidRPr="00000000">
        <w:rPr>
          <w:rtl w:val="0"/>
        </w:rPr>
      </w:r>
    </w:p>
    <w:p w:rsidR="00000000" w:rsidDel="00000000" w:rsidP="00000000" w:rsidRDefault="00000000" w:rsidRPr="00000000" w14:paraId="00000010">
      <w:pPr>
        <w:spacing w:before="16" w:line="242" w:lineRule="auto"/>
        <w:ind w:left="100" w:right="343" w:firstLine="0"/>
        <w:jc w:val="both"/>
        <w:rPr>
          <w:sz w:val="18"/>
          <w:szCs w:val="18"/>
        </w:rPr>
      </w:pPr>
      <w:r w:rsidDel="00000000" w:rsidR="00000000" w:rsidRPr="00000000">
        <w:rPr>
          <w:rFonts w:ascii="Calibri" w:cs="Calibri" w:eastAsia="Calibri" w:hAnsi="Calibri"/>
          <w:sz w:val="18"/>
          <w:szCs w:val="18"/>
          <w:vertAlign w:val="superscript"/>
          <w:rtl w:val="0"/>
        </w:rPr>
        <w:t xml:space="preserve">4</w:t>
      </w:r>
      <w:r w:rsidDel="00000000" w:rsidR="00000000" w:rsidRPr="00000000">
        <w:rPr>
          <w:rFonts w:ascii="Calibri" w:cs="Calibri" w:eastAsia="Calibri" w:hAnsi="Calibri"/>
          <w:sz w:val="18"/>
          <w:szCs w:val="18"/>
          <w:rtl w:val="0"/>
        </w:rPr>
        <w:t xml:space="preserve"> </w:t>
      </w:r>
      <w:r w:rsidDel="00000000" w:rsidR="00000000" w:rsidRPr="00000000">
        <w:rPr>
          <w:sz w:val="18"/>
          <w:szCs w:val="18"/>
          <w:rtl w:val="0"/>
        </w:rPr>
        <w:t xml:space="preserve">GONZÁLEZ, Blanca Yaneth. El informe: expositivo, interpretativo y demostrativo. [En línea]. Bogotá: Universidad Sergio Arboleda, Departamento de Gramática, Lectura y Escritura Académicas. Disponible en </w:t>
      </w:r>
      <w:hyperlink r:id="rId10">
        <w:r w:rsidDel="00000000" w:rsidR="00000000" w:rsidRPr="00000000">
          <w:rPr>
            <w:sz w:val="18"/>
            <w:szCs w:val="18"/>
            <w:rtl w:val="0"/>
          </w:rPr>
          <w:t xml:space="preserve">http://www.usergioarboleda.edu.co/gramatica/usa-guias-el-informe.pdf</w:t>
        </w:r>
      </w:hyperlink>
      <w:r w:rsidDel="00000000" w:rsidR="00000000" w:rsidRPr="00000000">
        <w:rPr>
          <w:rtl w:val="0"/>
        </w:rPr>
      </w:r>
    </w:p>
    <w:p w:rsidR="00000000" w:rsidDel="00000000" w:rsidP="00000000" w:rsidRDefault="00000000" w:rsidRPr="00000000" w14:paraId="00000011">
      <w:pPr>
        <w:spacing w:before="17" w:lineRule="auto"/>
        <w:ind w:left="100" w:firstLine="0"/>
        <w:jc w:val="both"/>
        <w:rPr>
          <w:sz w:val="18"/>
          <w:szCs w:val="18"/>
        </w:rPr>
        <w:sectPr>
          <w:headerReference r:id="rId11" w:type="default"/>
          <w:footerReference r:id="rId12" w:type="default"/>
          <w:pgSz w:h="15840" w:w="12240" w:orient="portrait"/>
          <w:pgMar w:bottom="1300" w:top="1720" w:left="1340" w:right="1100" w:header="535" w:footer="1103"/>
          <w:pgNumType w:start="1"/>
        </w:sectPr>
      </w:pPr>
      <w:r w:rsidDel="00000000" w:rsidR="00000000" w:rsidRPr="00000000">
        <w:rPr>
          <w:rFonts w:ascii="Calibri" w:cs="Calibri" w:eastAsia="Calibri" w:hAnsi="Calibri"/>
          <w:sz w:val="18"/>
          <w:szCs w:val="18"/>
          <w:vertAlign w:val="superscript"/>
          <w:rtl w:val="0"/>
        </w:rPr>
        <w:t xml:space="preserve">5</w:t>
      </w:r>
      <w:r w:rsidDel="00000000" w:rsidR="00000000" w:rsidRPr="00000000">
        <w:rPr>
          <w:rFonts w:ascii="Calibri" w:cs="Calibri" w:eastAsia="Calibri" w:hAnsi="Calibri"/>
          <w:sz w:val="18"/>
          <w:szCs w:val="18"/>
          <w:rtl w:val="0"/>
        </w:rPr>
        <w:t xml:space="preserve"> </w:t>
      </w:r>
      <w:r w:rsidDel="00000000" w:rsidR="00000000" w:rsidRPr="00000000">
        <w:rPr>
          <w:rFonts w:ascii="Arial" w:cs="Arial" w:eastAsia="Arial" w:hAnsi="Arial"/>
          <w:i w:val="1"/>
          <w:sz w:val="18"/>
          <w:szCs w:val="18"/>
          <w:rtl w:val="0"/>
        </w:rPr>
        <w:t xml:space="preserve">Guía para el desarrollo de proyectos de aula primer semestre</w:t>
      </w:r>
      <w:r w:rsidDel="00000000" w:rsidR="00000000" w:rsidRPr="00000000">
        <w:rPr>
          <w:sz w:val="18"/>
          <w:szCs w:val="18"/>
          <w:rtl w:val="0"/>
        </w:rPr>
        <w:t xml:space="preserve">, p. 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0" w:right="335"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las asignaturas involucradas en el proyecto. A partir de este interrogante, el colectivo docente plantea el PA, a fin de articular el currículo, la investigación y la proyección social del programa de Tecnología en Desarrollo de Software (TDS).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numPr>
          <w:ilvl w:val="1"/>
          <w:numId w:val="16"/>
        </w:numPr>
        <w:tabs>
          <w:tab w:val="left" w:leader="none" w:pos="666"/>
          <w:tab w:val="left" w:leader="none" w:pos="667"/>
        </w:tabs>
        <w:ind w:left="666" w:hanging="567"/>
        <w:rPr/>
      </w:pPr>
      <w:r w:rsidDel="00000000" w:rsidR="00000000" w:rsidRPr="00000000">
        <w:rPr>
          <w:rtl w:val="0"/>
        </w:rPr>
        <w:t xml:space="preserve">Núcleo problémico y asignaturas participantes en III semestre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38"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xEl punto de partida del PA es el núcleo problémico formulado como una pregunta que sintetiza la problemática general a estudiar en cada periodo académico. Dicho interrogante guarda relación con las competencias que se pretende desarrollar en cada semestre, en especial desde la asignatura considerada como eje en torno al cual se articulan las demás; en III semestre,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Programación II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(ver Cuadro 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tbl>
      <w:tblPr>
        <w:tblStyle w:val="Table1"/>
        <w:tblW w:w="9133.0" w:type="dxa"/>
        <w:jc w:val="left"/>
        <w:tblInd w:w="110.0" w:type="dxa"/>
        <w:tblBorders>
          <w:top w:color="90a0cf" w:space="0" w:sz="4" w:val="single"/>
          <w:left w:color="90a0cf" w:space="0" w:sz="4" w:val="single"/>
          <w:bottom w:color="90a0cf" w:space="0" w:sz="4" w:val="single"/>
          <w:right w:color="90a0cf" w:space="0" w:sz="4" w:val="single"/>
          <w:insideH w:color="90a0cf" w:space="0" w:sz="4" w:val="single"/>
          <w:insideV w:color="90a0cf" w:space="0" w:sz="4" w:val="single"/>
        </w:tblBorders>
        <w:tblLayout w:type="fixed"/>
        <w:tblLook w:val="0000"/>
      </w:tblPr>
      <w:tblGrid>
        <w:gridCol w:w="1277"/>
        <w:gridCol w:w="4504"/>
        <w:gridCol w:w="3352"/>
        <w:tblGridChange w:id="0">
          <w:tblGrid>
            <w:gridCol w:w="1277"/>
            <w:gridCol w:w="4504"/>
            <w:gridCol w:w="3352"/>
          </w:tblGrid>
        </w:tblGridChange>
      </w:tblGrid>
      <w:tr>
        <w:trPr>
          <w:cantSplit w:val="0"/>
          <w:trHeight w:val="319" w:hRule="atLeast"/>
          <w:tblHeader w:val="0"/>
        </w:trPr>
        <w:tc>
          <w:tcPr>
            <w:shd w:fill="d9dfee"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113"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Semestre</w:t>
            </w:r>
          </w:p>
        </w:tc>
        <w:tc>
          <w:tcPr>
            <w:shd w:fill="d9dfee"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Núcleo Problémico</w:t>
            </w:r>
          </w:p>
        </w:tc>
        <w:tc>
          <w:tcPr>
            <w:shd w:fill="d9dfee"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Asignaturas</w:t>
            </w:r>
          </w:p>
        </w:tc>
      </w:tr>
      <w:tr>
        <w:trPr>
          <w:cantSplit w:val="0"/>
          <w:trHeight w:val="1605"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112"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96"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¿Cómo solucionar problemas del entorno a través del desarrollo de software orientado a objetos para diferentes sistemas operativos, teniendo en cuenta fundamentos matemáticos, físicos o estadísticos?</w:t>
            </w:r>
          </w:p>
        </w:tc>
        <w:tc>
          <w:tcPr/>
          <w:p w:rsidR="00000000" w:rsidDel="00000000" w:rsidP="00000000" w:rsidRDefault="00000000" w:rsidRPr="00000000" w14:paraId="0000001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595"/>
              </w:tabs>
              <w:spacing w:after="0" w:before="2" w:line="268" w:lineRule="auto"/>
              <w:ind w:left="594" w:right="0" w:hanging="28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Programación II</w:t>
            </w:r>
          </w:p>
          <w:p w:rsidR="00000000" w:rsidDel="00000000" w:rsidP="00000000" w:rsidRDefault="00000000" w:rsidRPr="00000000" w14:paraId="0000001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595"/>
              </w:tabs>
              <w:spacing w:after="0" w:before="0" w:line="268" w:lineRule="auto"/>
              <w:ind w:left="594" w:right="0" w:hanging="285"/>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Estadística</w:t>
            </w:r>
          </w:p>
          <w:p w:rsidR="00000000" w:rsidDel="00000000" w:rsidP="00000000" w:rsidRDefault="00000000" w:rsidRPr="00000000" w14:paraId="0000001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595"/>
              </w:tabs>
              <w:spacing w:after="0" w:before="0" w:line="269" w:lineRule="auto"/>
              <w:ind w:left="594" w:right="0" w:hanging="285"/>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Cálculo Integral</w:t>
            </w:r>
          </w:p>
          <w:p w:rsidR="00000000" w:rsidDel="00000000" w:rsidP="00000000" w:rsidRDefault="00000000" w:rsidRPr="00000000" w14:paraId="0000001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595"/>
              </w:tabs>
              <w:spacing w:after="0" w:before="0" w:line="268" w:lineRule="auto"/>
              <w:ind w:left="594" w:right="0" w:hanging="285"/>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Seminario Investigativo</w:t>
            </w:r>
          </w:p>
          <w:p w:rsidR="00000000" w:rsidDel="00000000" w:rsidP="00000000" w:rsidRDefault="00000000" w:rsidRPr="00000000" w14:paraId="0000002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595"/>
              </w:tabs>
              <w:spacing w:after="0" w:before="0" w:line="245" w:lineRule="auto"/>
              <w:ind w:left="594" w:right="0" w:hanging="285"/>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Física Eléctrica</w:t>
            </w:r>
          </w:p>
        </w:tc>
      </w:tr>
    </w:tbl>
    <w:p w:rsidR="00000000" w:rsidDel="00000000" w:rsidP="00000000" w:rsidRDefault="00000000" w:rsidRPr="00000000" w14:paraId="00000021">
      <w:pPr>
        <w:ind w:left="1577" w:right="1812" w:firstLine="0"/>
        <w:jc w:val="center"/>
        <w:rPr/>
      </w:pPr>
      <w:r w:rsidDel="00000000" w:rsidR="00000000" w:rsidRPr="00000000">
        <w:rPr>
          <w:rtl w:val="0"/>
        </w:rPr>
        <w:t xml:space="preserve">Cuadro 1. Núcleo problémico y asignaturas de III semestre (TDS)</w:t>
      </w:r>
    </w:p>
    <w:p w:rsidR="00000000" w:rsidDel="00000000" w:rsidP="00000000" w:rsidRDefault="00000000" w:rsidRPr="00000000" w14:paraId="00000022">
      <w:pPr>
        <w:ind w:left="1577" w:right="1812" w:firstLine="0"/>
        <w:jc w:val="center"/>
        <w:rPr/>
      </w:pPr>
      <w:r w:rsidDel="00000000" w:rsidR="00000000" w:rsidRPr="00000000">
        <w:rPr>
          <w:rtl w:val="0"/>
        </w:rPr>
      </w:r>
    </w:p>
    <w:p w:rsidR="00000000" w:rsidDel="00000000" w:rsidP="00000000" w:rsidRDefault="00000000" w:rsidRPr="00000000" w14:paraId="00000023">
      <w:pPr>
        <w:ind w:left="1577" w:right="1812" w:firstLine="0"/>
        <w:jc w:val="center"/>
        <w:rPr/>
      </w:pPr>
      <w:r w:rsidDel="00000000" w:rsidR="00000000" w:rsidRPr="00000000">
        <w:rPr>
          <w:rtl w:val="0"/>
        </w:rPr>
      </w:r>
    </w:p>
    <w:p w:rsidR="00000000" w:rsidDel="00000000" w:rsidP="00000000" w:rsidRDefault="00000000" w:rsidRPr="00000000" w14:paraId="00000024">
      <w:pPr>
        <w:ind w:left="1577" w:right="1812" w:firstLine="0"/>
        <w:jc w:val="center"/>
        <w:rPr/>
      </w:pPr>
      <w:r w:rsidDel="00000000" w:rsidR="00000000" w:rsidRPr="00000000">
        <w:rPr>
          <w:rtl w:val="0"/>
        </w:rPr>
      </w:r>
    </w:p>
    <w:p w:rsidR="00000000" w:rsidDel="00000000" w:rsidP="00000000" w:rsidRDefault="00000000" w:rsidRPr="00000000" w14:paraId="00000025">
      <w:pPr>
        <w:ind w:left="1577" w:right="1812" w:firstLine="0"/>
        <w:jc w:val="center"/>
        <w:rPr/>
      </w:pPr>
      <w:r w:rsidDel="00000000" w:rsidR="00000000" w:rsidRPr="00000000">
        <w:rPr>
          <w:rtl w:val="0"/>
        </w:rPr>
      </w:r>
    </w:p>
    <w:p w:rsidR="00000000" w:rsidDel="00000000" w:rsidP="00000000" w:rsidRDefault="00000000" w:rsidRPr="00000000" w14:paraId="00000026">
      <w:pPr>
        <w:ind w:left="1577" w:right="1812" w:firstLine="0"/>
        <w:jc w:val="center"/>
        <w:rPr/>
      </w:pPr>
      <w:r w:rsidDel="00000000" w:rsidR="00000000" w:rsidRPr="00000000">
        <w:rPr>
          <w:rtl w:val="0"/>
        </w:rPr>
      </w:r>
    </w:p>
    <w:p w:rsidR="00000000" w:rsidDel="00000000" w:rsidP="00000000" w:rsidRDefault="00000000" w:rsidRPr="00000000" w14:paraId="00000027">
      <w:pPr>
        <w:ind w:left="1577" w:right="1812" w:firstLine="0"/>
        <w:jc w:val="center"/>
        <w:rPr/>
      </w:pPr>
      <w:r w:rsidDel="00000000" w:rsidR="00000000" w:rsidRPr="00000000">
        <w:rPr>
          <w:rtl w:val="0"/>
        </w:rPr>
      </w:r>
    </w:p>
    <w:p w:rsidR="00000000" w:rsidDel="00000000" w:rsidP="00000000" w:rsidRDefault="00000000" w:rsidRPr="00000000" w14:paraId="00000028">
      <w:pPr>
        <w:ind w:left="1577" w:right="1812" w:firstLine="0"/>
        <w:jc w:val="center"/>
        <w:rPr/>
      </w:pPr>
      <w:r w:rsidDel="00000000" w:rsidR="00000000" w:rsidRPr="00000000">
        <w:rPr>
          <w:rtl w:val="0"/>
        </w:rPr>
      </w:r>
    </w:p>
    <w:p w:rsidR="00000000" w:rsidDel="00000000" w:rsidP="00000000" w:rsidRDefault="00000000" w:rsidRPr="00000000" w14:paraId="00000029">
      <w:pPr>
        <w:ind w:left="1577" w:right="1812" w:firstLine="0"/>
        <w:jc w:val="center"/>
        <w:rPr/>
      </w:pPr>
      <w:r w:rsidDel="00000000" w:rsidR="00000000" w:rsidRPr="00000000">
        <w:rPr>
          <w:rtl w:val="0"/>
        </w:rPr>
      </w:r>
    </w:p>
    <w:p w:rsidR="00000000" w:rsidDel="00000000" w:rsidP="00000000" w:rsidRDefault="00000000" w:rsidRPr="00000000" w14:paraId="0000002A">
      <w:pPr>
        <w:ind w:left="1577" w:right="1812" w:firstLine="0"/>
        <w:jc w:val="center"/>
        <w:rPr/>
      </w:pPr>
      <w:r w:rsidDel="00000000" w:rsidR="00000000" w:rsidRPr="00000000">
        <w:rPr>
          <w:rtl w:val="0"/>
        </w:rPr>
      </w:r>
    </w:p>
    <w:p w:rsidR="00000000" w:rsidDel="00000000" w:rsidP="00000000" w:rsidRDefault="00000000" w:rsidRPr="00000000" w14:paraId="0000002B">
      <w:pPr>
        <w:ind w:left="1577" w:right="1812" w:firstLine="0"/>
        <w:jc w:val="center"/>
        <w:rPr/>
      </w:pPr>
      <w:r w:rsidDel="00000000" w:rsidR="00000000" w:rsidRPr="00000000">
        <w:rPr>
          <w:rtl w:val="0"/>
        </w:rPr>
      </w:r>
    </w:p>
    <w:p w:rsidR="00000000" w:rsidDel="00000000" w:rsidP="00000000" w:rsidRDefault="00000000" w:rsidRPr="00000000" w14:paraId="0000002C">
      <w:pPr>
        <w:ind w:left="1577" w:right="1812" w:firstLine="0"/>
        <w:jc w:val="center"/>
        <w:rPr/>
      </w:pPr>
      <w:r w:rsidDel="00000000" w:rsidR="00000000" w:rsidRPr="00000000">
        <w:rPr>
          <w:rtl w:val="0"/>
        </w:rPr>
      </w:r>
    </w:p>
    <w:p w:rsidR="00000000" w:rsidDel="00000000" w:rsidP="00000000" w:rsidRDefault="00000000" w:rsidRPr="00000000" w14:paraId="0000002D">
      <w:pPr>
        <w:ind w:left="1577" w:right="1812" w:firstLine="0"/>
        <w:jc w:val="center"/>
        <w:rPr/>
      </w:pPr>
      <w:r w:rsidDel="00000000" w:rsidR="00000000" w:rsidRPr="00000000">
        <w:rPr>
          <w:rtl w:val="0"/>
        </w:rPr>
      </w:r>
    </w:p>
    <w:p w:rsidR="00000000" w:rsidDel="00000000" w:rsidP="00000000" w:rsidRDefault="00000000" w:rsidRPr="00000000" w14:paraId="0000002E">
      <w:pPr>
        <w:ind w:left="1577" w:right="1812" w:firstLine="0"/>
        <w:jc w:val="center"/>
        <w:rPr/>
      </w:pPr>
      <w:r w:rsidDel="00000000" w:rsidR="00000000" w:rsidRPr="00000000">
        <w:rPr>
          <w:rtl w:val="0"/>
        </w:rPr>
      </w:r>
    </w:p>
    <w:p w:rsidR="00000000" w:rsidDel="00000000" w:rsidP="00000000" w:rsidRDefault="00000000" w:rsidRPr="00000000" w14:paraId="0000002F">
      <w:pPr>
        <w:ind w:left="1577" w:right="1812" w:firstLine="0"/>
        <w:jc w:val="center"/>
        <w:rPr/>
      </w:pPr>
      <w:r w:rsidDel="00000000" w:rsidR="00000000" w:rsidRPr="00000000">
        <w:rPr>
          <w:rtl w:val="0"/>
        </w:rPr>
      </w:r>
    </w:p>
    <w:p w:rsidR="00000000" w:rsidDel="00000000" w:rsidP="00000000" w:rsidRDefault="00000000" w:rsidRPr="00000000" w14:paraId="00000030">
      <w:pPr>
        <w:ind w:left="1577" w:right="1812" w:firstLine="0"/>
        <w:jc w:val="center"/>
        <w:rPr/>
      </w:pPr>
      <w:r w:rsidDel="00000000" w:rsidR="00000000" w:rsidRPr="00000000">
        <w:rPr>
          <w:rtl w:val="0"/>
        </w:rPr>
      </w:r>
    </w:p>
    <w:p w:rsidR="00000000" w:rsidDel="00000000" w:rsidP="00000000" w:rsidRDefault="00000000" w:rsidRPr="00000000" w14:paraId="00000031">
      <w:pPr>
        <w:ind w:left="1577" w:right="1812" w:firstLine="0"/>
        <w:jc w:val="center"/>
        <w:rPr/>
      </w:pPr>
      <w:r w:rsidDel="00000000" w:rsidR="00000000" w:rsidRPr="00000000">
        <w:rPr>
          <w:rtl w:val="0"/>
        </w:rPr>
      </w:r>
    </w:p>
    <w:p w:rsidR="00000000" w:rsidDel="00000000" w:rsidP="00000000" w:rsidRDefault="00000000" w:rsidRPr="00000000" w14:paraId="00000032">
      <w:pPr>
        <w:ind w:left="1577" w:right="1812" w:firstLine="0"/>
        <w:jc w:val="center"/>
        <w:rPr/>
      </w:pPr>
      <w:r w:rsidDel="00000000" w:rsidR="00000000" w:rsidRPr="00000000">
        <w:rPr>
          <w:rtl w:val="0"/>
        </w:rPr>
      </w:r>
    </w:p>
    <w:p w:rsidR="00000000" w:rsidDel="00000000" w:rsidP="00000000" w:rsidRDefault="00000000" w:rsidRPr="00000000" w14:paraId="00000033">
      <w:pPr>
        <w:ind w:left="1577" w:right="1812" w:firstLine="0"/>
        <w:jc w:val="center"/>
        <w:rPr/>
      </w:pPr>
      <w:r w:rsidDel="00000000" w:rsidR="00000000" w:rsidRPr="00000000">
        <w:rPr>
          <w:rtl w:val="0"/>
        </w:rPr>
      </w:r>
    </w:p>
    <w:p w:rsidR="00000000" w:rsidDel="00000000" w:rsidP="00000000" w:rsidRDefault="00000000" w:rsidRPr="00000000" w14:paraId="00000034">
      <w:pPr>
        <w:ind w:left="1577" w:right="1812" w:firstLine="0"/>
        <w:jc w:val="center"/>
        <w:rPr/>
      </w:pPr>
      <w:r w:rsidDel="00000000" w:rsidR="00000000" w:rsidRPr="00000000">
        <w:rPr>
          <w:rtl w:val="0"/>
        </w:rPr>
      </w:r>
    </w:p>
    <w:p w:rsidR="00000000" w:rsidDel="00000000" w:rsidP="00000000" w:rsidRDefault="00000000" w:rsidRPr="00000000" w14:paraId="00000035">
      <w:pPr>
        <w:ind w:left="1577" w:right="1812" w:firstLine="0"/>
        <w:jc w:val="center"/>
        <w:rPr/>
      </w:pPr>
      <w:r w:rsidDel="00000000" w:rsidR="00000000" w:rsidRPr="00000000">
        <w:rPr>
          <w:rtl w:val="0"/>
        </w:rPr>
      </w:r>
    </w:p>
    <w:p w:rsidR="00000000" w:rsidDel="00000000" w:rsidP="00000000" w:rsidRDefault="00000000" w:rsidRPr="00000000" w14:paraId="00000036">
      <w:pPr>
        <w:ind w:left="1577" w:right="1812" w:firstLine="0"/>
        <w:jc w:val="center"/>
        <w:rPr/>
      </w:pPr>
      <w:r w:rsidDel="00000000" w:rsidR="00000000" w:rsidRPr="00000000">
        <w:rPr>
          <w:rtl w:val="0"/>
        </w:rPr>
      </w:r>
    </w:p>
    <w:p w:rsidR="00000000" w:rsidDel="00000000" w:rsidP="00000000" w:rsidRDefault="00000000" w:rsidRPr="00000000" w14:paraId="00000037">
      <w:pPr>
        <w:ind w:left="1577" w:right="1812" w:firstLine="0"/>
        <w:jc w:val="center"/>
        <w:rPr/>
      </w:pPr>
      <w:r w:rsidDel="00000000" w:rsidR="00000000" w:rsidRPr="00000000">
        <w:rPr>
          <w:rtl w:val="0"/>
        </w:rPr>
      </w:r>
    </w:p>
    <w:p w:rsidR="00000000" w:rsidDel="00000000" w:rsidP="00000000" w:rsidRDefault="00000000" w:rsidRPr="00000000" w14:paraId="00000038">
      <w:pPr>
        <w:ind w:left="1577" w:right="1812" w:firstLine="0"/>
        <w:jc w:val="center"/>
        <w:rPr/>
      </w:pPr>
      <w:r w:rsidDel="00000000" w:rsidR="00000000" w:rsidRPr="00000000">
        <w:rPr>
          <w:rtl w:val="0"/>
        </w:rPr>
      </w:r>
    </w:p>
    <w:p w:rsidR="00000000" w:rsidDel="00000000" w:rsidP="00000000" w:rsidRDefault="00000000" w:rsidRPr="00000000" w14:paraId="00000039">
      <w:pPr>
        <w:ind w:left="1577" w:right="1812" w:firstLine="0"/>
        <w:jc w:val="center"/>
        <w:rPr/>
      </w:pPr>
      <w:r w:rsidDel="00000000" w:rsidR="00000000" w:rsidRPr="00000000">
        <w:rPr>
          <w:rtl w:val="0"/>
        </w:rPr>
      </w:r>
    </w:p>
    <w:p w:rsidR="00000000" w:rsidDel="00000000" w:rsidP="00000000" w:rsidRDefault="00000000" w:rsidRPr="00000000" w14:paraId="0000003A">
      <w:pPr>
        <w:ind w:left="1577" w:right="1812" w:firstLine="0"/>
        <w:jc w:val="center"/>
        <w:rPr/>
      </w:pPr>
      <w:r w:rsidDel="00000000" w:rsidR="00000000" w:rsidRPr="00000000">
        <w:rPr>
          <w:rtl w:val="0"/>
        </w:rPr>
      </w:r>
    </w:p>
    <w:p w:rsidR="00000000" w:rsidDel="00000000" w:rsidP="00000000" w:rsidRDefault="00000000" w:rsidRPr="00000000" w14:paraId="0000003B">
      <w:pPr>
        <w:ind w:left="1577" w:right="1812" w:firstLine="0"/>
        <w:jc w:val="center"/>
        <w:rPr/>
      </w:pPr>
      <w:r w:rsidDel="00000000" w:rsidR="00000000" w:rsidRPr="00000000">
        <w:rPr>
          <w:rtl w:val="0"/>
        </w:rPr>
      </w:r>
    </w:p>
    <w:p w:rsidR="00000000" w:rsidDel="00000000" w:rsidP="00000000" w:rsidRDefault="00000000" w:rsidRPr="00000000" w14:paraId="0000003C">
      <w:pPr>
        <w:ind w:left="1577" w:right="1812" w:firstLine="0"/>
        <w:jc w:val="center"/>
        <w:rPr/>
      </w:pPr>
      <w:r w:rsidDel="00000000" w:rsidR="00000000" w:rsidRPr="00000000">
        <w:rPr>
          <w:rtl w:val="0"/>
        </w:rPr>
      </w:r>
    </w:p>
    <w:p w:rsidR="00000000" w:rsidDel="00000000" w:rsidP="00000000" w:rsidRDefault="00000000" w:rsidRPr="00000000" w14:paraId="0000003D">
      <w:pPr>
        <w:ind w:left="1577" w:right="1812" w:firstLine="0"/>
        <w:jc w:val="center"/>
        <w:rPr/>
      </w:pPr>
      <w:r w:rsidDel="00000000" w:rsidR="00000000" w:rsidRPr="00000000">
        <w:rPr>
          <w:rtl w:val="0"/>
        </w:rPr>
      </w:r>
    </w:p>
    <w:p w:rsidR="00000000" w:rsidDel="00000000" w:rsidP="00000000" w:rsidRDefault="00000000" w:rsidRPr="00000000" w14:paraId="0000003E">
      <w:pPr>
        <w:ind w:left="1577" w:right="1812" w:firstLine="0"/>
        <w:jc w:val="center"/>
        <w:rPr/>
      </w:pPr>
      <w:r w:rsidDel="00000000" w:rsidR="00000000" w:rsidRPr="00000000">
        <w:rPr>
          <w:rtl w:val="0"/>
        </w:rPr>
      </w:r>
    </w:p>
    <w:p w:rsidR="00000000" w:rsidDel="00000000" w:rsidP="00000000" w:rsidRDefault="00000000" w:rsidRPr="00000000" w14:paraId="0000003F">
      <w:pPr>
        <w:ind w:left="1577" w:right="1812" w:firstLine="0"/>
        <w:jc w:val="center"/>
        <w:rPr/>
      </w:pPr>
      <w:r w:rsidDel="00000000" w:rsidR="00000000" w:rsidRPr="00000000">
        <w:rPr>
          <w:rtl w:val="0"/>
        </w:rPr>
      </w:r>
    </w:p>
    <w:tbl>
      <w:tblPr>
        <w:tblStyle w:val="Table2"/>
        <w:tblW w:w="9075.0" w:type="dxa"/>
        <w:jc w:val="left"/>
        <w:tblInd w:w="240.0" w:type="dxa"/>
        <w:tblBorders>
          <w:top w:color="000000" w:space="0" w:sz="6" w:val="single"/>
          <w:left w:color="000000" w:space="0" w:sz="6" w:val="single"/>
          <w:bottom w:color="000000" w:space="0" w:sz="6" w:val="single"/>
          <w:right w:color="000000" w:space="0" w:sz="6" w:val="single"/>
        </w:tblBorders>
        <w:tblLayout w:type="fixed"/>
        <w:tblLook w:val="0600"/>
      </w:tblPr>
      <w:tblGrid>
        <w:gridCol w:w="1830"/>
        <w:gridCol w:w="3105"/>
        <w:gridCol w:w="4140"/>
        <w:tblGridChange w:id="0">
          <w:tblGrid>
            <w:gridCol w:w="1830"/>
            <w:gridCol w:w="3105"/>
            <w:gridCol w:w="4140"/>
          </w:tblGrid>
        </w:tblGridChange>
      </w:tblGrid>
      <w:tr>
        <w:trPr>
          <w:cantSplit w:val="0"/>
          <w:trHeight w:val="300" w:hRule="atLeast"/>
          <w:tblHeader w:val="0"/>
        </w:trPr>
        <w:tc>
          <w:tcPr>
            <w:tcBorders>
              <w:top w:color="95b3d7" w:space="0" w:sz="6" w:val="single"/>
              <w:left w:color="95b3d7" w:space="0" w:sz="6" w:val="single"/>
              <w:bottom w:color="95b3d7" w:space="0" w:sz="6" w:val="single"/>
              <w:right w:color="95b3d7" w:space="0" w:sz="6" w:val="single"/>
            </w:tcBorders>
            <w:tcMar>
              <w:left w:w="105.0" w:type="dxa"/>
              <w:right w:w="105.0" w:type="dxa"/>
            </w:tcMar>
          </w:tcPr>
          <w:p w:rsidR="00000000" w:rsidDel="00000000" w:rsidP="00000000" w:rsidRDefault="00000000" w:rsidRPr="00000000" w14:paraId="00000040">
            <w:pPr>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Asignatura </w:t>
            </w:r>
            <w:r w:rsidDel="00000000" w:rsidR="00000000" w:rsidRPr="00000000">
              <w:rPr>
                <w:rtl w:val="0"/>
              </w:rPr>
            </w:r>
          </w:p>
        </w:tc>
        <w:tc>
          <w:tcPr>
            <w:tcBorders>
              <w:top w:color="95b3d7" w:space="0" w:sz="6" w:val="single"/>
              <w:left w:color="95b3d7" w:space="0" w:sz="6" w:val="single"/>
              <w:bottom w:color="95b3d7" w:space="0" w:sz="6" w:val="single"/>
              <w:right w:color="95b3d7" w:space="0" w:sz="6" w:val="single"/>
            </w:tcBorders>
            <w:tcMar>
              <w:left w:w="105.0" w:type="dxa"/>
              <w:right w:w="105.0" w:type="dxa"/>
            </w:tcMar>
          </w:tcPr>
          <w:p w:rsidR="00000000" w:rsidDel="00000000" w:rsidP="00000000" w:rsidRDefault="00000000" w:rsidRPr="00000000" w14:paraId="00000041">
            <w:pPr>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Resultados de Aprendizaje</w:t>
            </w:r>
            <w:r w:rsidDel="00000000" w:rsidR="00000000" w:rsidRPr="00000000">
              <w:rPr>
                <w:rtl w:val="0"/>
              </w:rPr>
            </w:r>
          </w:p>
        </w:tc>
        <w:tc>
          <w:tcPr>
            <w:tcBorders>
              <w:top w:color="95b3d7" w:space="0" w:sz="6" w:val="single"/>
              <w:left w:color="95b3d7" w:space="0" w:sz="6" w:val="single"/>
              <w:bottom w:color="95b3d7" w:space="0" w:sz="6" w:val="single"/>
              <w:right w:color="95b3d7" w:space="0" w:sz="6" w:val="single"/>
            </w:tcBorders>
            <w:tcMar>
              <w:left w:w="105.0" w:type="dxa"/>
              <w:right w:w="105.0" w:type="dxa"/>
            </w:tcMar>
          </w:tcPr>
          <w:p w:rsidR="00000000" w:rsidDel="00000000" w:rsidP="00000000" w:rsidRDefault="00000000" w:rsidRPr="00000000" w14:paraId="00000042">
            <w:pPr>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Producto </w:t>
            </w:r>
            <w:r w:rsidDel="00000000" w:rsidR="00000000" w:rsidRPr="00000000">
              <w:rPr>
                <w:rtl w:val="0"/>
              </w:rPr>
            </w:r>
          </w:p>
        </w:tc>
      </w:tr>
      <w:tr>
        <w:trPr>
          <w:cantSplit w:val="0"/>
          <w:trHeight w:val="300" w:hRule="atLeast"/>
          <w:tblHeader w:val="0"/>
        </w:trPr>
        <w:tc>
          <w:tcPr>
            <w:tcBorders>
              <w:top w:color="95b3d7" w:space="0" w:sz="6" w:val="single"/>
              <w:left w:color="95b3d7" w:space="0" w:sz="6" w:val="single"/>
              <w:bottom w:color="95b3d7" w:space="0" w:sz="6" w:val="single"/>
              <w:right w:color="95b3d7" w:space="0" w:sz="6" w:val="single"/>
            </w:tcBorders>
            <w:tcMar>
              <w:left w:w="105.0" w:type="dxa"/>
              <w:right w:w="105.0" w:type="dxa"/>
            </w:tcMar>
          </w:tcPr>
          <w:p w:rsidR="00000000" w:rsidDel="00000000" w:rsidP="00000000" w:rsidRDefault="00000000" w:rsidRPr="00000000" w14:paraId="00000043">
            <w:pPr>
              <w:tabs>
                <w:tab w:val="left" w:leader="none" w:pos="488"/>
              </w:tabs>
              <w:jc w:val="center"/>
              <w:rPr>
                <w:rFonts w:ascii="Arial" w:cs="Arial" w:eastAsia="Arial" w:hAnsi="Arial"/>
                <w:color w:val="000000"/>
              </w:rPr>
            </w:pPr>
            <w:r w:rsidDel="00000000" w:rsidR="00000000" w:rsidRPr="00000000">
              <w:rPr>
                <w:rFonts w:ascii="Arial" w:cs="Arial" w:eastAsia="Arial" w:hAnsi="Arial"/>
                <w:color w:val="000000"/>
                <w:rtl w:val="0"/>
              </w:rPr>
              <w:t xml:space="preserve">Programación II</w:t>
            </w:r>
          </w:p>
          <w:p w:rsidR="00000000" w:rsidDel="00000000" w:rsidP="00000000" w:rsidRDefault="00000000" w:rsidRPr="00000000" w14:paraId="00000044">
            <w:pPr>
              <w:tabs>
                <w:tab w:val="left" w:leader="none" w:pos="488"/>
              </w:tabs>
              <w:ind w:left="720" w:firstLine="0"/>
              <w:jc w:val="center"/>
              <w:rPr>
                <w:rFonts w:ascii="Arial" w:cs="Arial" w:eastAsia="Arial" w:hAnsi="Arial"/>
                <w:color w:val="000000"/>
              </w:rPr>
            </w:pPr>
            <w:r w:rsidDel="00000000" w:rsidR="00000000" w:rsidRPr="00000000">
              <w:rPr>
                <w:rtl w:val="0"/>
              </w:rPr>
            </w:r>
          </w:p>
        </w:tc>
        <w:tc>
          <w:tcPr>
            <w:tcBorders>
              <w:top w:color="95b3d7" w:space="0" w:sz="6" w:val="single"/>
              <w:left w:color="95b3d7" w:space="0" w:sz="6" w:val="single"/>
              <w:bottom w:color="95b3d7" w:space="0" w:sz="6" w:val="single"/>
              <w:right w:color="95b3d7" w:space="0" w:sz="6" w:val="single"/>
            </w:tcBorders>
            <w:tcMar>
              <w:left w:w="105.0" w:type="dxa"/>
              <w:right w:w="105.0" w:type="dxa"/>
            </w:tcMar>
          </w:tcPr>
          <w:p w:rsidR="00000000" w:rsidDel="00000000" w:rsidP="00000000" w:rsidRDefault="00000000" w:rsidRPr="00000000" w14:paraId="00000045">
            <w:pPr>
              <w:rPr>
                <w:rFonts w:ascii="Arial" w:cs="Arial" w:eastAsia="Arial" w:hAnsi="Arial"/>
                <w:color w:val="000000"/>
              </w:rPr>
            </w:pPr>
            <w:r w:rsidDel="00000000" w:rsidR="00000000" w:rsidRPr="00000000">
              <w:rPr>
                <w:rFonts w:ascii="Arial" w:cs="Arial" w:eastAsia="Arial" w:hAnsi="Arial"/>
                <w:color w:val="000000"/>
                <w:rtl w:val="0"/>
              </w:rPr>
              <w:t xml:space="preserve">Desarrolla software teniendo en cuenta el diseño, estándares de calidad, patrones, arquitecturas y herramientas reconocidas en la industria que permitan su despliegue de acuerdo con especificaciones técnicas y funcionales</w:t>
            </w:r>
          </w:p>
          <w:p w:rsidR="00000000" w:rsidDel="00000000" w:rsidP="00000000" w:rsidRDefault="00000000" w:rsidRPr="00000000" w14:paraId="00000046">
            <w:pPr>
              <w:rPr>
                <w:rFonts w:ascii="Arial" w:cs="Arial" w:eastAsia="Arial" w:hAnsi="Arial"/>
                <w:color w:val="000000"/>
              </w:rPr>
            </w:pPr>
            <w:r w:rsidDel="00000000" w:rsidR="00000000" w:rsidRPr="00000000">
              <w:rPr>
                <w:rtl w:val="0"/>
              </w:rPr>
            </w:r>
          </w:p>
        </w:tc>
        <w:tc>
          <w:tcPr>
            <w:tcBorders>
              <w:top w:color="95b3d7" w:space="0" w:sz="6" w:val="single"/>
              <w:left w:color="95b3d7" w:space="0" w:sz="6" w:val="single"/>
              <w:bottom w:color="95b3d7" w:space="0" w:sz="6" w:val="single"/>
              <w:right w:color="95b3d7" w:space="0" w:sz="6" w:val="single"/>
            </w:tcBorders>
            <w:tcMar>
              <w:left w:w="105.0" w:type="dxa"/>
              <w:right w:w="105.0" w:type="dxa"/>
            </w:tcMar>
          </w:tcPr>
          <w:p w:rsidR="00000000" w:rsidDel="00000000" w:rsidP="00000000" w:rsidRDefault="00000000" w:rsidRPr="00000000" w14:paraId="00000047">
            <w:pPr>
              <w:rPr>
                <w:rFonts w:ascii="Arial" w:cs="Arial" w:eastAsia="Arial" w:hAnsi="Arial"/>
                <w:color w:val="000000"/>
              </w:rPr>
            </w:pPr>
            <w:r w:rsidDel="00000000" w:rsidR="00000000" w:rsidRPr="00000000">
              <w:rPr>
                <w:rFonts w:ascii="Arial" w:cs="Arial" w:eastAsia="Arial" w:hAnsi="Arial"/>
                <w:color w:val="000000"/>
                <w:rtl w:val="0"/>
              </w:rPr>
              <w:t xml:space="preserve">1. Documento Técnico que incluya:</w:t>
            </w:r>
          </w:p>
          <w:p w:rsidR="00000000" w:rsidDel="00000000" w:rsidP="00000000" w:rsidRDefault="00000000" w:rsidRPr="00000000" w14:paraId="00000048">
            <w:pPr>
              <w:rPr>
                <w:rFonts w:ascii="Arial" w:cs="Arial" w:eastAsia="Arial" w:hAnsi="Arial"/>
                <w:color w:val="000000"/>
              </w:rPr>
            </w:pPr>
            <w:r w:rsidDel="00000000" w:rsidR="00000000" w:rsidRPr="00000000">
              <w:rPr>
                <w:rFonts w:ascii="Arial" w:cs="Arial" w:eastAsia="Arial" w:hAnsi="Arial"/>
                <w:color w:val="000000"/>
                <w:rtl w:val="0"/>
              </w:rPr>
              <w:t xml:space="preserve">-Requerimientos e Historias de Usuario</w:t>
            </w:r>
          </w:p>
          <w:p w:rsidR="00000000" w:rsidDel="00000000" w:rsidP="00000000" w:rsidRDefault="00000000" w:rsidRPr="00000000" w14:paraId="00000049">
            <w:pPr>
              <w:rPr>
                <w:rFonts w:ascii="Arial" w:cs="Arial" w:eastAsia="Arial" w:hAnsi="Arial"/>
                <w:color w:val="000000"/>
              </w:rPr>
            </w:pPr>
            <w:r w:rsidDel="00000000" w:rsidR="00000000" w:rsidRPr="00000000">
              <w:rPr>
                <w:rFonts w:ascii="Arial" w:cs="Arial" w:eastAsia="Arial" w:hAnsi="Arial"/>
                <w:color w:val="000000"/>
                <w:rtl w:val="0"/>
              </w:rPr>
              <w:t xml:space="preserve">-Diagrama de Clases</w:t>
            </w:r>
          </w:p>
          <w:p w:rsidR="00000000" w:rsidDel="00000000" w:rsidP="00000000" w:rsidRDefault="00000000" w:rsidRPr="00000000" w14:paraId="0000004A">
            <w:pPr>
              <w:rPr>
                <w:rFonts w:ascii="Arial" w:cs="Arial" w:eastAsia="Arial" w:hAnsi="Arial"/>
                <w:color w:val="000000"/>
              </w:rPr>
            </w:pPr>
            <w:r w:rsidDel="00000000" w:rsidR="00000000" w:rsidRPr="00000000">
              <w:rPr>
                <w:rFonts w:ascii="Arial" w:cs="Arial" w:eastAsia="Arial" w:hAnsi="Arial"/>
                <w:color w:val="000000"/>
                <w:rtl w:val="0"/>
              </w:rPr>
              <w:t xml:space="preserve">-Wireframe de la aplicación</w:t>
            </w:r>
          </w:p>
          <w:p w:rsidR="00000000" w:rsidDel="00000000" w:rsidP="00000000" w:rsidRDefault="00000000" w:rsidRPr="00000000" w14:paraId="0000004B">
            <w:pPr>
              <w:rPr>
                <w:rFonts w:ascii="Arial" w:cs="Arial" w:eastAsia="Arial" w:hAnsi="Arial"/>
                <w:color w:val="000000"/>
              </w:rPr>
            </w:pPr>
            <w:r w:rsidDel="00000000" w:rsidR="00000000" w:rsidRPr="00000000">
              <w:rPr>
                <w:rFonts w:ascii="Arial" w:cs="Arial" w:eastAsia="Arial" w:hAnsi="Arial"/>
                <w:color w:val="000000"/>
                <w:rtl w:val="0"/>
              </w:rPr>
              <w:t xml:space="preserve">2. Aplicativo funcional: interfaces gráficas de aplicación de escritorio usando Java o Python coherente con los requerimientos definidos en la I fase del PA.</w:t>
            </w:r>
          </w:p>
          <w:p w:rsidR="00000000" w:rsidDel="00000000" w:rsidP="00000000" w:rsidRDefault="00000000" w:rsidRPr="00000000" w14:paraId="0000004C">
            <w:pPr>
              <w:rPr>
                <w:rFonts w:ascii="Arial" w:cs="Arial" w:eastAsia="Arial" w:hAnsi="Arial"/>
                <w:color w:val="000000"/>
              </w:rPr>
            </w:pPr>
            <w:r w:rsidDel="00000000" w:rsidR="00000000" w:rsidRPr="00000000">
              <w:rPr>
                <w:rFonts w:ascii="Arial" w:cs="Arial" w:eastAsia="Arial" w:hAnsi="Arial"/>
                <w:color w:val="000000"/>
                <w:rtl w:val="0"/>
              </w:rPr>
              <w:t xml:space="preserve">El proyecto debe incluir conceptos avanzados de POO que son herencia, polimorfismo, encapsulación y persistencia de datos (Arrays y archivos)</w:t>
            </w:r>
          </w:p>
        </w:tc>
      </w:tr>
      <w:tr>
        <w:trPr>
          <w:cantSplit w:val="0"/>
          <w:trHeight w:val="300" w:hRule="atLeast"/>
          <w:tblHeader w:val="0"/>
        </w:trPr>
        <w:tc>
          <w:tcPr>
            <w:tcBorders>
              <w:top w:color="95b3d7" w:space="0" w:sz="6" w:val="single"/>
              <w:left w:color="95b3d7" w:space="0" w:sz="6" w:val="single"/>
              <w:bottom w:color="95b3d7" w:space="0" w:sz="6" w:val="single"/>
              <w:right w:color="95b3d7" w:space="0" w:sz="6" w:val="single"/>
            </w:tcBorders>
            <w:tcMar>
              <w:left w:w="105.0" w:type="dxa"/>
              <w:right w:w="105.0" w:type="dxa"/>
            </w:tcMar>
          </w:tcPr>
          <w:p w:rsidR="00000000" w:rsidDel="00000000" w:rsidP="00000000" w:rsidRDefault="00000000" w:rsidRPr="00000000" w14:paraId="0000004D">
            <w:pPr>
              <w:tabs>
                <w:tab w:val="left" w:leader="none" w:pos="488"/>
              </w:tabs>
              <w:jc w:val="center"/>
              <w:rPr>
                <w:rFonts w:ascii="Arial" w:cs="Arial" w:eastAsia="Arial" w:hAnsi="Arial"/>
                <w:color w:val="000000"/>
              </w:rPr>
            </w:pPr>
            <w:r w:rsidDel="00000000" w:rsidR="00000000" w:rsidRPr="00000000">
              <w:rPr>
                <w:rFonts w:ascii="Arial" w:cs="Arial" w:eastAsia="Arial" w:hAnsi="Arial"/>
                <w:color w:val="000000"/>
                <w:rtl w:val="0"/>
              </w:rPr>
              <w:t xml:space="preserve">Estadística </w:t>
            </w:r>
          </w:p>
        </w:tc>
        <w:tc>
          <w:tcPr>
            <w:tcBorders>
              <w:top w:color="95b3d7" w:space="0" w:sz="6" w:val="single"/>
              <w:left w:color="95b3d7" w:space="0" w:sz="6" w:val="single"/>
              <w:bottom w:color="95b3d7" w:space="0" w:sz="6" w:val="single"/>
              <w:right w:color="95b3d7" w:space="0" w:sz="6" w:val="single"/>
            </w:tcBorders>
            <w:tcMar>
              <w:left w:w="105.0" w:type="dxa"/>
              <w:right w:w="105.0" w:type="dxa"/>
            </w:tcMar>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color w:val="000000"/>
                <w:sz w:val="20"/>
                <w:szCs w:val="20"/>
                <w:rtl w:val="0"/>
              </w:rPr>
              <w:t xml:space="preserve">Analiza grandes volúmenes de datos utilizando herramientas de procesamiento y visualización reconocidas en el ecosistema.</w:t>
            </w:r>
            <w:r w:rsidDel="00000000" w:rsidR="00000000" w:rsidRPr="00000000">
              <w:rPr>
                <w:rtl w:val="0"/>
              </w:rPr>
            </w:r>
          </w:p>
        </w:tc>
        <w:tc>
          <w:tcPr>
            <w:tcBorders>
              <w:top w:color="95b3d7" w:space="0" w:sz="6" w:val="single"/>
              <w:left w:color="95b3d7" w:space="0" w:sz="6" w:val="single"/>
              <w:bottom w:color="95b3d7" w:space="0" w:sz="6" w:val="single"/>
              <w:right w:color="95b3d7" w:space="0" w:sz="6" w:val="single"/>
            </w:tcBorders>
            <w:tcMar>
              <w:left w:w="105.0" w:type="dxa"/>
              <w:right w:w="105.0" w:type="dxa"/>
            </w:tcMar>
          </w:tcPr>
          <w:p w:rsidR="00000000" w:rsidDel="00000000" w:rsidP="00000000" w:rsidRDefault="00000000" w:rsidRPr="00000000" w14:paraId="0000004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programa informático debe evidenciar la clasificación de los datos (categóricos o numéricos)</w:t>
            </w:r>
          </w:p>
        </w:tc>
      </w:tr>
      <w:tr>
        <w:trPr>
          <w:cantSplit w:val="0"/>
          <w:trHeight w:val="300" w:hRule="atLeast"/>
          <w:tblHeader w:val="0"/>
        </w:trPr>
        <w:tc>
          <w:tcPr>
            <w:tcBorders>
              <w:top w:color="95b3d7" w:space="0" w:sz="6" w:val="single"/>
              <w:left w:color="95b3d7" w:space="0" w:sz="6" w:val="single"/>
              <w:bottom w:color="95b3d7" w:space="0" w:sz="6" w:val="single"/>
              <w:right w:color="95b3d7" w:space="0" w:sz="6" w:val="single"/>
            </w:tcBorders>
            <w:tcMar>
              <w:left w:w="105.0" w:type="dxa"/>
              <w:right w:w="105.0" w:type="dxa"/>
            </w:tcMar>
          </w:tcPr>
          <w:p w:rsidR="00000000" w:rsidDel="00000000" w:rsidP="00000000" w:rsidRDefault="00000000" w:rsidRPr="00000000" w14:paraId="00000050">
            <w:pPr>
              <w:tabs>
                <w:tab w:val="left" w:leader="none" w:pos="488"/>
              </w:tabs>
              <w:jc w:val="center"/>
              <w:rPr>
                <w:rFonts w:ascii="Arial" w:cs="Arial" w:eastAsia="Arial" w:hAnsi="Arial"/>
                <w:color w:val="000000"/>
              </w:rPr>
            </w:pPr>
            <w:r w:rsidDel="00000000" w:rsidR="00000000" w:rsidRPr="00000000">
              <w:rPr>
                <w:rFonts w:ascii="Arial" w:cs="Arial" w:eastAsia="Arial" w:hAnsi="Arial"/>
                <w:color w:val="000000"/>
                <w:rtl w:val="0"/>
              </w:rPr>
              <w:t xml:space="preserve">Calculo Integral</w:t>
            </w:r>
          </w:p>
        </w:tc>
        <w:tc>
          <w:tcPr>
            <w:tcBorders>
              <w:top w:color="95b3d7" w:space="0" w:sz="6" w:val="single"/>
              <w:left w:color="95b3d7" w:space="0" w:sz="6" w:val="single"/>
              <w:bottom w:color="95b3d7" w:space="0" w:sz="6" w:val="single"/>
              <w:right w:color="95b3d7" w:space="0" w:sz="6" w:val="single"/>
            </w:tcBorders>
            <w:tcMar>
              <w:left w:w="105.0" w:type="dxa"/>
              <w:right w:w="105.0" w:type="dxa"/>
            </w:tcMar>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color w:val="000000"/>
                <w:sz w:val="20"/>
                <w:szCs w:val="20"/>
                <w:rtl w:val="0"/>
              </w:rPr>
              <w:t xml:space="preserve">Analiza grandes volúmenes de datos utilizando herramientas de procesamiento y visualización reconocidas en el ecosistema.</w:t>
            </w:r>
            <w:r w:rsidDel="00000000" w:rsidR="00000000" w:rsidRPr="00000000">
              <w:rPr>
                <w:rtl w:val="0"/>
              </w:rPr>
            </w:r>
          </w:p>
          <w:p w:rsidR="00000000" w:rsidDel="00000000" w:rsidP="00000000" w:rsidRDefault="00000000" w:rsidRPr="00000000" w14:paraId="00000052">
            <w:pPr>
              <w:rPr>
                <w:rFonts w:ascii="Arial" w:cs="Arial" w:eastAsia="Arial" w:hAnsi="Arial"/>
                <w:color w:val="000000"/>
              </w:rPr>
            </w:pPr>
            <w:r w:rsidDel="00000000" w:rsidR="00000000" w:rsidRPr="00000000">
              <w:rPr>
                <w:rtl w:val="0"/>
              </w:rPr>
            </w:r>
          </w:p>
        </w:tc>
        <w:tc>
          <w:tcPr>
            <w:tcBorders>
              <w:top w:color="95b3d7" w:space="0" w:sz="6" w:val="single"/>
              <w:left w:color="95b3d7" w:space="0" w:sz="6" w:val="single"/>
              <w:bottom w:color="95b3d7" w:space="0" w:sz="6" w:val="single"/>
              <w:right w:color="95b3d7" w:space="0" w:sz="6" w:val="single"/>
            </w:tcBorders>
            <w:tcMar>
              <w:left w:w="105.0" w:type="dxa"/>
              <w:right w:w="105.0" w:type="dxa"/>
            </w:tcMar>
          </w:tcPr>
          <w:p w:rsidR="00000000" w:rsidDel="00000000" w:rsidP="00000000" w:rsidRDefault="00000000" w:rsidRPr="00000000" w14:paraId="0000005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programa informático debe evidenciar la aplicación de la integral definida de acuerdo con la problemática de estudio</w:t>
            </w:r>
          </w:p>
        </w:tc>
      </w:tr>
      <w:tr>
        <w:trPr>
          <w:cantSplit w:val="0"/>
          <w:trHeight w:val="300" w:hRule="atLeast"/>
          <w:tblHeader w:val="0"/>
        </w:trPr>
        <w:tc>
          <w:tcPr>
            <w:tcBorders>
              <w:top w:color="95b3d7" w:space="0" w:sz="6" w:val="single"/>
              <w:left w:color="95b3d7" w:space="0" w:sz="6" w:val="single"/>
              <w:bottom w:color="95b3d7" w:space="0" w:sz="6" w:val="single"/>
              <w:right w:color="95b3d7" w:space="0" w:sz="6" w:val="single"/>
            </w:tcBorders>
            <w:tcMar>
              <w:left w:w="105.0" w:type="dxa"/>
              <w:right w:w="105.0" w:type="dxa"/>
            </w:tcMar>
          </w:tcPr>
          <w:p w:rsidR="00000000" w:rsidDel="00000000" w:rsidP="00000000" w:rsidRDefault="00000000" w:rsidRPr="00000000" w14:paraId="00000054">
            <w:pPr>
              <w:tabs>
                <w:tab w:val="left" w:leader="none" w:pos="488"/>
              </w:tabs>
              <w:jc w:val="center"/>
              <w:rPr>
                <w:rFonts w:ascii="Arial" w:cs="Arial" w:eastAsia="Arial" w:hAnsi="Arial"/>
                <w:color w:val="000000"/>
              </w:rPr>
            </w:pPr>
            <w:r w:rsidDel="00000000" w:rsidR="00000000" w:rsidRPr="00000000">
              <w:rPr>
                <w:rFonts w:ascii="Arial" w:cs="Arial" w:eastAsia="Arial" w:hAnsi="Arial"/>
                <w:color w:val="000000"/>
                <w:rtl w:val="0"/>
              </w:rPr>
              <w:t xml:space="preserve">Seminario Investigativo</w:t>
            </w:r>
          </w:p>
        </w:tc>
        <w:tc>
          <w:tcPr>
            <w:tcBorders>
              <w:top w:color="95b3d7" w:space="0" w:sz="6" w:val="single"/>
              <w:left w:color="95b3d7" w:space="0" w:sz="6" w:val="single"/>
              <w:bottom w:color="95b3d7" w:space="0" w:sz="6" w:val="single"/>
              <w:right w:color="95b3d7" w:space="0" w:sz="6" w:val="single"/>
            </w:tcBorders>
            <w:tcMar>
              <w:left w:w="105.0" w:type="dxa"/>
              <w:right w:w="105.0" w:type="dxa"/>
            </w:tcMar>
          </w:tcPr>
          <w:p w:rsidR="00000000" w:rsidDel="00000000" w:rsidP="00000000" w:rsidRDefault="00000000" w:rsidRPr="00000000" w14:paraId="00000055">
            <w:pPr>
              <w:rPr>
                <w:rFonts w:ascii="Arial" w:cs="Arial" w:eastAsia="Arial" w:hAnsi="Arial"/>
                <w:color w:val="000000"/>
              </w:rPr>
            </w:pPr>
            <w:r w:rsidDel="00000000" w:rsidR="00000000" w:rsidRPr="00000000">
              <w:rPr>
                <w:rFonts w:ascii="Arial" w:cs="Arial" w:eastAsia="Arial" w:hAnsi="Arial"/>
                <w:color w:val="000000"/>
                <w:rtl w:val="0"/>
              </w:rPr>
              <w:t xml:space="preserve">Diseña software a partir de una arquitectura que cumpla con el análisis de los requerimientos del cliente, teniendo en cuenta estándares, metodologías y herramientas reconocidas en la industria.</w:t>
            </w:r>
          </w:p>
        </w:tc>
        <w:tc>
          <w:tcPr>
            <w:tcBorders>
              <w:top w:color="95b3d7" w:space="0" w:sz="6" w:val="single"/>
              <w:left w:color="95b3d7" w:space="0" w:sz="6" w:val="single"/>
              <w:bottom w:color="95b3d7" w:space="0" w:sz="6" w:val="single"/>
              <w:right w:color="95b3d7" w:space="0" w:sz="6" w:val="single"/>
            </w:tcBorders>
            <w:tcMar>
              <w:left w:w="105.0" w:type="dxa"/>
              <w:right w:w="105.0" w:type="dxa"/>
            </w:tcMar>
          </w:tcPr>
          <w:p w:rsidR="00000000" w:rsidDel="00000000" w:rsidP="00000000" w:rsidRDefault="00000000" w:rsidRPr="00000000" w14:paraId="00000056">
            <w:pPr>
              <w:rPr>
                <w:rFonts w:ascii="Arial" w:cs="Arial" w:eastAsia="Arial" w:hAnsi="Arial"/>
                <w:color w:val="000000"/>
              </w:rPr>
            </w:pPr>
            <w:r w:rsidDel="00000000" w:rsidR="00000000" w:rsidRPr="00000000">
              <w:rPr>
                <w:rFonts w:ascii="Arial" w:cs="Arial" w:eastAsia="Arial" w:hAnsi="Arial"/>
                <w:color w:val="000000"/>
                <w:rtl w:val="0"/>
              </w:rPr>
              <w:t xml:space="preserve">Se presenta un informe metodológico:</w:t>
            </w:r>
          </w:p>
          <w:p w:rsidR="00000000" w:rsidDel="00000000" w:rsidP="00000000" w:rsidRDefault="00000000" w:rsidRPr="00000000" w14:paraId="0000005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Titulo</w:t>
            </w:r>
          </w:p>
          <w:p w:rsidR="00000000" w:rsidDel="00000000" w:rsidP="00000000" w:rsidRDefault="00000000" w:rsidRPr="00000000" w14:paraId="0000005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Antecedentes</w:t>
            </w:r>
          </w:p>
          <w:p w:rsidR="00000000" w:rsidDel="00000000" w:rsidP="00000000" w:rsidRDefault="00000000" w:rsidRPr="00000000" w14:paraId="0000005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Descripción del problema</w:t>
            </w:r>
          </w:p>
          <w:p w:rsidR="00000000" w:rsidDel="00000000" w:rsidP="00000000" w:rsidRDefault="00000000" w:rsidRPr="00000000" w14:paraId="0000005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Justificación</w:t>
            </w:r>
          </w:p>
          <w:p w:rsidR="00000000" w:rsidDel="00000000" w:rsidP="00000000" w:rsidRDefault="00000000" w:rsidRPr="00000000" w14:paraId="0000005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Marco teórico</w:t>
            </w:r>
          </w:p>
          <w:p w:rsidR="00000000" w:rsidDel="00000000" w:rsidP="00000000" w:rsidRDefault="00000000" w:rsidRPr="00000000" w14:paraId="0000005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Objetivos</w:t>
            </w:r>
          </w:p>
          <w:p w:rsidR="00000000" w:rsidDel="00000000" w:rsidP="00000000" w:rsidRDefault="00000000" w:rsidRPr="00000000" w14:paraId="0000005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Metodología</w:t>
            </w:r>
          </w:p>
          <w:p w:rsidR="00000000" w:rsidDel="00000000" w:rsidP="00000000" w:rsidRDefault="00000000" w:rsidRPr="00000000" w14:paraId="0000005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Resultados</w:t>
            </w:r>
          </w:p>
          <w:p w:rsidR="00000000" w:rsidDel="00000000" w:rsidP="00000000" w:rsidRDefault="00000000" w:rsidRPr="00000000" w14:paraId="0000005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Bibliografía</w:t>
            </w:r>
          </w:p>
        </w:tc>
      </w:tr>
      <w:tr>
        <w:trPr>
          <w:cantSplit w:val="0"/>
          <w:trHeight w:val="300" w:hRule="atLeast"/>
          <w:tblHeader w:val="0"/>
        </w:trPr>
        <w:tc>
          <w:tcPr>
            <w:tcBorders>
              <w:top w:color="95b3d7" w:space="0" w:sz="6" w:val="single"/>
              <w:left w:color="95b3d7" w:space="0" w:sz="6" w:val="single"/>
              <w:bottom w:color="95b3d7" w:space="0" w:sz="6" w:val="single"/>
              <w:right w:color="95b3d7" w:space="0" w:sz="6" w:val="single"/>
            </w:tcBorders>
            <w:tcMar>
              <w:left w:w="105.0" w:type="dxa"/>
              <w:right w:w="105.0" w:type="dxa"/>
            </w:tcMar>
          </w:tcPr>
          <w:p w:rsidR="00000000" w:rsidDel="00000000" w:rsidP="00000000" w:rsidRDefault="00000000" w:rsidRPr="00000000" w14:paraId="00000060">
            <w:pPr>
              <w:tabs>
                <w:tab w:val="left" w:leader="none" w:pos="488"/>
              </w:tabs>
              <w:jc w:val="center"/>
              <w:rPr>
                <w:rFonts w:ascii="Arial" w:cs="Arial" w:eastAsia="Arial" w:hAnsi="Arial"/>
                <w:color w:val="000000"/>
              </w:rPr>
            </w:pPr>
            <w:r w:rsidDel="00000000" w:rsidR="00000000" w:rsidRPr="00000000">
              <w:rPr>
                <w:rFonts w:ascii="Arial" w:cs="Arial" w:eastAsia="Arial" w:hAnsi="Arial"/>
                <w:color w:val="000000"/>
                <w:rtl w:val="0"/>
              </w:rPr>
              <w:t xml:space="preserve">Física Eléctrica</w:t>
            </w:r>
          </w:p>
        </w:tc>
        <w:tc>
          <w:tcPr>
            <w:tcBorders>
              <w:top w:color="95b3d7" w:space="0" w:sz="6" w:val="single"/>
              <w:left w:color="95b3d7" w:space="0" w:sz="6" w:val="single"/>
              <w:bottom w:color="95b3d7" w:space="0" w:sz="6" w:val="single"/>
              <w:right w:color="95b3d7" w:space="0" w:sz="6" w:val="single"/>
            </w:tcBorders>
            <w:tcMar>
              <w:left w:w="105.0" w:type="dxa"/>
              <w:right w:w="105.0" w:type="dxa"/>
            </w:tcMar>
          </w:tcPr>
          <w:p w:rsidR="00000000" w:rsidDel="00000000" w:rsidP="00000000" w:rsidRDefault="00000000" w:rsidRPr="00000000" w14:paraId="00000061">
            <w:pPr>
              <w:rPr>
                <w:rFonts w:ascii="Arial" w:cs="Arial" w:eastAsia="Arial" w:hAnsi="Arial"/>
                <w:color w:val="000000"/>
              </w:rPr>
            </w:pPr>
            <w:r w:rsidDel="00000000" w:rsidR="00000000" w:rsidRPr="00000000">
              <w:rPr>
                <w:rFonts w:ascii="Arial" w:cs="Arial" w:eastAsia="Arial" w:hAnsi="Arial"/>
                <w:color w:val="000000"/>
                <w:rtl w:val="0"/>
              </w:rPr>
              <w:t xml:space="preserve">Analiza grandes volúmenes de datos utilizando herramientas de procesamiento y visualización reconocidas en el ecosistema.</w:t>
            </w:r>
          </w:p>
        </w:tc>
        <w:tc>
          <w:tcPr>
            <w:tcBorders>
              <w:top w:color="95b3d7" w:space="0" w:sz="6" w:val="single"/>
              <w:left w:color="95b3d7" w:space="0" w:sz="6" w:val="single"/>
              <w:bottom w:color="95b3d7" w:space="0" w:sz="6" w:val="single"/>
              <w:right w:color="95b3d7" w:space="0" w:sz="6" w:val="single"/>
            </w:tcBorders>
            <w:tcMar>
              <w:left w:w="105.0" w:type="dxa"/>
              <w:right w:w="105.0" w:type="dxa"/>
            </w:tcMar>
          </w:tcPr>
          <w:p w:rsidR="00000000" w:rsidDel="00000000" w:rsidP="00000000" w:rsidRDefault="00000000" w:rsidRPr="00000000" w14:paraId="00000062">
            <w:pPr>
              <w:rPr>
                <w:rFonts w:ascii="Arial" w:cs="Arial" w:eastAsia="Arial" w:hAnsi="Arial"/>
                <w:color w:val="000000"/>
              </w:rPr>
            </w:pPr>
            <w:r w:rsidDel="00000000" w:rsidR="00000000" w:rsidRPr="00000000">
              <w:rPr>
                <w:rFonts w:ascii="Arial" w:cs="Arial" w:eastAsia="Arial" w:hAnsi="Arial"/>
                <w:color w:val="000000"/>
                <w:rtl w:val="0"/>
              </w:rPr>
              <w:t xml:space="preserve">Se debe evidenciar el uso de aplicaciones como herramientas de trabajo para el apoyo de sus tareas diarias y resolver los cálculos de consumo de energía eléctrica que emplean para el desarrollo del proyecto</w:t>
            </w:r>
          </w:p>
        </w:tc>
      </w:tr>
    </w:tbl>
    <w:p w:rsidR="00000000" w:rsidDel="00000000" w:rsidP="00000000" w:rsidRDefault="00000000" w:rsidRPr="00000000" w14:paraId="00000063">
      <w:pPr>
        <w:jc w:val="center"/>
        <w:rPr>
          <w:rFonts w:ascii="Arial" w:cs="Arial" w:eastAsia="Arial" w:hAnsi="Arial"/>
          <w:color w:val="000000"/>
        </w:rPr>
      </w:pPr>
      <w:r w:rsidDel="00000000" w:rsidR="00000000" w:rsidRPr="00000000">
        <w:rPr>
          <w:rFonts w:ascii="Arial" w:cs="Arial" w:eastAsia="Arial" w:hAnsi="Arial"/>
          <w:color w:val="000000"/>
          <w:rtl w:val="0"/>
        </w:rPr>
        <w:t xml:space="preserve">Cuadro 2. Esquema de participación de asignaturas en el proyecto de aula y entregables</w:t>
      </w:r>
    </w:p>
    <w:p w:rsidR="00000000" w:rsidDel="00000000" w:rsidP="00000000" w:rsidRDefault="00000000" w:rsidRPr="00000000" w14:paraId="00000064">
      <w:pPr>
        <w:ind w:left="1440" w:right="1812" w:firstLine="0"/>
        <w:jc w:val="cente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D">
      <w:pPr>
        <w:pStyle w:val="Heading1"/>
        <w:numPr>
          <w:ilvl w:val="0"/>
          <w:numId w:val="16"/>
        </w:numPr>
        <w:tabs>
          <w:tab w:val="left" w:leader="none" w:pos="666"/>
          <w:tab w:val="left" w:leader="none" w:pos="667"/>
        </w:tabs>
        <w:spacing w:before="1" w:lineRule="auto"/>
        <w:ind w:left="666" w:hanging="567"/>
        <w:rPr/>
      </w:pPr>
      <w:r w:rsidDel="00000000" w:rsidR="00000000" w:rsidRPr="00000000">
        <w:rPr>
          <w:rtl w:val="0"/>
        </w:rPr>
        <w:t xml:space="preserve">Estrategia Metodológica General</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41"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En general, la metodología de trabajo es similar a la del aprendizaje por proyectos. Esta emplea un método orientado por objetivos para la planificación y gestión del aprendizaje en el aula de clase u otros escenarios. También se presenta como alternativa para la solución de problemas, la construcción de conocimientos y el aprendizaje autónomo por parte de los estudiantes. Asimismo, les ayuda a desarrollar el pensamiento sistémico complejo.</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38"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Como se indicó antes, la estrategia de los PA se activa con la presentación del núcleo problémico establecido para cada semestre. En relación con dicho núcleo, los estudiantes deben seleccionar un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ámbito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o un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tema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 investigación; por ejemplo, un contexto de su entorno que requiera ser transformado o una situación concreta que demande una solución informática. El propósito es que identifiquen una problemática cuya indagación les posibilite un escenario de aprendizaje para el despliegue de sus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competencias</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Estas últimas representan una síntesis de los saberes, habilidades, destrezas y actitudes desarrollados por ellos en las asignaturas eje y complementarias de cada semestre del plan de estudios de TDSI</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34" w:firstLine="0"/>
        <w:jc w:val="both"/>
        <w:rPr>
          <w:rFonts w:ascii="Arial MT" w:cs="Arial MT" w:eastAsia="Arial MT" w:hAnsi="Arial MT"/>
          <w:b w:val="0"/>
          <w:i w:val="0"/>
          <w:smallCaps w:val="0"/>
          <w:strike w:val="0"/>
          <w:color w:val="000000"/>
          <w:sz w:val="24"/>
          <w:szCs w:val="24"/>
          <w:u w:val="none"/>
          <w:shd w:fill="auto" w:val="clear"/>
          <w:vertAlign w:val="baseline"/>
        </w:rPr>
        <w:sectPr>
          <w:type w:val="nextPage"/>
          <w:pgSz w:h="15840" w:w="12240" w:orient="portrait"/>
          <w:pgMar w:bottom="1300" w:top="1720" w:left="1340" w:right="1100" w:header="535" w:footer="1103"/>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En cuanto a los productos concretos, inicialmente cada equipo de estudiantes debe presentar la descripción del problema y los requerimientos del sistema, con base en las necesidades detectadas en el ámbito seleccionado. Una vez avalado por el colectivo docente de III semestre, el PA es ejecutado desde dos dimensiones: una documental y otra práctica. La primera consiste en la presentación del informe interpretativo – formateado según las normas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APA</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la segunda, en proponer una solución informática a la problemática planteada. Ambos componentes se desarrollan durante tres fases, explicadas a continuación.</w:t>
      </w:r>
    </w:p>
    <w:p w:rsidR="00000000" w:rsidDel="00000000" w:rsidP="00000000" w:rsidRDefault="00000000" w:rsidRPr="00000000" w14:paraId="00000073">
      <w:pPr>
        <w:pStyle w:val="Heading1"/>
        <w:numPr>
          <w:ilvl w:val="1"/>
          <w:numId w:val="16"/>
        </w:numPr>
        <w:tabs>
          <w:tab w:val="left" w:leader="none" w:pos="666"/>
          <w:tab w:val="left" w:leader="none" w:pos="667"/>
        </w:tabs>
        <w:spacing w:before="119" w:lineRule="auto"/>
        <w:ind w:left="666" w:hanging="567"/>
        <w:rPr/>
      </w:pPr>
      <w:r w:rsidDel="00000000" w:rsidR="00000000" w:rsidRPr="00000000">
        <w:rPr>
          <w:rtl w:val="0"/>
        </w:rPr>
        <w:t xml:space="preserve">Fases del Proyecto de Aula en III Semestre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proyecto de aula de TDS abarca tres fases:</w:t>
      </w:r>
    </w:p>
    <w:p w:rsidR="00000000" w:rsidDel="00000000" w:rsidP="00000000" w:rsidRDefault="00000000" w:rsidRPr="00000000" w14:paraId="0000007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84"/>
        </w:tabs>
        <w:spacing w:after="0" w:before="0" w:line="240" w:lineRule="auto"/>
        <w:ind w:left="383" w:right="0" w:hanging="284"/>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descripción del problema y requerimientos del sistema,</w:t>
      </w:r>
    </w:p>
    <w:p w:rsidR="00000000" w:rsidDel="00000000" w:rsidP="00000000" w:rsidRDefault="00000000" w:rsidRPr="00000000" w14:paraId="0000007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84"/>
        </w:tabs>
        <w:spacing w:after="0" w:before="0" w:line="240" w:lineRule="auto"/>
        <w:ind w:left="383" w:right="0" w:hanging="284"/>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avance,</w:t>
      </w:r>
    </w:p>
    <w:p w:rsidR="00000000" w:rsidDel="00000000" w:rsidP="00000000" w:rsidRDefault="00000000" w:rsidRPr="00000000" w14:paraId="0000007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84"/>
        </w:tabs>
        <w:spacing w:after="0" w:before="0" w:line="240" w:lineRule="auto"/>
        <w:ind w:left="383" w:right="0" w:hanging="284"/>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entrega final y sustentación.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2"/>
          <w:numId w:val="16"/>
        </w:numPr>
        <w:pBdr>
          <w:top w:space="0" w:sz="0" w:val="nil"/>
          <w:left w:space="0" w:sz="0" w:val="nil"/>
          <w:bottom w:space="0" w:sz="0" w:val="nil"/>
          <w:right w:space="0" w:sz="0" w:val="nil"/>
          <w:between w:space="0" w:sz="0" w:val="nil"/>
        </w:pBdr>
        <w:shd w:fill="auto" w:val="clear"/>
        <w:tabs>
          <w:tab w:val="left" w:leader="none" w:pos="667"/>
        </w:tabs>
        <w:spacing w:after="0" w:before="0" w:line="240" w:lineRule="auto"/>
        <w:ind w:left="100" w:right="337"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I. (descripción del problema y requerimientos del sistema):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para construir la caracterización –primera sección del cuerpo del informe–, los estudiantes deben seleccionar y describir el ámbito de su investigación. Si se trata de una entidad u organización, describirán su razón social, estructura organizacional, funcionamiento, las necesidades identificadas y el tipo de transformación que proponen. En caso de una situación o ámbito diferente, sólo detallarán la necesidad que buscan satisfacer y la solución tentativa que ofrecen. Las preguntas –implícitas– que deben responder para elaborar la descripción son: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¿Dónde surge la problemática de la investigación y quiénes están involucrados?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¿Qué procesos están implicados en dicha problemática?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¿Qué consecuencias se desprenden de la misma?</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¿Qué tipo de solución –tentativa– se plantea?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23"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En la siguiente sección del informe deben definir los requerimientos del sistema con base en las necesidades identificadas en el ámbito descrito. Se trata de responder la pregunta: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¿qué debería realizar el software para suplir cada necesidad identificada?</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spacing w:before="1" w:lineRule="auto"/>
        <w:ind w:left="100" w:right="335" w:firstLine="0"/>
        <w:jc w:val="both"/>
        <w:rPr>
          <w:sz w:val="24"/>
          <w:szCs w:val="24"/>
        </w:rPr>
      </w:pPr>
      <w:r w:rsidDel="00000000" w:rsidR="00000000" w:rsidRPr="00000000">
        <w:rPr>
          <w:rFonts w:ascii="Arial" w:cs="Arial" w:eastAsia="Arial" w:hAnsi="Arial"/>
          <w:i w:val="1"/>
          <w:sz w:val="24"/>
          <w:szCs w:val="24"/>
          <w:rtl w:val="0"/>
        </w:rPr>
        <w:t xml:space="preserve">“Una historia de usuario es una representación de un requisito de software escrito en una o dos frases utilizando el lenguaje común del usuario. Las historias de usuario son utilizadas en las metodologías de desarrollo ágiles para la especificación de requisitos”.</w:t>
      </w:r>
      <w:r w:rsidDel="00000000" w:rsidR="00000000" w:rsidRPr="00000000">
        <w:rPr>
          <w:rFonts w:ascii="Arial" w:cs="Arial" w:eastAsia="Arial" w:hAnsi="Arial"/>
          <w:i w:val="1"/>
          <w:sz w:val="26.666666666666668"/>
          <w:szCs w:val="26.666666666666668"/>
          <w:vertAlign w:val="superscript"/>
          <w:rtl w:val="0"/>
        </w:rPr>
        <w:t xml:space="preserve">6 </w:t>
      </w:r>
      <w:r w:rsidDel="00000000" w:rsidR="00000000" w:rsidRPr="00000000">
        <w:rPr>
          <w:sz w:val="24"/>
          <w:szCs w:val="24"/>
          <w:rtl w:val="0"/>
        </w:rPr>
        <w:t xml:space="preserve">A continuación, se ilustra el modo adecuado de definir los requerimientos a través de historias de usuario:</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tbl>
      <w:tblPr>
        <w:tblStyle w:val="Table3"/>
        <w:tblW w:w="9357.0" w:type="dxa"/>
        <w:jc w:val="left"/>
        <w:tblInd w:w="218.0" w:type="dxa"/>
        <w:tblBorders>
          <w:top w:color="90a0cf" w:space="0" w:sz="4" w:val="single"/>
          <w:left w:color="90a0cf" w:space="0" w:sz="4" w:val="single"/>
          <w:bottom w:color="90a0cf" w:space="0" w:sz="4" w:val="single"/>
          <w:right w:color="90a0cf" w:space="0" w:sz="4" w:val="single"/>
          <w:insideH w:color="90a0cf" w:space="0" w:sz="4" w:val="single"/>
          <w:insideV w:color="90a0cf" w:space="0" w:sz="4" w:val="single"/>
        </w:tblBorders>
        <w:tblLayout w:type="fixed"/>
        <w:tblLook w:val="0000"/>
      </w:tblPr>
      <w:tblGrid>
        <w:gridCol w:w="2269"/>
        <w:gridCol w:w="2268"/>
        <w:gridCol w:w="2410"/>
        <w:gridCol w:w="2410"/>
        <w:tblGridChange w:id="0">
          <w:tblGrid>
            <w:gridCol w:w="2269"/>
            <w:gridCol w:w="2268"/>
            <w:gridCol w:w="2410"/>
            <w:gridCol w:w="2410"/>
          </w:tblGrid>
        </w:tblGridChange>
      </w:tblGrid>
      <w:tr>
        <w:trPr>
          <w:cantSplit w:val="0"/>
          <w:trHeight w:val="268" w:hRule="atLeast"/>
          <w:tblHeader w:val="0"/>
        </w:trPr>
        <w:tc>
          <w:tcPr>
            <w:gridSpan w:val="2"/>
            <w:tcBorders>
              <w:bottom w:color="90a0cf" w:space="0" w:sz="12" w:val="single"/>
            </w:tcBorders>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374b80"/>
                <w:sz w:val="22"/>
                <w:szCs w:val="22"/>
                <w:u w:val="none"/>
                <w:shd w:fill="auto" w:val="clear"/>
                <w:vertAlign w:val="baseline"/>
                <w:rtl w:val="0"/>
              </w:rPr>
              <w:t xml:space="preserve">Historia de Usuario: 1</w:t>
            </w:r>
            <w:r w:rsidDel="00000000" w:rsidR="00000000" w:rsidRPr="00000000">
              <w:rPr>
                <w:rtl w:val="0"/>
              </w:rPr>
            </w:r>
          </w:p>
        </w:tc>
        <w:tc>
          <w:tcPr>
            <w:gridSpan w:val="2"/>
            <w:tcBorders>
              <w:bottom w:color="90a0cf" w:space="0" w:sz="12" w:val="single"/>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374b80"/>
                <w:sz w:val="22"/>
                <w:szCs w:val="22"/>
                <w:u w:val="none"/>
                <w:shd w:fill="auto" w:val="clear"/>
                <w:vertAlign w:val="baseline"/>
                <w:rtl w:val="0"/>
              </w:rPr>
              <w:t xml:space="preserve">Registrar y loguear al usuario</w:t>
            </w:r>
            <w:r w:rsidDel="00000000" w:rsidR="00000000" w:rsidRPr="00000000">
              <w:rPr>
                <w:rtl w:val="0"/>
              </w:rPr>
            </w:r>
          </w:p>
        </w:tc>
      </w:tr>
      <w:tr>
        <w:trPr>
          <w:cantSplit w:val="0"/>
          <w:trHeight w:val="1343" w:hRule="atLeast"/>
          <w:tblHeader w:val="0"/>
        </w:trPr>
        <w:tc>
          <w:tcPr>
            <w:gridSpan w:val="4"/>
            <w:tcBorders>
              <w:top w:color="90a0cf" w:space="0" w:sz="12" w:val="single"/>
            </w:tcBorders>
            <w:shd w:fill="d9dfee"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374b80"/>
                <w:sz w:val="22"/>
                <w:szCs w:val="22"/>
                <w:u w:val="none"/>
                <w:shd w:fill="auto" w:val="clear"/>
                <w:vertAlign w:val="baseline"/>
                <w:rtl w:val="0"/>
              </w:rPr>
              <w:t xml:space="preserve">Flujo de datos:</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555"/>
              </w:tabs>
              <w:spacing w:after="0" w:before="0" w:line="240" w:lineRule="auto"/>
              <w:ind w:left="720" w:right="776" w:hanging="360"/>
              <w:jc w:val="left"/>
              <w:rPr>
                <w:rFonts w:ascii="Calibri" w:cs="Calibri" w:eastAsia="Calibri" w:hAnsi="Calibri"/>
                <w:b w:val="0"/>
                <w:i w:val="0"/>
                <w:smallCaps w:val="0"/>
                <w:strike w:val="0"/>
                <w:color w:val="374b80"/>
                <w:sz w:val="22"/>
                <w:szCs w:val="22"/>
                <w:u w:val="none"/>
                <w:shd w:fill="auto" w:val="clear"/>
                <w:vertAlign w:val="baseline"/>
              </w:rPr>
            </w:pPr>
            <w:r w:rsidDel="00000000" w:rsidR="00000000" w:rsidRPr="00000000">
              <w:rPr>
                <w:rFonts w:ascii="Calibri" w:cs="Calibri" w:eastAsia="Calibri" w:hAnsi="Calibri"/>
                <w:b w:val="0"/>
                <w:i w:val="0"/>
                <w:smallCaps w:val="0"/>
                <w:strike w:val="0"/>
                <w:color w:val="374b80"/>
                <w:sz w:val="22"/>
                <w:szCs w:val="22"/>
                <w:u w:val="none"/>
                <w:shd w:fill="auto" w:val="clear"/>
                <w:vertAlign w:val="baseline"/>
                <w:rtl w:val="0"/>
              </w:rPr>
              <w:t xml:space="preserve">Se pregunta información básica de contacto para registrar al usuario: nombre, nombre de usuario, contraseña, género, fecha y lugar de nacimiento.</w:t>
            </w:r>
          </w:p>
          <w:p w:rsidR="00000000" w:rsidDel="00000000" w:rsidP="00000000" w:rsidRDefault="00000000" w:rsidRPr="00000000" w14:paraId="0000008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55"/>
              </w:tabs>
              <w:spacing w:after="0" w:before="0" w:line="240" w:lineRule="auto"/>
              <w:ind w:left="554" w:right="0" w:hanging="244"/>
              <w:jc w:val="left"/>
              <w:rPr>
                <w:rFonts w:ascii="Calibri" w:cs="Calibri" w:eastAsia="Calibri" w:hAnsi="Calibri"/>
                <w:b w:val="0"/>
                <w:i w:val="0"/>
                <w:smallCaps w:val="0"/>
                <w:strike w:val="0"/>
                <w:color w:val="374b80"/>
                <w:sz w:val="22"/>
                <w:szCs w:val="22"/>
                <w:u w:val="none"/>
                <w:shd w:fill="auto" w:val="clear"/>
                <w:vertAlign w:val="baseline"/>
              </w:rPr>
            </w:pPr>
            <w:r w:rsidDel="00000000" w:rsidR="00000000" w:rsidRPr="00000000">
              <w:rPr>
                <w:rFonts w:ascii="Calibri" w:cs="Calibri" w:eastAsia="Calibri" w:hAnsi="Calibri"/>
                <w:b w:val="0"/>
                <w:i w:val="0"/>
                <w:smallCaps w:val="0"/>
                <w:strike w:val="0"/>
                <w:color w:val="374b80"/>
                <w:sz w:val="22"/>
                <w:szCs w:val="22"/>
                <w:u w:val="none"/>
                <w:shd w:fill="auto" w:val="clear"/>
                <w:vertAlign w:val="baseline"/>
                <w:rtl w:val="0"/>
              </w:rPr>
              <w:t xml:space="preserve">El sistema verifica la validez de los datos y permite al usuario el acceso al sistema.</w:t>
            </w:r>
          </w:p>
          <w:p w:rsidR="00000000" w:rsidDel="00000000" w:rsidP="00000000" w:rsidRDefault="00000000" w:rsidRPr="00000000" w14:paraId="0000008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55"/>
              </w:tabs>
              <w:spacing w:after="0" w:before="1" w:line="249" w:lineRule="auto"/>
              <w:ind w:left="554" w:right="0" w:hanging="244"/>
              <w:jc w:val="left"/>
              <w:rPr>
                <w:rFonts w:ascii="Calibri" w:cs="Calibri" w:eastAsia="Calibri" w:hAnsi="Calibri"/>
                <w:b w:val="0"/>
                <w:i w:val="0"/>
                <w:smallCaps w:val="0"/>
                <w:strike w:val="0"/>
                <w:color w:val="374b80"/>
                <w:sz w:val="22"/>
                <w:szCs w:val="22"/>
                <w:u w:val="none"/>
                <w:shd w:fill="auto" w:val="clear"/>
                <w:vertAlign w:val="baseline"/>
              </w:rPr>
            </w:pPr>
            <w:r w:rsidDel="00000000" w:rsidR="00000000" w:rsidRPr="00000000">
              <w:rPr>
                <w:rFonts w:ascii="Calibri" w:cs="Calibri" w:eastAsia="Calibri" w:hAnsi="Calibri"/>
                <w:b w:val="0"/>
                <w:i w:val="0"/>
                <w:smallCaps w:val="0"/>
                <w:strike w:val="0"/>
                <w:color w:val="374b80"/>
                <w:sz w:val="22"/>
                <w:szCs w:val="22"/>
                <w:u w:val="none"/>
                <w:shd w:fill="auto" w:val="clear"/>
                <w:vertAlign w:val="baseline"/>
                <w:rtl w:val="0"/>
              </w:rPr>
              <w:t xml:space="preserve">El sistema muestra la pantalla principal del sistema.</w:t>
            </w:r>
          </w:p>
        </w:tc>
      </w:tr>
      <w:tr>
        <w:trPr>
          <w:cantSplit w:val="0"/>
          <w:trHeight w:val="269" w:hRule="atLeast"/>
          <w:tblHeader w:val="0"/>
        </w:trPr>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374b80"/>
                <w:sz w:val="22"/>
                <w:szCs w:val="22"/>
                <w:u w:val="none"/>
                <w:shd w:fill="auto" w:val="clear"/>
                <w:vertAlign w:val="baseline"/>
                <w:rtl w:val="0"/>
              </w:rPr>
              <w:t xml:space="preserve">Prioridad:</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374b80"/>
                <w:sz w:val="22"/>
                <w:szCs w:val="22"/>
                <w:u w:val="none"/>
                <w:shd w:fill="auto" w:val="clear"/>
                <w:vertAlign w:val="baseline"/>
                <w:rtl w:val="0"/>
              </w:rPr>
              <w:t xml:space="preserve">Alta</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374b80"/>
                <w:sz w:val="22"/>
                <w:szCs w:val="22"/>
                <w:u w:val="none"/>
                <w:shd w:fill="auto" w:val="clear"/>
                <w:vertAlign w:val="baseline"/>
                <w:rtl w:val="0"/>
              </w:rPr>
              <w:t xml:space="preserve">Dependencias:</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374b80"/>
                <w:sz w:val="22"/>
                <w:szCs w:val="22"/>
                <w:u w:val="none"/>
                <w:shd w:fill="auto" w:val="clear"/>
                <w:vertAlign w:val="baseline"/>
                <w:rtl w:val="0"/>
              </w:rPr>
              <w:t xml:space="preserve">Ninguna</w:t>
            </w:r>
            <w:r w:rsidDel="00000000" w:rsidR="00000000" w:rsidRPr="00000000">
              <w:rPr>
                <w:rtl w:val="0"/>
              </w:rPr>
            </w:r>
          </w:p>
        </w:tc>
      </w:tr>
      <w:tr>
        <w:trPr>
          <w:cantSplit w:val="0"/>
          <w:trHeight w:val="1878" w:hRule="atLeast"/>
          <w:tblHeader w:val="0"/>
        </w:trPr>
        <w:tc>
          <w:tcPr>
            <w:gridSpan w:val="4"/>
            <w:shd w:fill="d9dfee" w:val="cle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374b80"/>
                <w:sz w:val="22"/>
                <w:szCs w:val="22"/>
                <w:u w:val="none"/>
                <w:shd w:fill="auto" w:val="clear"/>
                <w:vertAlign w:val="baseline"/>
                <w:rtl w:val="0"/>
              </w:rPr>
              <w:t xml:space="preserve">Pruebas de Aceptación:</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539" w:right="0" w:hanging="22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374b80"/>
                <w:sz w:val="22"/>
                <w:szCs w:val="22"/>
                <w:u w:val="none"/>
                <w:shd w:fill="auto" w:val="clear"/>
                <w:vertAlign w:val="baseline"/>
                <w:rtl w:val="0"/>
              </w:rPr>
              <w:t xml:space="preserve">El nombre de usuario corresponde a su cuenta de correo</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40"/>
              </w:tabs>
              <w:spacing w:after="0" w:before="0" w:line="267" w:lineRule="auto"/>
              <w:ind w:left="539" w:right="0" w:hanging="22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374b80"/>
                <w:sz w:val="22"/>
                <w:szCs w:val="22"/>
                <w:u w:val="none"/>
                <w:shd w:fill="auto" w:val="clear"/>
                <w:vertAlign w:val="baseline"/>
                <w:rtl w:val="0"/>
              </w:rPr>
              <w:t xml:space="preserve">El formato del correo debe ser válido.</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311" w:right="15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374b80"/>
                <w:sz w:val="22"/>
                <w:szCs w:val="22"/>
                <w:u w:val="none"/>
                <w:shd w:fill="auto" w:val="clear"/>
                <w:vertAlign w:val="baseline"/>
                <w:rtl w:val="0"/>
              </w:rPr>
              <w:t xml:space="preserve">La contraseña debe tener al menos un dígito y una mayúscula. No menor a 6 caracteres ni mayor a 10 caracteres.</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539" w:right="0" w:hanging="22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374b80"/>
                <w:sz w:val="22"/>
                <w:szCs w:val="22"/>
                <w:u w:val="none"/>
                <w:shd w:fill="auto" w:val="clear"/>
                <w:vertAlign w:val="baseline"/>
                <w:rtl w:val="0"/>
              </w:rPr>
              <w:t xml:space="preserve">La fecha ingresada debe cumplir con el formato dd/mm/aa</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40"/>
              </w:tabs>
              <w:spacing w:after="0" w:before="0" w:line="249" w:lineRule="auto"/>
              <w:ind w:left="539" w:right="0" w:hanging="22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374b80"/>
                <w:sz w:val="22"/>
                <w:szCs w:val="22"/>
                <w:u w:val="none"/>
                <w:shd w:fill="auto" w:val="clear"/>
                <w:vertAlign w:val="baseline"/>
                <w:rtl w:val="0"/>
              </w:rPr>
              <w:t xml:space="preserve">El usuario debe seleccionar el lugar de nacimiento de una lista de países.</w:t>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88900</wp:posOffset>
                </wp:positionV>
                <wp:extent cx="7620" cy="12700"/>
                <wp:effectExtent b="0" l="0" r="0" t="0"/>
                <wp:wrapTopAndBottom distB="0" distT="0"/>
                <wp:docPr id="12" name=""/>
                <a:graphic>
                  <a:graphicData uri="http://schemas.microsoft.com/office/word/2010/wordprocessingShape">
                    <wps:wsp>
                      <wps:cNvSpPr/>
                      <wps:cNvPr id="4" name="Shape 4"/>
                      <wps:spPr>
                        <a:xfrm>
                          <a:off x="4431600" y="3776190"/>
                          <a:ext cx="1828800" cy="762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88900</wp:posOffset>
                </wp:positionV>
                <wp:extent cx="7620" cy="12700"/>
                <wp:effectExtent b="0" l="0" r="0" t="0"/>
                <wp:wrapTopAndBottom distB="0" distT="0"/>
                <wp:docPr id="12"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7620" cy="12700"/>
                        </a:xfrm>
                        <a:prstGeom prst="rect"/>
                        <a:ln/>
                      </pic:spPr>
                    </pic:pic>
                  </a:graphicData>
                </a:graphic>
              </wp:anchor>
            </w:drawing>
          </mc:Fallback>
        </mc:AlternateContent>
      </w:r>
    </w:p>
    <w:p w:rsidR="00000000" w:rsidDel="00000000" w:rsidP="00000000" w:rsidRDefault="00000000" w:rsidRPr="00000000" w14:paraId="0000009E">
      <w:pPr>
        <w:spacing w:before="63" w:lineRule="auto"/>
        <w:ind w:left="100" w:firstLine="0"/>
        <w:rPr>
          <w:sz w:val="20"/>
          <w:szCs w:val="20"/>
        </w:rPr>
        <w:sectPr>
          <w:type w:val="nextPage"/>
          <w:pgSz w:h="15840" w:w="12240" w:orient="portrait"/>
          <w:pgMar w:bottom="1300" w:top="1720" w:left="1340" w:right="1100" w:header="535" w:footer="1103"/>
        </w:sectPr>
      </w:pPr>
      <w:r w:rsidDel="00000000" w:rsidR="00000000" w:rsidRPr="00000000">
        <w:rPr>
          <w:rFonts w:ascii="Calibri" w:cs="Calibri" w:eastAsia="Calibri" w:hAnsi="Calibri"/>
          <w:sz w:val="20"/>
          <w:szCs w:val="20"/>
          <w:vertAlign w:val="superscript"/>
          <w:rtl w:val="0"/>
        </w:rPr>
        <w:t xml:space="preserve">6</w:t>
      </w:r>
      <w:r w:rsidDel="00000000" w:rsidR="00000000" w:rsidRPr="00000000">
        <w:rPr>
          <w:rFonts w:ascii="Calibri" w:cs="Calibri" w:eastAsia="Calibri" w:hAnsi="Calibri"/>
          <w:sz w:val="20"/>
          <w:szCs w:val="20"/>
          <w:rtl w:val="0"/>
        </w:rPr>
        <w:t xml:space="preserve"> historias de usuario. </w:t>
      </w:r>
      <w:hyperlink r:id="rId14">
        <w:r w:rsidDel="00000000" w:rsidR="00000000" w:rsidRPr="00000000">
          <w:rPr>
            <w:color w:val="1a0dab"/>
            <w:sz w:val="20"/>
            <w:szCs w:val="20"/>
            <w:rtl w:val="0"/>
          </w:rPr>
          <w:t xml:space="preserve">http://es.wikipedia.org/wiki/Historias_de_usuario</w:t>
        </w:r>
      </w:hyperlink>
      <w:r w:rsidDel="00000000" w:rsidR="00000000" w:rsidRPr="00000000">
        <w:rPr>
          <w:rtl w:val="0"/>
        </w:rPr>
      </w:r>
    </w:p>
    <w:p w:rsidR="00000000" w:rsidDel="00000000" w:rsidP="00000000" w:rsidRDefault="00000000" w:rsidRPr="00000000" w14:paraId="0000009F">
      <w:pPr>
        <w:spacing w:before="118" w:lineRule="auto"/>
        <w:ind w:left="1575" w:right="1812" w:firstLine="0"/>
        <w:jc w:val="center"/>
        <w:rPr/>
      </w:pPr>
      <w:r w:rsidDel="00000000" w:rsidR="00000000" w:rsidRPr="00000000">
        <w:rPr>
          <w:rtl w:val="0"/>
        </w:rPr>
        <w:t xml:space="preserve">Tabla 1. Historias de Usuario</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documento debe incluir (en su orden) estos componentes: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84"/>
        </w:tabs>
        <w:spacing w:after="0" w:before="0" w:line="240" w:lineRule="auto"/>
        <w:ind w:left="383" w:right="0" w:hanging="28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Portada: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página donde se consignan los siguientes datos:</w:t>
      </w:r>
    </w:p>
    <w:p w:rsidR="00000000" w:rsidDel="00000000" w:rsidP="00000000" w:rsidRDefault="00000000" w:rsidRPr="00000000" w14:paraId="000000A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84"/>
        </w:tabs>
        <w:spacing w:after="0" w:before="0" w:line="240" w:lineRule="auto"/>
        <w:ind w:left="100" w:right="342"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Título del proyecto: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sintetiza el asunto del proyecto en máximo 15 palabras (creado por los propios estudiantes)</w:t>
      </w:r>
    </w:p>
    <w:p w:rsidR="00000000" w:rsidDel="00000000" w:rsidP="00000000" w:rsidRDefault="00000000" w:rsidRPr="00000000" w14:paraId="000000A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84"/>
        </w:tabs>
        <w:spacing w:after="0" w:before="0" w:line="240" w:lineRule="auto"/>
        <w:ind w:left="383" w:right="0" w:hanging="28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Integrantes: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mínimo 3 y máximo 4 estudiantes</w:t>
      </w:r>
    </w:p>
    <w:p w:rsidR="00000000" w:rsidDel="00000000" w:rsidP="00000000" w:rsidRDefault="00000000" w:rsidRPr="00000000" w14:paraId="000000A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84"/>
        </w:tabs>
        <w:spacing w:after="0" w:before="0" w:line="240" w:lineRule="auto"/>
        <w:ind w:left="100" w:right="334"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Colectivo docente: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nombre del docente líder –a cargo de la asignatura eje– y de los otros profesores acompañantes del proceso</w:t>
      </w:r>
    </w:p>
    <w:p w:rsidR="00000000" w:rsidDel="00000000" w:rsidP="00000000" w:rsidRDefault="00000000" w:rsidRPr="00000000" w14:paraId="000000A6">
      <w:pPr>
        <w:pStyle w:val="Heading1"/>
        <w:numPr>
          <w:ilvl w:val="0"/>
          <w:numId w:val="4"/>
        </w:numPr>
        <w:tabs>
          <w:tab w:val="left" w:leader="none" w:pos="384"/>
        </w:tabs>
        <w:spacing w:line="274" w:lineRule="auto"/>
        <w:ind w:left="383" w:hanging="284"/>
        <w:rPr/>
      </w:pPr>
      <w:r w:rsidDel="00000000" w:rsidR="00000000" w:rsidRPr="00000000">
        <w:rPr>
          <w:rtl w:val="0"/>
        </w:rPr>
        <w:t xml:space="preserve">Nombre de la institución</w:t>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84"/>
        </w:tabs>
        <w:spacing w:after="0" w:before="0" w:line="240" w:lineRule="auto"/>
        <w:ind w:left="383" w:right="0" w:hanging="28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Facultad</w:t>
      </w:r>
    </w:p>
    <w:p w:rsidR="00000000" w:rsidDel="00000000" w:rsidP="00000000" w:rsidRDefault="00000000" w:rsidRPr="00000000" w14:paraId="000000A8">
      <w:pPr>
        <w:pStyle w:val="Heading1"/>
        <w:numPr>
          <w:ilvl w:val="0"/>
          <w:numId w:val="9"/>
        </w:numPr>
        <w:tabs>
          <w:tab w:val="left" w:leader="none" w:pos="384"/>
        </w:tabs>
        <w:spacing w:before="1" w:lineRule="auto"/>
        <w:ind w:left="383" w:hanging="284"/>
        <w:rPr/>
      </w:pPr>
      <w:r w:rsidDel="00000000" w:rsidR="00000000" w:rsidRPr="00000000">
        <w:rPr>
          <w:rtl w:val="0"/>
        </w:rPr>
        <w:t xml:space="preserve">Programa</w:t>
      </w:r>
    </w:p>
    <w:p w:rsidR="00000000" w:rsidDel="00000000" w:rsidP="00000000" w:rsidRDefault="00000000" w:rsidRPr="00000000" w14:paraId="000000A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84"/>
        </w:tabs>
        <w:spacing w:after="0" w:before="0" w:line="240" w:lineRule="auto"/>
        <w:ind w:left="383" w:right="0" w:hanging="28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Semestre</w:t>
      </w:r>
    </w:p>
    <w:p w:rsidR="00000000" w:rsidDel="00000000" w:rsidP="00000000" w:rsidRDefault="00000000" w:rsidRPr="00000000" w14:paraId="000000AA">
      <w:pPr>
        <w:pStyle w:val="Heading1"/>
        <w:numPr>
          <w:ilvl w:val="0"/>
          <w:numId w:val="9"/>
        </w:numPr>
        <w:tabs>
          <w:tab w:val="left" w:leader="none" w:pos="384"/>
        </w:tabs>
        <w:ind w:left="383" w:hanging="284"/>
        <w:rPr/>
      </w:pPr>
      <w:r w:rsidDel="00000000" w:rsidR="00000000" w:rsidRPr="00000000">
        <w:rPr>
          <w:rtl w:val="0"/>
        </w:rPr>
        <w:t xml:space="preserve">Ciudad</w:t>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84"/>
        </w:tabs>
        <w:spacing w:after="0" w:before="0" w:line="240" w:lineRule="auto"/>
        <w:ind w:left="383" w:right="0" w:hanging="28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Además, en las páginas subsiguientes –que corresponden al cuerpo del informe– se presentan estos componentes: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84"/>
        </w:tabs>
        <w:spacing w:after="0" w:before="0" w:line="278.00000000000006" w:lineRule="auto"/>
        <w:ind w:left="100" w:right="338"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del problema</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constituye la primera parte del cuerpo del informe (con una extensión máxima de 250 palabras)</w:t>
      </w:r>
    </w:p>
    <w:p w:rsidR="00000000" w:rsidDel="00000000" w:rsidP="00000000" w:rsidRDefault="00000000" w:rsidRPr="00000000" w14:paraId="000000B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84"/>
        </w:tabs>
        <w:spacing w:after="0" w:before="0" w:line="272" w:lineRule="auto"/>
        <w:ind w:left="383" w:right="0" w:hanging="28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del sistema</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ver tabla 1</w:t>
      </w:r>
    </w:p>
    <w:p w:rsidR="00000000" w:rsidDel="00000000" w:rsidP="00000000" w:rsidRDefault="00000000" w:rsidRPr="00000000" w14:paraId="000000B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84"/>
        </w:tabs>
        <w:spacing w:after="0" w:before="41" w:line="276" w:lineRule="auto"/>
        <w:ind w:left="100" w:right="342"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Referencias bibliográficas</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listado alfabético de las fuentes consultadas y citadas en el documento (según las normas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APA</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84"/>
        </w:tabs>
        <w:spacing w:after="0" w:before="2" w:line="240" w:lineRule="auto"/>
        <w:ind w:left="383" w:right="0" w:hanging="28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Anexos</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formato de tutorías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(registradas durante el primer corte del semestre).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 fase inicial también implica las siguientes acciones: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84"/>
        </w:tabs>
        <w:spacing w:after="0" w:before="0" w:line="240" w:lineRule="auto"/>
        <w:ind w:left="383" w:right="0" w:hanging="28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Inscripción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 los proyectos en un aula virtual en Moodle creada para tal propósito.</w:t>
      </w:r>
    </w:p>
    <w:p w:rsidR="00000000" w:rsidDel="00000000" w:rsidP="00000000" w:rsidRDefault="00000000" w:rsidRPr="00000000" w14:paraId="000000B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84"/>
        </w:tabs>
        <w:spacing w:after="0" w:before="41" w:line="276" w:lineRule="auto"/>
        <w:ind w:left="100" w:right="34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Tutoría colectiva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 los docentes a los equipos conformados por los estudiantes, para realizarles seguimiento, evaluación y aprobación de sus propuestas.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2"/>
          <w:numId w:val="16"/>
        </w:numPr>
        <w:pBdr>
          <w:top w:space="0" w:sz="0" w:val="nil"/>
          <w:left w:space="0" w:sz="0" w:val="nil"/>
          <w:bottom w:space="0" w:sz="0" w:val="nil"/>
          <w:right w:space="0" w:sz="0" w:val="nil"/>
          <w:between w:space="0" w:sz="0" w:val="nil"/>
        </w:pBdr>
        <w:shd w:fill="auto" w:val="clear"/>
        <w:tabs>
          <w:tab w:val="left" w:leader="none" w:pos="667"/>
        </w:tabs>
        <w:spacing w:after="0" w:before="0" w:line="240" w:lineRule="auto"/>
        <w:ind w:left="100" w:right="34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II: (avance):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se refiere tanto al componente teórico o documental del PA, como a su desarrollo práctico. En relación con el primero, los estudiantes deben continuar la construcción del informe interpretativo, con base en las sugerencias aportadas por los docentes en las tutorías. Su estructura es la siguiente: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84"/>
        </w:tabs>
        <w:spacing w:after="0" w:before="0" w:line="278.00000000000006" w:lineRule="auto"/>
        <w:ind w:left="100" w:right="338"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Índice o tabla de contenido</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señala las secciones del informe y el número de página donde comienza cada sección</w:t>
      </w:r>
    </w:p>
    <w:p w:rsidR="00000000" w:rsidDel="00000000" w:rsidP="00000000" w:rsidRDefault="00000000" w:rsidRPr="00000000" w14:paraId="000000B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84"/>
        </w:tabs>
        <w:spacing w:after="0" w:before="0" w:line="272" w:lineRule="auto"/>
        <w:ind w:left="383" w:right="0" w:hanging="28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presentación general del documento en máximo una cuartilla o página.</w:t>
      </w:r>
    </w:p>
    <w:p w:rsidR="00000000" w:rsidDel="00000000" w:rsidP="00000000" w:rsidRDefault="00000000" w:rsidRPr="00000000" w14:paraId="000000B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84"/>
        </w:tabs>
        <w:spacing w:after="0" w:before="41" w:line="276" w:lineRule="auto"/>
        <w:ind w:left="100" w:right="340" w:firstLine="0"/>
        <w:jc w:val="left"/>
        <w:rPr>
          <w:rFonts w:ascii="Arial MT" w:cs="Arial MT" w:eastAsia="Arial MT" w:hAnsi="Arial MT"/>
          <w:b w:val="0"/>
          <w:i w:val="0"/>
          <w:smallCaps w:val="0"/>
          <w:strike w:val="0"/>
          <w:color w:val="000000"/>
          <w:sz w:val="24"/>
          <w:szCs w:val="24"/>
          <w:u w:val="none"/>
          <w:shd w:fill="auto" w:val="clear"/>
          <w:vertAlign w:val="baseline"/>
        </w:rPr>
        <w:sectPr>
          <w:type w:val="nextPage"/>
          <w:pgSz w:h="15840" w:w="12240" w:orient="portrait"/>
          <w:pgMar w:bottom="1300" w:top="1720" w:left="1340" w:right="1100" w:header="535" w:footer="1103"/>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Continuación del cuerpo del informe</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además de la descripción del problema y los requerimientos del sistema –revisados–, deben agregar los siguientes apartados:</w:t>
      </w:r>
    </w:p>
    <w:p w:rsidR="00000000" w:rsidDel="00000000" w:rsidP="00000000" w:rsidRDefault="00000000" w:rsidRPr="00000000" w14:paraId="000000B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84"/>
        </w:tabs>
        <w:spacing w:after="0" w:before="119" w:line="276" w:lineRule="auto"/>
        <w:ind w:left="100" w:right="334"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Justificación</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sección donde los estudiantes explican las razones por las cuales eligieron determinada solución al problema. Además, sintetizan las dificultades afrontadas en el desarrollo del PA. En concreto, deben responden las siguientes preguntas orientadoras: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¿cuál es la importancia –sea teórica, práctica</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social o institucional– de realizar el PA? ¿Cómo contribuyó el PA a la construcción de sus conocimientos durante el semestre? ¿Cómo contribuyó el PA al desarrollo interdisciplinario e integral de los estudiantes (por ejemplo, al trabajo en equipo)?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Este apartado tendrá una extensión máxima de una cuartilla.</w:t>
      </w:r>
    </w:p>
    <w:p w:rsidR="00000000" w:rsidDel="00000000" w:rsidP="00000000" w:rsidRDefault="00000000" w:rsidRPr="00000000" w14:paraId="000000BF">
      <w:pPr>
        <w:ind w:left="100" w:right="345" w:firstLine="0"/>
        <w:jc w:val="both"/>
        <w:rPr>
          <w:rFonts w:ascii="Arial" w:cs="Arial" w:eastAsia="Arial" w:hAnsi="Arial"/>
          <w:i w:val="1"/>
          <w:sz w:val="24"/>
          <w:szCs w:val="24"/>
        </w:rPr>
      </w:pPr>
      <w:r w:rsidDel="00000000" w:rsidR="00000000" w:rsidRPr="00000000">
        <w:rPr>
          <w:rFonts w:ascii="Arial" w:cs="Arial" w:eastAsia="Arial" w:hAnsi="Arial"/>
          <w:i w:val="1"/>
          <w:sz w:val="24"/>
          <w:szCs w:val="24"/>
          <w:u w:val="single"/>
          <w:rtl w:val="0"/>
        </w:rPr>
        <w:t xml:space="preserve">En esta instancia el estudiante de igual forma debe dejar claro que elementos</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i w:val="1"/>
          <w:sz w:val="24"/>
          <w:szCs w:val="24"/>
          <w:u w:val="single"/>
          <w:rtl w:val="0"/>
        </w:rPr>
        <w:t xml:space="preserve">significativos lo hacen diferenciador de otras soluciones que existan en el mercado de</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i w:val="1"/>
          <w:sz w:val="24"/>
          <w:szCs w:val="24"/>
          <w:u w:val="single"/>
          <w:rtl w:val="0"/>
        </w:rPr>
        <w:t xml:space="preserve">software, como parte fundamental de su proceso creativo e innovador.</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84"/>
        </w:tabs>
        <w:spacing w:after="0" w:before="1" w:line="276" w:lineRule="auto"/>
        <w:ind w:left="100" w:right="337"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Fundamentos conceptuales</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en esta sección del informe, cada colectivo de estudiantes debe construir un texto coherente y cohesivo, donde definan e interrelacionen los conceptos claves involucrados en la solución del problema. En particular, deben explicar cómo aplican cada concepto en la solución informática propuesta. Las preguntas implícitas que orientan la construcción de este apartado son:</w:t>
      </w:r>
    </w:p>
    <w:p w:rsidR="00000000" w:rsidDel="00000000" w:rsidP="00000000" w:rsidRDefault="00000000" w:rsidRPr="00000000" w14:paraId="000000C1">
      <w:pPr>
        <w:spacing w:line="276" w:lineRule="auto"/>
        <w:ind w:left="10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¿cuáles son los conceptos claves de las asignaturas participantes involucrados en el PA?</w:t>
      </w:r>
    </w:p>
    <w:p w:rsidR="00000000" w:rsidDel="00000000" w:rsidP="00000000" w:rsidRDefault="00000000" w:rsidRPr="00000000" w14:paraId="000000C2">
      <w:pPr>
        <w:spacing w:before="40" w:line="276" w:lineRule="auto"/>
        <w:ind w:left="100" w:right="331" w:firstLine="0"/>
        <w:jc w:val="both"/>
        <w:rPr>
          <w:sz w:val="24"/>
          <w:szCs w:val="24"/>
        </w:rPr>
      </w:pPr>
      <w:r w:rsidDel="00000000" w:rsidR="00000000" w:rsidRPr="00000000">
        <w:rPr>
          <w:rFonts w:ascii="Arial" w:cs="Arial" w:eastAsia="Arial" w:hAnsi="Arial"/>
          <w:i w:val="1"/>
          <w:sz w:val="24"/>
          <w:szCs w:val="24"/>
          <w:rtl w:val="0"/>
        </w:rPr>
        <w:t xml:space="preserve">¿Cómo se aplican esos conceptos a la solución del problema planteado? ¿Cómo intervienen en el desarrollo del programa las asignaturas involucradas en el PA? </w:t>
      </w:r>
      <w:r w:rsidDel="00000000" w:rsidR="00000000" w:rsidRPr="00000000">
        <w:rPr>
          <w:sz w:val="24"/>
          <w:szCs w:val="24"/>
          <w:rtl w:val="0"/>
        </w:rPr>
        <w:t xml:space="preserve">Esta sección tendrá una extensión mínima de dos (2) y máxima de tres (3) cuartillas. Cada fuente de información consultada debe ser citada y referenciada según las normas </w:t>
      </w:r>
      <w:r w:rsidDel="00000000" w:rsidR="00000000" w:rsidRPr="00000000">
        <w:rPr>
          <w:rFonts w:ascii="Arial" w:cs="Arial" w:eastAsia="Arial" w:hAnsi="Arial"/>
          <w:i w:val="1"/>
          <w:sz w:val="24"/>
          <w:szCs w:val="24"/>
          <w:rtl w:val="0"/>
        </w:rPr>
        <w:t xml:space="preserve">APA</w:t>
      </w:r>
      <w:r w:rsidDel="00000000" w:rsidR="00000000" w:rsidRPr="00000000">
        <w:rPr>
          <w:sz w:val="24"/>
          <w:szCs w:val="24"/>
          <w:rtl w:val="0"/>
        </w:rPr>
        <w:t xml:space="preserve">.</w:t>
      </w:r>
    </w:p>
    <w:p w:rsidR="00000000" w:rsidDel="00000000" w:rsidP="00000000" w:rsidRDefault="00000000" w:rsidRPr="00000000" w14:paraId="000000C3">
      <w:pPr>
        <w:pStyle w:val="Heading1"/>
        <w:numPr>
          <w:ilvl w:val="0"/>
          <w:numId w:val="7"/>
        </w:numPr>
        <w:tabs>
          <w:tab w:val="left" w:leader="none" w:pos="384"/>
        </w:tabs>
        <w:spacing w:before="1" w:lineRule="auto"/>
        <w:ind w:left="383" w:hanging="284"/>
        <w:jc w:val="both"/>
        <w:rPr>
          <w:rFonts w:ascii="Arial MT" w:cs="Arial MT" w:eastAsia="Arial MT" w:hAnsi="Arial MT"/>
        </w:rPr>
      </w:pPr>
      <w:r w:rsidDel="00000000" w:rsidR="00000000" w:rsidRPr="00000000">
        <w:rPr>
          <w:rtl w:val="0"/>
        </w:rPr>
        <w:t xml:space="preserve">Referencias bibliográficas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84"/>
        </w:tabs>
        <w:spacing w:after="0" w:before="43" w:line="240" w:lineRule="auto"/>
        <w:ind w:left="383" w:right="0" w:hanging="284"/>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Anexos</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formato de tutorías en el segundo corte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 otra parte, referente al aspecto práctico del PA, los estudiantes deben presentar un</w:t>
      </w:r>
    </w:p>
    <w:p w:rsidR="00000000" w:rsidDel="00000000" w:rsidP="00000000" w:rsidRDefault="00000000" w:rsidRPr="00000000" w14:paraId="000000C7">
      <w:pPr>
        <w:ind w:left="100" w:firstLine="0"/>
        <w:jc w:val="both"/>
        <w:rPr>
          <w:sz w:val="24"/>
          <w:szCs w:val="24"/>
        </w:rPr>
      </w:pPr>
      <w:r w:rsidDel="00000000" w:rsidR="00000000" w:rsidRPr="00000000">
        <w:rPr>
          <w:rFonts w:ascii="Arial" w:cs="Arial" w:eastAsia="Arial" w:hAnsi="Arial"/>
          <w:b w:val="1"/>
          <w:sz w:val="24"/>
          <w:szCs w:val="24"/>
          <w:rtl w:val="0"/>
        </w:rPr>
        <w:t xml:space="preserve">adelanto </w:t>
      </w:r>
      <w:r w:rsidDel="00000000" w:rsidR="00000000" w:rsidRPr="00000000">
        <w:rPr>
          <w:sz w:val="24"/>
          <w:szCs w:val="24"/>
          <w:rtl w:val="0"/>
        </w:rPr>
        <w:t xml:space="preserve">de la </w:t>
      </w:r>
      <w:r w:rsidDel="00000000" w:rsidR="00000000" w:rsidRPr="00000000">
        <w:rPr>
          <w:rFonts w:ascii="Arial" w:cs="Arial" w:eastAsia="Arial" w:hAnsi="Arial"/>
          <w:b w:val="1"/>
          <w:sz w:val="24"/>
          <w:szCs w:val="24"/>
          <w:rtl w:val="0"/>
        </w:rPr>
        <w:t xml:space="preserve">estructura del aplicativo</w:t>
      </w:r>
      <w:r w:rsidDel="00000000" w:rsidR="00000000" w:rsidRPr="00000000">
        <w:rPr>
          <w:sz w:val="24"/>
          <w:szCs w:val="24"/>
          <w:rtl w:val="0"/>
        </w:rPr>
        <w:t xml:space="preserve">; específicamente, los siguientes componentes: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84"/>
        </w:tabs>
        <w:spacing w:after="0" w:before="0" w:line="276" w:lineRule="auto"/>
        <w:ind w:left="100" w:right="335"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Clases: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Para este diagrama se deben tener en cuenta las clases métodos y atributos que intervienen en el problema. Para cumplir con esta exigencia, los estudiantes deben realizar un diagrama de clases UML que contengan lo siguiente:</w:t>
      </w:r>
    </w:p>
    <w:p w:rsidR="00000000" w:rsidDel="00000000" w:rsidP="00000000" w:rsidRDefault="00000000" w:rsidRPr="00000000" w14:paraId="000000C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84"/>
        </w:tabs>
        <w:spacing w:after="0" w:before="0" w:line="274" w:lineRule="auto"/>
        <w:ind w:left="383" w:right="0" w:hanging="284"/>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Identificación de clases, métodos y atributos</w:t>
      </w:r>
    </w:p>
    <w:p w:rsidR="00000000" w:rsidDel="00000000" w:rsidP="00000000" w:rsidRDefault="00000000" w:rsidRPr="00000000" w14:paraId="000000C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84"/>
        </w:tabs>
        <w:spacing w:after="0" w:before="43" w:line="240" w:lineRule="auto"/>
        <w:ind w:left="383" w:right="0" w:hanging="284"/>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Aplicar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niveles de acceso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 los atributos y métodos</w:t>
      </w:r>
    </w:p>
    <w:p w:rsidR="00000000" w:rsidDel="00000000" w:rsidP="00000000" w:rsidRDefault="00000000" w:rsidRPr="00000000" w14:paraId="000000C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84"/>
        </w:tabs>
        <w:spacing w:after="0" w:before="42" w:line="240" w:lineRule="auto"/>
        <w:ind w:left="383" w:right="0" w:hanging="284"/>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Incluir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analizadores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modificadores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(métodos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get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set</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84"/>
        </w:tabs>
        <w:spacing w:after="0" w:before="40" w:line="240" w:lineRule="auto"/>
        <w:ind w:left="383" w:right="0" w:hanging="284"/>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Representación de herencia, polimorfismo y clases abstractas</w:t>
      </w:r>
    </w:p>
    <w:p w:rsidR="00000000" w:rsidDel="00000000" w:rsidP="00000000" w:rsidRDefault="00000000" w:rsidRPr="00000000" w14:paraId="000000C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84"/>
        </w:tabs>
        <w:spacing w:after="0" w:before="41" w:line="276" w:lineRule="auto"/>
        <w:ind w:left="100" w:right="334" w:firstLine="0"/>
        <w:jc w:val="both"/>
        <w:rPr>
          <w:rFonts w:ascii="Arial MT" w:cs="Arial MT" w:eastAsia="Arial MT" w:hAnsi="Arial MT"/>
          <w:b w:val="0"/>
          <w:i w:val="1"/>
          <w:smallCaps w:val="0"/>
          <w:strike w:val="0"/>
          <w:color w:val="000000"/>
          <w:sz w:val="20"/>
          <w:szCs w:val="20"/>
          <w:u w:val="none"/>
          <w:shd w:fill="auto" w:val="clear"/>
          <w:vertAlign w:val="baseline"/>
        </w:rPr>
        <w:sectPr>
          <w:type w:val="nextPage"/>
          <w:pgSz w:h="15840" w:w="12240" w:orient="portrait"/>
          <w:pgMar w:bottom="1300" w:top="1720" w:left="1340" w:right="1100" w:header="535" w:footer="1103"/>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Prototipo no funcional (Wireframe):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representación gráfica de las interfaces de usuario a través de la herramienta de prototipado: pidoco (https://pidoco.com/en).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 wireframe es un esquema o plano de ventanas de una aplicación. Es una guía visual que representa el esqueleto o estructura visual de un software de escritorio, sitio web, aplicación web o móvil.</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778500" cy="3604901"/>
            <wp:effectExtent b="0" l="0" r="0" t="0"/>
            <wp:docPr id="18" name="image2.jpg"/>
            <a:graphic>
              <a:graphicData uri="http://schemas.openxmlformats.org/drawingml/2006/picture">
                <pic:pic>
                  <pic:nvPicPr>
                    <pic:cNvPr id="0" name="image2.jpg"/>
                    <pic:cNvPicPr preferRelativeResize="0"/>
                  </pic:nvPicPr>
                  <pic:blipFill>
                    <a:blip r:embed="rId15"/>
                    <a:srcRect b="0" l="-4686" r="-619" t="4540"/>
                    <a:stretch>
                      <a:fillRect/>
                    </a:stretch>
                  </pic:blipFill>
                  <pic:spPr>
                    <a:xfrm>
                      <a:off x="0" y="0"/>
                      <a:ext cx="5778500" cy="3604901"/>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574" w:right="1812" w:firstLine="0"/>
        <w:jc w:val="center"/>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Figura 1: Wireframe de pidoco</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2"/>
          <w:numId w:val="16"/>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100" w:right="339"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III (entrega final y sustentación):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en esta etapa deben entregar la versión final del informe interpretativo y del aplicativo, con base en las correcciones sugeridas por el colectivo docente o en otras identificadas por los propios estudiantes.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Se tendrán en cuenta los siguientes criterios en la evaluación de la aplicación.</w:t>
      </w:r>
    </w:p>
    <w:p w:rsidR="00000000" w:rsidDel="00000000" w:rsidP="00000000" w:rsidRDefault="00000000" w:rsidRPr="00000000" w14:paraId="000000D6">
      <w:pPr>
        <w:pStyle w:val="Heading1"/>
        <w:numPr>
          <w:ilvl w:val="0"/>
          <w:numId w:val="7"/>
        </w:numPr>
        <w:tabs>
          <w:tab w:val="left" w:leader="none" w:pos="384"/>
        </w:tabs>
        <w:ind w:left="383" w:hanging="284"/>
        <w:jc w:val="both"/>
        <w:rPr>
          <w:rFonts w:ascii="Arial MT" w:cs="Arial MT" w:eastAsia="Arial MT" w:hAnsi="Arial MT"/>
        </w:rPr>
      </w:pPr>
      <w:r w:rsidDel="00000000" w:rsidR="00000000" w:rsidRPr="00000000">
        <w:rPr>
          <w:rtl w:val="0"/>
        </w:rPr>
        <w:t xml:space="preserve">Aplicación del paradigma orientado a objetos.</w:t>
      </w: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84"/>
        </w:tabs>
        <w:spacing w:after="0" w:before="41" w:line="276" w:lineRule="auto"/>
        <w:ind w:left="100" w:right="341"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Funcionamiento correcto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 la aplicación (en aspectos de: creación, actualización, eliminación y consulta; se le conoce como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CRUD</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Create</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Read</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Update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Delete</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84"/>
        </w:tabs>
        <w:spacing w:after="0" w:before="1" w:line="276" w:lineRule="auto"/>
        <w:ind w:left="100" w:right="343"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Métodos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que evidencian la vinculación de las asignaturas básicas (Estadística Inferencial, Cálculo Integral, Seminario Investigativo, Física Eléctric.</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Cuadro 2 muestra los elementos del índice o tabla de contenido de la versión final.</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tbl>
      <w:tblPr>
        <w:tblStyle w:val="Table4"/>
        <w:tblW w:w="8505.0" w:type="dxa"/>
        <w:jc w:val="left"/>
        <w:tblInd w:w="110.0" w:type="dxa"/>
        <w:tblBorders>
          <w:top w:color="90a0cf" w:space="0" w:sz="4" w:val="single"/>
          <w:left w:color="90a0cf" w:space="0" w:sz="4" w:val="single"/>
          <w:bottom w:color="90a0cf" w:space="0" w:sz="4" w:val="single"/>
          <w:right w:color="90a0cf" w:space="0" w:sz="4" w:val="single"/>
          <w:insideH w:color="90a0cf" w:space="0" w:sz="4" w:val="single"/>
          <w:insideV w:color="90a0cf" w:space="0" w:sz="4" w:val="single"/>
        </w:tblBorders>
        <w:tblLayout w:type="fixed"/>
        <w:tblLook w:val="0000"/>
      </w:tblPr>
      <w:tblGrid>
        <w:gridCol w:w="7821"/>
        <w:gridCol w:w="684"/>
        <w:tblGridChange w:id="0">
          <w:tblGrid>
            <w:gridCol w:w="7821"/>
            <w:gridCol w:w="684"/>
          </w:tblGrid>
        </w:tblGridChange>
      </w:tblGrid>
      <w:tr>
        <w:trPr>
          <w:cantSplit w:val="0"/>
          <w:trHeight w:val="253" w:hRule="atLeast"/>
          <w:tblHeader w:val="0"/>
        </w:trPr>
        <w:tc>
          <w:tcPr>
            <w:gridSpan w:val="2"/>
            <w:tcBorders>
              <w:bottom w:color="90a0cf" w:space="0" w:sz="12"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31" w:lineRule="auto"/>
              <w:ind w:left="3569" w:right="356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w:t>
            </w:r>
          </w:p>
        </w:tc>
      </w:tr>
      <w:tr>
        <w:trPr>
          <w:cantSplit w:val="0"/>
          <w:trHeight w:val="267" w:hRule="atLeast"/>
          <w:tblHeader w:val="0"/>
        </w:trPr>
        <w:tc>
          <w:tcPr>
            <w:tcBorders>
              <w:top w:color="90a0cf" w:space="0" w:sz="12" w:val="single"/>
            </w:tcBorders>
            <w:shd w:fill="d9dfee"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90a0cf" w:space="0" w:sz="12" w:val="single"/>
            </w:tcBorders>
            <w:shd w:fill="d9dfee"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6" w:lineRule="auto"/>
              <w:ind w:left="10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pág.</w:t>
            </w:r>
          </w:p>
        </w:tc>
      </w:tr>
      <w:tr>
        <w:trPr>
          <w:cantSplit w:val="0"/>
          <w:trHeight w:val="2037" w:hRule="atLeast"/>
          <w:tblHeader w:val="0"/>
        </w:trPr>
        <w:tc>
          <w:tcPr/>
          <w:p w:rsidR="00000000" w:rsidDel="00000000" w:rsidP="00000000" w:rsidRDefault="00000000" w:rsidRPr="00000000" w14:paraId="000000E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8"/>
              </w:tabs>
              <w:spacing w:after="0" w:before="2" w:line="240" w:lineRule="auto"/>
              <w:ind w:left="827" w:right="0" w:hanging="361"/>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Introducción</w:t>
            </w:r>
          </w:p>
          <w:p w:rsidR="00000000" w:rsidDel="00000000" w:rsidP="00000000" w:rsidRDefault="00000000" w:rsidRPr="00000000" w14:paraId="000000E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88"/>
              </w:tabs>
              <w:spacing w:after="0" w:before="38" w:line="240" w:lineRule="auto"/>
              <w:ind w:left="1187" w:right="0" w:hanging="361.0000000000001"/>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Descripción del problema</w:t>
            </w:r>
          </w:p>
          <w:p w:rsidR="00000000" w:rsidDel="00000000" w:rsidP="00000000" w:rsidRDefault="00000000" w:rsidRPr="00000000" w14:paraId="000000E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88"/>
              </w:tabs>
              <w:spacing w:after="0" w:before="37" w:line="240" w:lineRule="auto"/>
              <w:ind w:left="1187" w:right="0" w:hanging="361.0000000000001"/>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Justificación</w:t>
            </w:r>
          </w:p>
          <w:p w:rsidR="00000000" w:rsidDel="00000000" w:rsidP="00000000" w:rsidRDefault="00000000" w:rsidRPr="00000000" w14:paraId="000000E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88"/>
              </w:tabs>
              <w:spacing w:after="0" w:before="38" w:line="240" w:lineRule="auto"/>
              <w:ind w:left="1187" w:right="0" w:hanging="361.0000000000001"/>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Objetivos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1494" w:right="423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Objetivo general Objetivos específicos</w:t>
            </w:r>
          </w:p>
          <w:p w:rsidR="00000000" w:rsidDel="00000000" w:rsidP="00000000" w:rsidRDefault="00000000" w:rsidRPr="00000000" w14:paraId="000000E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88"/>
              </w:tabs>
              <w:spacing w:after="0" w:before="0" w:line="252.00000000000003" w:lineRule="auto"/>
              <w:ind w:left="1187" w:right="0" w:hanging="361.0000000000001"/>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Fundamentos conceptuales</w:t>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92" w:hRule="atLeast"/>
          <w:tblHeader w:val="0"/>
        </w:trPr>
        <w:tc>
          <w:tcPr>
            <w:shd w:fill="d9dfee"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 Requerimientos del sistema</w:t>
            </w:r>
          </w:p>
        </w:tc>
        <w:tc>
          <w:tcPr>
            <w:shd w:fill="d9dfee" w:val="clea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9" w:hRule="atLeast"/>
          <w:tblHeader w:val="0"/>
        </w:trPr>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46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 Diagrama de clases</w:t>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90" w:hRule="atLeast"/>
          <w:tblHeader w:val="0"/>
        </w:trPr>
        <w:tc>
          <w:tcPr>
            <w:shd w:fill="d9dfee" w:val="clea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 Prototipo no funcional</w:t>
            </w:r>
          </w:p>
        </w:tc>
        <w:tc>
          <w:tcPr>
            <w:shd w:fill="d9dfee" w:val="clea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6">
      <w:pPr>
        <w:rPr>
          <w:rFonts w:ascii="Times New Roman" w:cs="Times New Roman" w:eastAsia="Times New Roman" w:hAnsi="Times New Roman"/>
          <w:sz w:val="20"/>
          <w:szCs w:val="20"/>
        </w:rPr>
        <w:sectPr>
          <w:type w:val="nextPage"/>
          <w:pgSz w:h="15840" w:w="12240" w:orient="portrait"/>
          <w:pgMar w:bottom="1300" w:top="1720" w:left="1340" w:right="1100" w:header="535" w:footer="1103"/>
        </w:sect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10"/>
          <w:szCs w:val="10"/>
          <w:u w:val="none"/>
          <w:shd w:fill="auto" w:val="clear"/>
          <w:vertAlign w:val="baseline"/>
        </w:rPr>
      </w:pPr>
      <w:r w:rsidDel="00000000" w:rsidR="00000000" w:rsidRPr="00000000">
        <w:rPr>
          <w:rtl w:val="0"/>
        </w:rPr>
      </w:r>
    </w:p>
    <w:tbl>
      <w:tblPr>
        <w:tblStyle w:val="Table5"/>
        <w:tblW w:w="8505.0" w:type="dxa"/>
        <w:jc w:val="left"/>
        <w:tblInd w:w="110.0" w:type="dxa"/>
        <w:tblBorders>
          <w:top w:color="90a0cf" w:space="0" w:sz="4" w:val="single"/>
          <w:left w:color="90a0cf" w:space="0" w:sz="4" w:val="single"/>
          <w:bottom w:color="90a0cf" w:space="0" w:sz="4" w:val="single"/>
          <w:right w:color="90a0cf" w:space="0" w:sz="4" w:val="single"/>
          <w:insideH w:color="90a0cf" w:space="0" w:sz="4" w:val="single"/>
          <w:insideV w:color="90a0cf" w:space="0" w:sz="4" w:val="single"/>
        </w:tblBorders>
        <w:tblLayout w:type="fixed"/>
        <w:tblLook w:val="0000"/>
      </w:tblPr>
      <w:tblGrid>
        <w:gridCol w:w="7821"/>
        <w:gridCol w:w="684"/>
        <w:tblGridChange w:id="0">
          <w:tblGrid>
            <w:gridCol w:w="7821"/>
            <w:gridCol w:w="684"/>
          </w:tblGrid>
        </w:tblGridChange>
      </w:tblGrid>
      <w:tr>
        <w:trPr>
          <w:cantSplit w:val="0"/>
          <w:trHeight w:val="292" w:hRule="atLeast"/>
          <w:tblHeader w:val="0"/>
        </w:trPr>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5. Conclusión y recomendaciones</w:t>
            </w:r>
          </w:p>
        </w:tc>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90" w:hRule="atLeast"/>
          <w:tblHeader w:val="0"/>
        </w:trPr>
        <w:tc>
          <w:tcPr>
            <w:shd w:fill="d9dfee" w:val="clea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6. Referencias bibliográficas</w:t>
            </w:r>
          </w:p>
        </w:tc>
        <w:tc>
          <w:tcPr>
            <w:shd w:fill="d9dfee" w:val="clea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90" w:hRule="atLeast"/>
          <w:tblHeader w:val="0"/>
        </w:trPr>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7. Anexos</w:t>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E">
      <w:pPr>
        <w:ind w:left="1572" w:right="1812" w:firstLine="0"/>
        <w:jc w:val="center"/>
        <w:rPr/>
      </w:pPr>
      <w:r w:rsidDel="00000000" w:rsidR="00000000" w:rsidRPr="00000000">
        <w:rPr>
          <w:rtl w:val="0"/>
        </w:rPr>
        <w:t xml:space="preserve">Cuadro 2. Índice del informe interpretativo final del PA</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1"/>
        <w:numPr>
          <w:ilvl w:val="0"/>
          <w:numId w:val="16"/>
        </w:numPr>
        <w:tabs>
          <w:tab w:val="left" w:leader="none" w:pos="666"/>
          <w:tab w:val="left" w:leader="none" w:pos="667"/>
        </w:tabs>
        <w:spacing w:before="1" w:lineRule="auto"/>
        <w:ind w:left="666" w:hanging="567"/>
        <w:rPr/>
      </w:pPr>
      <w:r w:rsidDel="00000000" w:rsidR="00000000" w:rsidRPr="00000000">
        <w:rPr>
          <w:rtl w:val="0"/>
        </w:rPr>
        <w:t xml:space="preserve">RESUMEN DE ENTREGAS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Se resumen los productos entregables y los porcentajes de calificación por corte para cada fase del PA en III semestre (Cuadro 3):</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577.0" w:type="dxa"/>
        <w:jc w:val="left"/>
        <w:tblInd w:w="110.0" w:type="dxa"/>
        <w:tblBorders>
          <w:top w:color="b5c0df" w:space="0" w:sz="4" w:val="single"/>
          <w:left w:color="b5c0df" w:space="0" w:sz="4" w:val="single"/>
          <w:bottom w:color="b5c0df" w:space="0" w:sz="4" w:val="single"/>
          <w:right w:color="b5c0df" w:space="0" w:sz="4" w:val="single"/>
          <w:insideH w:color="b5c0df" w:space="0" w:sz="4" w:val="single"/>
          <w:insideV w:color="b5c0df" w:space="0" w:sz="4" w:val="single"/>
        </w:tblBorders>
        <w:tblLayout w:type="fixed"/>
        <w:tblLook w:val="0000"/>
      </w:tblPr>
      <w:tblGrid>
        <w:gridCol w:w="857"/>
        <w:gridCol w:w="2542"/>
        <w:gridCol w:w="4508"/>
        <w:gridCol w:w="1670"/>
        <w:tblGridChange w:id="0">
          <w:tblGrid>
            <w:gridCol w:w="857"/>
            <w:gridCol w:w="2542"/>
            <w:gridCol w:w="4508"/>
            <w:gridCol w:w="1670"/>
          </w:tblGrid>
        </w:tblGridChange>
      </w:tblGrid>
      <w:tr>
        <w:trPr>
          <w:cantSplit w:val="0"/>
          <w:trHeight w:val="254" w:hRule="atLeast"/>
          <w:tblHeader w:val="0"/>
        </w:trPr>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12" w:right="107"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w:t>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361" w:right="35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601" w:right="1598"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PRODUCTO</w:t>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9"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r>
      <w:tr>
        <w:trPr>
          <w:cantSplit w:val="0"/>
          <w:trHeight w:val="1058" w:hRule="atLeast"/>
          <w:tblHeader w:val="0"/>
        </w:trPr>
        <w:tc>
          <w:tcPr>
            <w:vMerge w:val="restart"/>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w:t>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 w:right="355"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Descripción del problema y requerimientos del sistema</w:t>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Primera parte del informe interpretativo:</w:t>
            </w:r>
          </w:p>
          <w:p w:rsidR="00000000" w:rsidDel="00000000" w:rsidP="00000000" w:rsidRDefault="00000000" w:rsidRPr="00000000" w14:paraId="000001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4"/>
              </w:tabs>
              <w:spacing w:after="0" w:before="1" w:line="269" w:lineRule="auto"/>
              <w:ind w:left="563" w:right="0" w:hanging="282"/>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Problema descrito</w:t>
            </w:r>
          </w:p>
          <w:p w:rsidR="00000000" w:rsidDel="00000000" w:rsidP="00000000" w:rsidRDefault="00000000" w:rsidRPr="00000000" w14:paraId="000001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4"/>
              </w:tabs>
              <w:spacing w:after="0" w:before="0" w:line="269" w:lineRule="auto"/>
              <w:ind w:left="563" w:right="0" w:hanging="282"/>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Requerimientos</w:t>
            </w:r>
          </w:p>
        </w:tc>
        <w:tc>
          <w:tcPr>
            <w:vMerge w:val="restart"/>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342" w:right="334"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25%</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342" w:right="334"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 Corte</w:t>
            </w:r>
          </w:p>
        </w:tc>
      </w:tr>
      <w:tr>
        <w:trPr>
          <w:cantSplit w:val="0"/>
          <w:trHeight w:val="1204" w:hRule="atLeast"/>
          <w:tblHeader w:val="0"/>
        </w:trPr>
        <w:tc>
          <w:tcPr>
            <w:vMerge w:val="continue"/>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 w:right="355"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Avance</w:t>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Continuación del informe y adelanto del aplicativo:</w:t>
            </w:r>
          </w:p>
          <w:p w:rsidR="00000000" w:rsidDel="00000000" w:rsidP="00000000" w:rsidRDefault="00000000" w:rsidRPr="00000000" w14:paraId="000001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4"/>
              </w:tabs>
              <w:spacing w:after="0" w:before="0" w:line="269" w:lineRule="auto"/>
              <w:ind w:left="563" w:right="0" w:hanging="282"/>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Diagrama de Clases</w:t>
            </w:r>
          </w:p>
          <w:p w:rsidR="00000000" w:rsidDel="00000000" w:rsidP="00000000" w:rsidRDefault="00000000" w:rsidRPr="00000000" w14:paraId="000001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4"/>
              </w:tabs>
              <w:spacing w:after="0" w:before="0" w:line="269" w:lineRule="auto"/>
              <w:ind w:left="563" w:right="0" w:hanging="282"/>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Prototipo no funcional</w:t>
            </w:r>
          </w:p>
        </w:tc>
        <w:tc>
          <w:tcPr>
            <w:vMerge w:val="continue"/>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41" w:hRule="atLeast"/>
          <w:tblHeader w:val="0"/>
        </w:trPr>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104"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w:t>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 w:right="543" w:hanging="87.00000000000003"/>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Entrega final y sustentación</w:t>
            </w:r>
          </w:p>
        </w:tc>
        <w:tc>
          <w:tcPr/>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4"/>
              </w:tabs>
              <w:spacing w:after="0" w:before="4" w:line="237" w:lineRule="auto"/>
              <w:ind w:left="282" w:right="94" w:firstLine="0"/>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Informe final: todas las secciones indicadas en el índice (ver Cuadro 2)</w:t>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4"/>
              </w:tabs>
              <w:spacing w:after="0" w:before="1" w:line="240" w:lineRule="auto"/>
              <w:ind w:left="282" w:right="92" w:firstLine="0"/>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Aplicativo funcional: interfaces gráficas usando la librería swing (JFrame, JDialog, JPanel, entre otras); coherente con los requerimientos definidos en la I fase del PA.</w:t>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4"/>
              </w:tabs>
              <w:spacing w:after="0" w:before="0" w:line="237" w:lineRule="auto"/>
              <w:ind w:left="282" w:right="94" w:firstLine="0"/>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El proyecto debe incluir de forma obligatoria herencia, polimorfismo y estructuras de datos (Arraylist).</w:t>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4"/>
              </w:tabs>
              <w:spacing w:after="0" w:before="3" w:line="246.99999999999994" w:lineRule="auto"/>
              <w:ind w:left="563" w:right="0" w:hanging="282"/>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Exposición grupal</w:t>
            </w:r>
          </w:p>
        </w:tc>
        <w:tc>
          <w:tcPr>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343" w:right="334"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25%</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405" w:right="332"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II Corte</w:t>
            </w:r>
          </w:p>
        </w:tc>
      </w:tr>
    </w:tbl>
    <w:p w:rsidR="00000000" w:rsidDel="00000000" w:rsidP="00000000" w:rsidRDefault="00000000" w:rsidRPr="00000000" w14:paraId="0000011D">
      <w:pPr>
        <w:ind w:left="890" w:firstLine="0"/>
        <w:rPr/>
      </w:pPr>
      <w:r w:rsidDel="00000000" w:rsidR="00000000" w:rsidRPr="00000000">
        <w:rPr>
          <w:rtl w:val="0"/>
        </w:rPr>
        <w:t xml:space="preserve">Cuadro 3. Fases, productos, y porcentajes por corte del PA - III semestre (TDS)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336"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Nota</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todos los productos escritos entregables deben ser formateados en fuente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Times New Román</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tamaño 12, interlineado doble, de acuerdo con las normas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APA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 redacción y presentación de textos escritos.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1">
      <w:pPr>
        <w:pStyle w:val="Heading1"/>
        <w:numPr>
          <w:ilvl w:val="0"/>
          <w:numId w:val="16"/>
        </w:numPr>
        <w:tabs>
          <w:tab w:val="left" w:leader="none" w:pos="667"/>
        </w:tabs>
        <w:spacing w:before="1" w:lineRule="auto"/>
        <w:ind w:left="666" w:hanging="567"/>
        <w:jc w:val="both"/>
        <w:rPr/>
      </w:pPr>
      <w:r w:rsidDel="00000000" w:rsidR="00000000" w:rsidRPr="00000000">
        <w:rPr>
          <w:rtl w:val="0"/>
        </w:rPr>
        <w:t xml:space="preserve">Políticas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39"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Las políticas que se establecen en este documento son requisitos indispensables para el proceso de presentación, seguimiento y evaluación de los proyectos de aula en III semestre de TDS.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384"/>
        </w:tabs>
        <w:spacing w:after="0" w:before="0" w:line="240" w:lineRule="auto"/>
        <w:ind w:left="100" w:right="337" w:firstLine="0"/>
        <w:jc w:val="both"/>
        <w:rPr>
          <w:rFonts w:ascii="Arial MT" w:cs="Arial MT" w:eastAsia="Arial MT" w:hAnsi="Arial MT"/>
          <w:b w:val="0"/>
          <w:i w:val="0"/>
          <w:smallCaps w:val="0"/>
          <w:strike w:val="0"/>
          <w:color w:val="000000"/>
          <w:sz w:val="24"/>
          <w:szCs w:val="24"/>
          <w:u w:val="none"/>
          <w:shd w:fill="auto" w:val="clear"/>
          <w:vertAlign w:val="baseline"/>
        </w:rPr>
        <w:sectPr>
          <w:type w:val="nextPage"/>
          <w:pgSz w:h="15840" w:w="12240" w:orient="portrait"/>
          <w:pgMar w:bottom="1300" w:top="1720" w:left="1340" w:right="1100" w:header="535" w:footer="1103"/>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Los colectivos de estudiantes estarán formados por un mínimo de tres (3) y un máximo de cuatro (4) integrantes, los cuales deben estar cursando tanto la asignatura eje como las complementarias del PA en la misma sección (curso y jornada).</w:t>
      </w:r>
    </w:p>
    <w:p w:rsidR="00000000" w:rsidDel="00000000" w:rsidP="00000000" w:rsidRDefault="00000000" w:rsidRPr="00000000" w14:paraId="0000012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384"/>
        </w:tabs>
        <w:spacing w:after="0" w:before="119" w:line="240" w:lineRule="auto"/>
        <w:ind w:left="100" w:right="339"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Los colectivos de estudiantes deben registrar un mínimo de dos (2) asistencias a tutorías, previas a la entrega de los productos solicitados en las fases I y II. Para la entrega y sustentación final del proyecto, deben haber asistido como mínimo a seis (6) tutorías durante el semestre.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384"/>
        </w:tabs>
        <w:spacing w:after="0" w:before="0" w:line="240" w:lineRule="auto"/>
        <w:ind w:left="100" w:right="336"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total de proyectos de los colectivos de estudiantes generados en el semestre serán distribuidos entre el colectivo de profesores que colaboraron para el desarrollo del mismo, con el objetivo de realizar un monitoreo a la calidad del proceso investigativo (comprensión de la problemática, soluciones planteadas, redacción y desempeño del aplicativo).</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384"/>
        </w:tabs>
        <w:spacing w:after="0" w:before="0" w:line="240" w:lineRule="auto"/>
        <w:ind w:left="100" w:right="335"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En caso de solicitud de cambio de proyecto por parte de los estudiantes, la fecha límite será una semana antes de la fecha de entrega del primer avance, lo cual no afectará el cumplimiento de los compromisos en las fechas establecidas.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384"/>
        </w:tabs>
        <w:spacing w:after="0" w:before="0" w:line="240" w:lineRule="auto"/>
        <w:ind w:left="100" w:right="334"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Salvo razones imprevistas de fuerza mayor, los horarios y fechas establecidos para la inscripción, entrega de la caracterización del problema y los requerimientos del aplicativo, el avance, entrega final y la sustentación se consideran inmodificables.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D">
      <w:pPr>
        <w:pStyle w:val="Heading1"/>
        <w:numPr>
          <w:ilvl w:val="0"/>
          <w:numId w:val="16"/>
        </w:numPr>
        <w:tabs>
          <w:tab w:val="left" w:leader="none" w:pos="667"/>
        </w:tabs>
        <w:spacing w:line="275" w:lineRule="auto"/>
        <w:ind w:left="666" w:hanging="567"/>
        <w:jc w:val="both"/>
        <w:rPr/>
      </w:pPr>
      <w:r w:rsidDel="00000000" w:rsidR="00000000" w:rsidRPr="00000000">
        <w:rPr>
          <w:rtl w:val="0"/>
        </w:rPr>
        <w:t xml:space="preserve">Criterios Generales de Evaluación del PA</w:t>
      </w:r>
    </w:p>
    <w:p w:rsidR="00000000" w:rsidDel="00000000" w:rsidP="00000000" w:rsidRDefault="00000000" w:rsidRPr="00000000" w14:paraId="0000012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384"/>
        </w:tabs>
        <w:spacing w:after="0" w:before="0" w:line="240" w:lineRule="auto"/>
        <w:ind w:left="100" w:right="337"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proceso de seguimiento de los PA incluye, por un lado, la presentación general del proyecto, la revisión de avances y la evaluación a cargo de los docentes; y por otro lado, la entrega del aplicativo, del informe final y la sustentación por parte de los estudiantes.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384"/>
        </w:tabs>
        <w:spacing w:after="0" w:before="0" w:line="240" w:lineRule="auto"/>
        <w:ind w:left="100" w:right="336"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Las calificaciones del proyecto se reportan en cada corte teniendo en cuenta los siguientes porcentajes: 25% para el primer corte y 25% para el segundo corte. Lo anterior aplica para las asignaturas que participan en la concepción, desarrollo o seguimiento del PA.</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384"/>
        </w:tabs>
        <w:spacing w:after="0" w:before="0" w:line="240" w:lineRule="auto"/>
        <w:ind w:left="100" w:right="344"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Esta ponderación será reportada por los líderes de los colectivos docentes al finalizar cada corte del periodo académico.</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4">
      <w:pPr>
        <w:pStyle w:val="Heading1"/>
        <w:numPr>
          <w:ilvl w:val="0"/>
          <w:numId w:val="16"/>
        </w:numPr>
        <w:tabs>
          <w:tab w:val="left" w:leader="none" w:pos="667"/>
        </w:tabs>
        <w:ind w:left="666" w:hanging="567"/>
        <w:jc w:val="both"/>
        <w:rPr/>
      </w:pPr>
      <w:r w:rsidDel="00000000" w:rsidR="00000000" w:rsidRPr="00000000">
        <w:rPr>
          <w:rtl w:val="0"/>
        </w:rPr>
        <w:t xml:space="preserve">Herramienta de seguimiento de los Proyectos de Aula</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 herramienta de gestión y seguimiento de los proyectos de aula es un curso virtual creado en la plataforma virtual de la Institución (Ferrum).</w:t>
      </w:r>
    </w:p>
    <w:sectPr>
      <w:type w:val="nextPage"/>
      <w:pgSz w:h="15840" w:w="12240" w:orient="portrait"/>
      <w:pgMar w:bottom="1300" w:top="1720" w:left="1340" w:right="1100" w:header="535" w:footer="110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142081</wp:posOffset>
          </wp:positionH>
          <wp:positionV relativeFrom="paragraph">
            <wp:posOffset>51345</wp:posOffset>
          </wp:positionV>
          <wp:extent cx="1953021" cy="452210"/>
          <wp:effectExtent b="0" l="0" r="0" t="0"/>
          <wp:wrapNone/>
          <wp:docPr id="1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53021" cy="452210"/>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25400</wp:posOffset>
              </wp:positionH>
              <wp:positionV relativeFrom="paragraph">
                <wp:posOffset>9169400</wp:posOffset>
              </wp:positionV>
              <wp:extent cx="0" cy="19050"/>
              <wp:effectExtent b="0" l="0" r="0" t="0"/>
              <wp:wrapNone/>
              <wp:docPr id="10" name=""/>
              <a:graphic>
                <a:graphicData uri="http://schemas.microsoft.com/office/word/2010/wordprocessingShape">
                  <wps:wsp>
                    <wps:cNvCnPr/>
                    <wps:spPr>
                      <a:xfrm>
                        <a:off x="2326575" y="3780000"/>
                        <a:ext cx="6038850" cy="0"/>
                      </a:xfrm>
                      <a:prstGeom prst="straightConnector1">
                        <a:avLst/>
                      </a:prstGeom>
                      <a:noFill/>
                      <a:ln cap="flat" cmpd="sng" w="19050">
                        <a:solidFill>
                          <a:srgbClr val="C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25400</wp:posOffset>
              </wp:positionH>
              <wp:positionV relativeFrom="paragraph">
                <wp:posOffset>9169400</wp:posOffset>
              </wp:positionV>
              <wp:extent cx="0" cy="19050"/>
              <wp:effectExtent b="0" l="0" r="0" t="0"/>
              <wp:wrapNone/>
              <wp:docPr id="10"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0" cy="1905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5892800</wp:posOffset>
              </wp:positionH>
              <wp:positionV relativeFrom="paragraph">
                <wp:posOffset>9283700</wp:posOffset>
              </wp:positionV>
              <wp:extent cx="156845" cy="175260"/>
              <wp:effectExtent b="0" l="0" r="0" t="0"/>
              <wp:wrapNone/>
              <wp:docPr id="16" name=""/>
              <a:graphic>
                <a:graphicData uri="http://schemas.microsoft.com/office/word/2010/wordprocessingShape">
                  <wps:wsp>
                    <wps:cNvSpPr/>
                    <wps:cNvPr id="8" name="Shape 8"/>
                    <wps:spPr>
                      <a:xfrm>
                        <a:off x="5272340" y="3697133"/>
                        <a:ext cx="147320" cy="165735"/>
                      </a:xfrm>
                      <a:prstGeom prst="rect">
                        <a:avLst/>
                      </a:prstGeom>
                      <a:no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4966ac"/>
                              <w:sz w:val="22"/>
                              <w:vertAlign w:val="baseline"/>
                            </w:rPr>
                            <w:t xml:space="preserve"> PAGE </w:t>
                          </w:r>
                          <w:r w:rsidDel="00000000" w:rsidR="00000000" w:rsidRPr="00000000">
                            <w:rPr>
                              <w:rFonts w:ascii="Arial MT" w:cs="Arial MT" w:eastAsia="Arial MT" w:hAnsi="Arial MT"/>
                              <w:b w:val="0"/>
                              <w:i w:val="0"/>
                              <w:smallCaps w:val="0"/>
                              <w:strike w:val="0"/>
                              <w:color w:val="000000"/>
                              <w:sz w:val="22"/>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5892800</wp:posOffset>
              </wp:positionH>
              <wp:positionV relativeFrom="paragraph">
                <wp:posOffset>9283700</wp:posOffset>
              </wp:positionV>
              <wp:extent cx="156845" cy="175260"/>
              <wp:effectExtent b="0" l="0" r="0" t="0"/>
              <wp:wrapNone/>
              <wp:docPr id="16"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156845" cy="17526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847725</wp:posOffset>
              </wp:positionH>
              <wp:positionV relativeFrom="page">
                <wp:posOffset>1037589</wp:posOffset>
              </wp:positionV>
              <wp:extent cx="0" cy="12700"/>
              <wp:effectExtent b="0" l="0" r="0" t="0"/>
              <wp:wrapNone/>
              <wp:docPr id="15" name=""/>
              <a:graphic>
                <a:graphicData uri="http://schemas.microsoft.com/office/word/2010/wordprocessingShape">
                  <wps:wsp>
                    <wps:cNvCnPr/>
                    <wps:spPr>
                      <a:xfrm>
                        <a:off x="2326575" y="3780000"/>
                        <a:ext cx="6038850" cy="0"/>
                      </a:xfrm>
                      <a:prstGeom prst="straightConnector1">
                        <a:avLst/>
                      </a:prstGeom>
                      <a:noFill/>
                      <a:ln cap="flat" cmpd="sng" w="9525">
                        <a:solidFill>
                          <a:srgbClr val="C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847725</wp:posOffset>
              </wp:positionH>
              <wp:positionV relativeFrom="page">
                <wp:posOffset>1037589</wp:posOffset>
              </wp:positionV>
              <wp:extent cx="0" cy="12700"/>
              <wp:effectExtent b="0" l="0" r="0" t="0"/>
              <wp:wrapNone/>
              <wp:docPr id="15"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857250</wp:posOffset>
              </wp:positionH>
              <wp:positionV relativeFrom="page">
                <wp:posOffset>1080770</wp:posOffset>
              </wp:positionV>
              <wp:extent cx="0" cy="19050"/>
              <wp:effectExtent b="0" l="0" r="0" t="0"/>
              <wp:wrapNone/>
              <wp:docPr id="14" name=""/>
              <a:graphic>
                <a:graphicData uri="http://schemas.microsoft.com/office/word/2010/wordprocessingShape">
                  <wps:wsp>
                    <wps:cNvCnPr/>
                    <wps:spPr>
                      <a:xfrm>
                        <a:off x="2326575" y="3780000"/>
                        <a:ext cx="6038850" cy="0"/>
                      </a:xfrm>
                      <a:prstGeom prst="straightConnector1">
                        <a:avLst/>
                      </a:prstGeom>
                      <a:noFill/>
                      <a:ln cap="flat" cmpd="sng" w="19050">
                        <a:solidFill>
                          <a:srgbClr val="C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857250</wp:posOffset>
              </wp:positionH>
              <wp:positionV relativeFrom="page">
                <wp:posOffset>1080770</wp:posOffset>
              </wp:positionV>
              <wp:extent cx="0" cy="19050"/>
              <wp:effectExtent b="0" l="0" r="0" t="0"/>
              <wp:wrapNone/>
              <wp:docPr id="14"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0" cy="1905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2962593</wp:posOffset>
              </wp:positionH>
              <wp:positionV relativeFrom="page">
                <wp:posOffset>322263</wp:posOffset>
              </wp:positionV>
              <wp:extent cx="3910330" cy="701040"/>
              <wp:effectExtent b="0" l="0" r="0" t="0"/>
              <wp:wrapNone/>
              <wp:docPr id="13" name=""/>
              <a:graphic>
                <a:graphicData uri="http://schemas.microsoft.com/office/word/2010/wordprocessingShape">
                  <wps:wsp>
                    <wps:cNvSpPr/>
                    <wps:cNvPr id="5" name="Shape 5"/>
                    <wps:spPr>
                      <a:xfrm>
                        <a:off x="3395598" y="3434243"/>
                        <a:ext cx="3900805" cy="691515"/>
                      </a:xfrm>
                      <a:prstGeom prst="rect">
                        <a:avLst/>
                      </a:prstGeom>
                      <a:noFill/>
                      <a:ln>
                        <a:noFill/>
                      </a:ln>
                    </wps:spPr>
                    <wps:txbx>
                      <w:txbxContent>
                        <w:p w:rsidR="00000000" w:rsidDel="00000000" w:rsidP="00000000" w:rsidRDefault="00000000" w:rsidRPr="00000000">
                          <w:pPr>
                            <w:spacing w:after="0" w:before="0" w:line="264.0000057220459"/>
                            <w:ind w:left="0" w:right="17.999999523162842" w:firstLine="0"/>
                            <w:jc w:val="right"/>
                            <w:textDirection w:val="btLr"/>
                          </w:pPr>
                          <w:r w:rsidDel="00000000" w:rsidR="00000000" w:rsidRPr="00000000">
                            <w:rPr>
                              <w:rFonts w:ascii="Calibri" w:cs="Calibri" w:eastAsia="Calibri" w:hAnsi="Calibri"/>
                              <w:b w:val="1"/>
                              <w:i w:val="0"/>
                              <w:smallCaps w:val="0"/>
                              <w:strike w:val="0"/>
                              <w:color w:val="374b80"/>
                              <w:sz w:val="24"/>
                              <w:vertAlign w:val="baseline"/>
                            </w:rPr>
                            <w:t xml:space="preserve">PROGRAMA DE TECNOLOGÍA EN DESARROLLO DE SOFTWARE</w:t>
                          </w:r>
                        </w:p>
                        <w:p w:rsidR="00000000" w:rsidDel="00000000" w:rsidP="00000000" w:rsidRDefault="00000000" w:rsidRPr="00000000">
                          <w:pPr>
                            <w:spacing w:after="0" w:before="6.9999998807907104" w:line="266.9999885559082"/>
                            <w:ind w:left="0" w:right="30.999999046325684" w:firstLine="0"/>
                            <w:jc w:val="righ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1"/>
                              <w:smallCaps w:val="0"/>
                              <w:strike w:val="0"/>
                              <w:color w:val="384d81"/>
                              <w:sz w:val="22"/>
                              <w:vertAlign w:val="baseline"/>
                            </w:rPr>
                            <w:t xml:space="preserve">Guía de Proyecto de Aula</w:t>
                          </w:r>
                        </w:p>
                        <w:p w:rsidR="00000000" w:rsidDel="00000000" w:rsidP="00000000" w:rsidRDefault="00000000" w:rsidRPr="00000000">
                          <w:pPr>
                            <w:spacing w:after="0" w:before="0" w:line="266.00000381469727"/>
                            <w:ind w:left="0" w:right="27.999999523162842" w:firstLine="0"/>
                            <w:jc w:val="right"/>
                            <w:textDirection w:val="btLr"/>
                          </w:pPr>
                          <w:r w:rsidDel="00000000" w:rsidR="00000000" w:rsidRPr="00000000">
                            <w:rPr>
                              <w:rFonts w:ascii="Calibri" w:cs="Calibri" w:eastAsia="Calibri" w:hAnsi="Calibri"/>
                              <w:b w:val="1"/>
                              <w:i w:val="1"/>
                              <w:smallCaps w:val="0"/>
                              <w:strike w:val="0"/>
                              <w:color w:val="000000"/>
                              <w:sz w:val="22"/>
                              <w:vertAlign w:val="baseline"/>
                            </w:rPr>
                          </w:r>
                          <w:r w:rsidDel="00000000" w:rsidR="00000000" w:rsidRPr="00000000">
                            <w:rPr>
                              <w:rFonts w:ascii="Calibri" w:cs="Calibri" w:eastAsia="Calibri" w:hAnsi="Calibri"/>
                              <w:b w:val="1"/>
                              <w:i w:val="1"/>
                              <w:smallCaps w:val="0"/>
                              <w:strike w:val="0"/>
                              <w:color w:val="384d81"/>
                              <w:sz w:val="22"/>
                              <w:vertAlign w:val="baseline"/>
                            </w:rPr>
                            <w:t xml:space="preserve">III – Semestre</w:t>
                          </w:r>
                        </w:p>
                        <w:p w:rsidR="00000000" w:rsidDel="00000000" w:rsidP="00000000" w:rsidRDefault="00000000" w:rsidRPr="00000000">
                          <w:pPr>
                            <w:spacing w:after="0" w:before="0" w:line="266.9999885559082"/>
                            <w:ind w:left="0" w:right="25.999999046325684" w:firstLine="0"/>
                            <w:jc w:val="right"/>
                            <w:textDirection w:val="btLr"/>
                          </w:pPr>
                          <w:r w:rsidDel="00000000" w:rsidR="00000000" w:rsidRPr="00000000">
                            <w:rPr>
                              <w:rFonts w:ascii="Calibri" w:cs="Calibri" w:eastAsia="Calibri" w:hAnsi="Calibri"/>
                              <w:b w:val="1"/>
                              <w:i w:val="1"/>
                              <w:smallCaps w:val="0"/>
                              <w:strike w:val="0"/>
                              <w:color w:val="000000"/>
                              <w:sz w:val="22"/>
                              <w:vertAlign w:val="baseline"/>
                            </w:rPr>
                          </w:r>
                          <w:r w:rsidDel="00000000" w:rsidR="00000000" w:rsidRPr="00000000">
                            <w:rPr>
                              <w:rFonts w:ascii="Calibri" w:cs="Calibri" w:eastAsia="Calibri" w:hAnsi="Calibri"/>
                              <w:b w:val="1"/>
                              <w:i w:val="1"/>
                              <w:smallCaps w:val="0"/>
                              <w:strike w:val="0"/>
                              <w:color w:val="384d81"/>
                              <w:sz w:val="22"/>
                              <w:vertAlign w:val="baseline"/>
                            </w:rPr>
                            <w:t xml:space="preserve">2024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2962593</wp:posOffset>
              </wp:positionH>
              <wp:positionV relativeFrom="page">
                <wp:posOffset>322263</wp:posOffset>
              </wp:positionV>
              <wp:extent cx="3910330" cy="701040"/>
              <wp:effectExtent b="0" l="0" r="0" t="0"/>
              <wp:wrapNone/>
              <wp:docPr id="13"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3910330" cy="7010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563" w:hanging="281.00000000000006"/>
      </w:pPr>
      <w:rPr>
        <w:rFonts w:ascii="Noto Sans Symbols" w:cs="Noto Sans Symbols" w:eastAsia="Noto Sans Symbols" w:hAnsi="Noto Sans Symbols"/>
        <w:sz w:val="22"/>
        <w:szCs w:val="22"/>
      </w:rPr>
    </w:lvl>
    <w:lvl w:ilvl="1">
      <w:start w:val="0"/>
      <w:numFmt w:val="bullet"/>
      <w:lvlText w:val="•"/>
      <w:lvlJc w:val="left"/>
      <w:pPr>
        <w:ind w:left="953" w:hanging="281.0000000000001"/>
      </w:pPr>
      <w:rPr/>
    </w:lvl>
    <w:lvl w:ilvl="2">
      <w:start w:val="0"/>
      <w:numFmt w:val="bullet"/>
      <w:lvlText w:val="•"/>
      <w:lvlJc w:val="left"/>
      <w:pPr>
        <w:ind w:left="1347" w:hanging="281"/>
      </w:pPr>
      <w:rPr/>
    </w:lvl>
    <w:lvl w:ilvl="3">
      <w:start w:val="0"/>
      <w:numFmt w:val="bullet"/>
      <w:lvlText w:val="•"/>
      <w:lvlJc w:val="left"/>
      <w:pPr>
        <w:ind w:left="1741" w:hanging="281"/>
      </w:pPr>
      <w:rPr/>
    </w:lvl>
    <w:lvl w:ilvl="4">
      <w:start w:val="0"/>
      <w:numFmt w:val="bullet"/>
      <w:lvlText w:val="•"/>
      <w:lvlJc w:val="left"/>
      <w:pPr>
        <w:ind w:left="2135" w:hanging="281"/>
      </w:pPr>
      <w:rPr/>
    </w:lvl>
    <w:lvl w:ilvl="5">
      <w:start w:val="0"/>
      <w:numFmt w:val="bullet"/>
      <w:lvlText w:val="•"/>
      <w:lvlJc w:val="left"/>
      <w:pPr>
        <w:ind w:left="2529" w:hanging="281"/>
      </w:pPr>
      <w:rPr/>
    </w:lvl>
    <w:lvl w:ilvl="6">
      <w:start w:val="0"/>
      <w:numFmt w:val="bullet"/>
      <w:lvlText w:val="•"/>
      <w:lvlJc w:val="left"/>
      <w:pPr>
        <w:ind w:left="2922" w:hanging="281.00000000000045"/>
      </w:pPr>
      <w:rPr/>
    </w:lvl>
    <w:lvl w:ilvl="7">
      <w:start w:val="0"/>
      <w:numFmt w:val="bullet"/>
      <w:lvlText w:val="•"/>
      <w:lvlJc w:val="left"/>
      <w:pPr>
        <w:ind w:left="3316" w:hanging="281"/>
      </w:pPr>
      <w:rPr/>
    </w:lvl>
    <w:lvl w:ilvl="8">
      <w:start w:val="0"/>
      <w:numFmt w:val="bullet"/>
      <w:lvlText w:val="•"/>
      <w:lvlJc w:val="left"/>
      <w:pPr>
        <w:ind w:left="3710" w:hanging="281"/>
      </w:pPr>
      <w:rPr/>
    </w:lvl>
  </w:abstractNum>
  <w:abstractNum w:abstractNumId="2">
    <w:lvl w:ilvl="0">
      <w:start w:val="0"/>
      <w:numFmt w:val="bullet"/>
      <w:lvlText w:val="●"/>
      <w:lvlJc w:val="left"/>
      <w:pPr>
        <w:ind w:left="563" w:hanging="281.00000000000006"/>
      </w:pPr>
      <w:rPr>
        <w:rFonts w:ascii="Noto Sans Symbols" w:cs="Noto Sans Symbols" w:eastAsia="Noto Sans Symbols" w:hAnsi="Noto Sans Symbols"/>
        <w:sz w:val="22"/>
        <w:szCs w:val="22"/>
      </w:rPr>
    </w:lvl>
    <w:lvl w:ilvl="1">
      <w:start w:val="0"/>
      <w:numFmt w:val="bullet"/>
      <w:lvlText w:val="•"/>
      <w:lvlJc w:val="left"/>
      <w:pPr>
        <w:ind w:left="953" w:hanging="281.0000000000001"/>
      </w:pPr>
      <w:rPr/>
    </w:lvl>
    <w:lvl w:ilvl="2">
      <w:start w:val="0"/>
      <w:numFmt w:val="bullet"/>
      <w:lvlText w:val="•"/>
      <w:lvlJc w:val="left"/>
      <w:pPr>
        <w:ind w:left="1347" w:hanging="281"/>
      </w:pPr>
      <w:rPr/>
    </w:lvl>
    <w:lvl w:ilvl="3">
      <w:start w:val="0"/>
      <w:numFmt w:val="bullet"/>
      <w:lvlText w:val="•"/>
      <w:lvlJc w:val="left"/>
      <w:pPr>
        <w:ind w:left="1741" w:hanging="281"/>
      </w:pPr>
      <w:rPr/>
    </w:lvl>
    <w:lvl w:ilvl="4">
      <w:start w:val="0"/>
      <w:numFmt w:val="bullet"/>
      <w:lvlText w:val="•"/>
      <w:lvlJc w:val="left"/>
      <w:pPr>
        <w:ind w:left="2135" w:hanging="281"/>
      </w:pPr>
      <w:rPr/>
    </w:lvl>
    <w:lvl w:ilvl="5">
      <w:start w:val="0"/>
      <w:numFmt w:val="bullet"/>
      <w:lvlText w:val="•"/>
      <w:lvlJc w:val="left"/>
      <w:pPr>
        <w:ind w:left="2529" w:hanging="281"/>
      </w:pPr>
      <w:rPr/>
    </w:lvl>
    <w:lvl w:ilvl="6">
      <w:start w:val="0"/>
      <w:numFmt w:val="bullet"/>
      <w:lvlText w:val="•"/>
      <w:lvlJc w:val="left"/>
      <w:pPr>
        <w:ind w:left="2922" w:hanging="281.00000000000045"/>
      </w:pPr>
      <w:rPr/>
    </w:lvl>
    <w:lvl w:ilvl="7">
      <w:start w:val="0"/>
      <w:numFmt w:val="bullet"/>
      <w:lvlText w:val="•"/>
      <w:lvlJc w:val="left"/>
      <w:pPr>
        <w:ind w:left="3316" w:hanging="281"/>
      </w:pPr>
      <w:rPr/>
    </w:lvl>
    <w:lvl w:ilvl="8">
      <w:start w:val="0"/>
      <w:numFmt w:val="bullet"/>
      <w:lvlText w:val="•"/>
      <w:lvlJc w:val="left"/>
      <w:pPr>
        <w:ind w:left="3710" w:hanging="281"/>
      </w:pPr>
      <w:rPr/>
    </w:lvl>
  </w:abstractNum>
  <w:abstractNum w:abstractNumId="3">
    <w:lvl w:ilvl="0">
      <w:start w:val="1"/>
      <w:numFmt w:val="decimal"/>
      <w:lvlText w:val="%1."/>
      <w:lvlJc w:val="left"/>
      <w:pPr>
        <w:ind w:left="827" w:hanging="360"/>
      </w:pPr>
      <w:rPr>
        <w:rFonts w:ascii="Arial MT" w:cs="Arial MT" w:eastAsia="Arial MT" w:hAnsi="Arial MT"/>
        <w:sz w:val="22"/>
        <w:szCs w:val="22"/>
      </w:rPr>
    </w:lvl>
    <w:lvl w:ilvl="1">
      <w:start w:val="1"/>
      <w:numFmt w:val="lowerLetter"/>
      <w:lvlText w:val="%2."/>
      <w:lvlJc w:val="left"/>
      <w:pPr>
        <w:ind w:left="1187" w:hanging="360"/>
      </w:pPr>
      <w:rPr>
        <w:rFonts w:ascii="Arial MT" w:cs="Arial MT" w:eastAsia="Arial MT" w:hAnsi="Arial MT"/>
        <w:sz w:val="22"/>
        <w:szCs w:val="22"/>
      </w:rPr>
    </w:lvl>
    <w:lvl w:ilvl="2">
      <w:start w:val="0"/>
      <w:numFmt w:val="bullet"/>
      <w:lvlText w:val="•"/>
      <w:lvlJc w:val="left"/>
      <w:pPr>
        <w:ind w:left="1916" w:hanging="360"/>
      </w:pPr>
      <w:rPr/>
    </w:lvl>
    <w:lvl w:ilvl="3">
      <w:start w:val="0"/>
      <w:numFmt w:val="bullet"/>
      <w:lvlText w:val="•"/>
      <w:lvlJc w:val="left"/>
      <w:pPr>
        <w:ind w:left="2653" w:hanging="360"/>
      </w:pPr>
      <w:rPr/>
    </w:lvl>
    <w:lvl w:ilvl="4">
      <w:start w:val="0"/>
      <w:numFmt w:val="bullet"/>
      <w:lvlText w:val="•"/>
      <w:lvlJc w:val="left"/>
      <w:pPr>
        <w:ind w:left="3390" w:hanging="360"/>
      </w:pPr>
      <w:rPr/>
    </w:lvl>
    <w:lvl w:ilvl="5">
      <w:start w:val="0"/>
      <w:numFmt w:val="bullet"/>
      <w:lvlText w:val="•"/>
      <w:lvlJc w:val="left"/>
      <w:pPr>
        <w:ind w:left="4127" w:hanging="360"/>
      </w:pPr>
      <w:rPr/>
    </w:lvl>
    <w:lvl w:ilvl="6">
      <w:start w:val="0"/>
      <w:numFmt w:val="bullet"/>
      <w:lvlText w:val="•"/>
      <w:lvlJc w:val="left"/>
      <w:pPr>
        <w:ind w:left="4863" w:hanging="360"/>
      </w:pPr>
      <w:rPr/>
    </w:lvl>
    <w:lvl w:ilvl="7">
      <w:start w:val="0"/>
      <w:numFmt w:val="bullet"/>
      <w:lvlText w:val="•"/>
      <w:lvlJc w:val="left"/>
      <w:pPr>
        <w:ind w:left="5600" w:hanging="360"/>
      </w:pPr>
      <w:rPr/>
    </w:lvl>
    <w:lvl w:ilvl="8">
      <w:start w:val="0"/>
      <w:numFmt w:val="bullet"/>
      <w:lvlText w:val="•"/>
      <w:lvlJc w:val="left"/>
      <w:pPr>
        <w:ind w:left="6337" w:hanging="360"/>
      </w:pPr>
      <w:rPr/>
    </w:lvl>
  </w:abstractNum>
  <w:abstractNum w:abstractNumId="4">
    <w:lvl w:ilvl="0">
      <w:start w:val="0"/>
      <w:numFmt w:val="bullet"/>
      <w:lvlText w:val="●"/>
      <w:lvlJc w:val="left"/>
      <w:pPr>
        <w:ind w:left="100" w:hanging="284"/>
      </w:pPr>
      <w:rPr>
        <w:rFonts w:ascii="Arial MT" w:cs="Arial MT" w:eastAsia="Arial MT" w:hAnsi="Arial MT"/>
        <w:sz w:val="24"/>
        <w:szCs w:val="24"/>
      </w:rPr>
    </w:lvl>
    <w:lvl w:ilvl="1">
      <w:start w:val="0"/>
      <w:numFmt w:val="bullet"/>
      <w:lvlText w:val="•"/>
      <w:lvlJc w:val="left"/>
      <w:pPr>
        <w:ind w:left="1070" w:hanging="284"/>
      </w:pPr>
      <w:rPr/>
    </w:lvl>
    <w:lvl w:ilvl="2">
      <w:start w:val="0"/>
      <w:numFmt w:val="bullet"/>
      <w:lvlText w:val="•"/>
      <w:lvlJc w:val="left"/>
      <w:pPr>
        <w:ind w:left="2040" w:hanging="284"/>
      </w:pPr>
      <w:rPr/>
    </w:lvl>
    <w:lvl w:ilvl="3">
      <w:start w:val="0"/>
      <w:numFmt w:val="bullet"/>
      <w:lvlText w:val="•"/>
      <w:lvlJc w:val="left"/>
      <w:pPr>
        <w:ind w:left="3010" w:hanging="284"/>
      </w:pPr>
      <w:rPr/>
    </w:lvl>
    <w:lvl w:ilvl="4">
      <w:start w:val="0"/>
      <w:numFmt w:val="bullet"/>
      <w:lvlText w:val="•"/>
      <w:lvlJc w:val="left"/>
      <w:pPr>
        <w:ind w:left="3980" w:hanging="284"/>
      </w:pPr>
      <w:rPr/>
    </w:lvl>
    <w:lvl w:ilvl="5">
      <w:start w:val="0"/>
      <w:numFmt w:val="bullet"/>
      <w:lvlText w:val="•"/>
      <w:lvlJc w:val="left"/>
      <w:pPr>
        <w:ind w:left="4950" w:hanging="284"/>
      </w:pPr>
      <w:rPr/>
    </w:lvl>
    <w:lvl w:ilvl="6">
      <w:start w:val="0"/>
      <w:numFmt w:val="bullet"/>
      <w:lvlText w:val="•"/>
      <w:lvlJc w:val="left"/>
      <w:pPr>
        <w:ind w:left="5920" w:hanging="284"/>
      </w:pPr>
      <w:rPr/>
    </w:lvl>
    <w:lvl w:ilvl="7">
      <w:start w:val="0"/>
      <w:numFmt w:val="bullet"/>
      <w:lvlText w:val="•"/>
      <w:lvlJc w:val="left"/>
      <w:pPr>
        <w:ind w:left="6890" w:hanging="284"/>
      </w:pPr>
      <w:rPr/>
    </w:lvl>
    <w:lvl w:ilvl="8">
      <w:start w:val="0"/>
      <w:numFmt w:val="bullet"/>
      <w:lvlText w:val="•"/>
      <w:lvlJc w:val="left"/>
      <w:pPr>
        <w:ind w:left="7860" w:hanging="284"/>
      </w:pPr>
      <w:rPr/>
    </w:lvl>
  </w:abstractNum>
  <w:abstractNum w:abstractNumId="5">
    <w:lvl w:ilvl="0">
      <w:start w:val="1"/>
      <w:numFmt w:val="lowerLetter"/>
      <w:lvlText w:val="%1."/>
      <w:lvlJc w:val="left"/>
      <w:pPr>
        <w:ind w:left="383" w:hanging="284"/>
      </w:pPr>
      <w:rPr>
        <w:rFonts w:ascii="Arial MT" w:cs="Arial MT" w:eastAsia="Arial MT" w:hAnsi="Arial MT"/>
        <w:sz w:val="24"/>
        <w:szCs w:val="24"/>
      </w:rPr>
    </w:lvl>
    <w:lvl w:ilvl="1">
      <w:start w:val="0"/>
      <w:numFmt w:val="bullet"/>
      <w:lvlText w:val="•"/>
      <w:lvlJc w:val="left"/>
      <w:pPr>
        <w:ind w:left="1322" w:hanging="284.0000000000002"/>
      </w:pPr>
      <w:rPr/>
    </w:lvl>
    <w:lvl w:ilvl="2">
      <w:start w:val="0"/>
      <w:numFmt w:val="bullet"/>
      <w:lvlText w:val="•"/>
      <w:lvlJc w:val="left"/>
      <w:pPr>
        <w:ind w:left="2264" w:hanging="284"/>
      </w:pPr>
      <w:rPr/>
    </w:lvl>
    <w:lvl w:ilvl="3">
      <w:start w:val="0"/>
      <w:numFmt w:val="bullet"/>
      <w:lvlText w:val="•"/>
      <w:lvlJc w:val="left"/>
      <w:pPr>
        <w:ind w:left="3206" w:hanging="283.99999999999955"/>
      </w:pPr>
      <w:rPr/>
    </w:lvl>
    <w:lvl w:ilvl="4">
      <w:start w:val="0"/>
      <w:numFmt w:val="bullet"/>
      <w:lvlText w:val="•"/>
      <w:lvlJc w:val="left"/>
      <w:pPr>
        <w:ind w:left="4148" w:hanging="283.99999999999955"/>
      </w:pPr>
      <w:rPr/>
    </w:lvl>
    <w:lvl w:ilvl="5">
      <w:start w:val="0"/>
      <w:numFmt w:val="bullet"/>
      <w:lvlText w:val="•"/>
      <w:lvlJc w:val="left"/>
      <w:pPr>
        <w:ind w:left="5090" w:hanging="284"/>
      </w:pPr>
      <w:rPr/>
    </w:lvl>
    <w:lvl w:ilvl="6">
      <w:start w:val="0"/>
      <w:numFmt w:val="bullet"/>
      <w:lvlText w:val="•"/>
      <w:lvlJc w:val="left"/>
      <w:pPr>
        <w:ind w:left="6032" w:hanging="283.9999999999991"/>
      </w:pPr>
      <w:rPr/>
    </w:lvl>
    <w:lvl w:ilvl="7">
      <w:start w:val="0"/>
      <w:numFmt w:val="bullet"/>
      <w:lvlText w:val="•"/>
      <w:lvlJc w:val="left"/>
      <w:pPr>
        <w:ind w:left="6974" w:hanging="284"/>
      </w:pPr>
      <w:rPr/>
    </w:lvl>
    <w:lvl w:ilvl="8">
      <w:start w:val="0"/>
      <w:numFmt w:val="bullet"/>
      <w:lvlText w:val="•"/>
      <w:lvlJc w:val="left"/>
      <w:pPr>
        <w:ind w:left="7916" w:hanging="284"/>
      </w:pPr>
      <w:rPr/>
    </w:lvl>
  </w:abstractNum>
  <w:abstractNum w:abstractNumId="6">
    <w:lvl w:ilvl="0">
      <w:start w:val="0"/>
      <w:numFmt w:val="bullet"/>
      <w:lvlText w:val="-"/>
      <w:lvlJc w:val="left"/>
      <w:pPr>
        <w:ind w:left="311" w:hanging="228"/>
      </w:pPr>
      <w:rPr>
        <w:rFonts w:ascii="Arial MT" w:cs="Arial MT" w:eastAsia="Arial MT" w:hAnsi="Arial MT"/>
        <w:color w:val="374b80"/>
        <w:sz w:val="22"/>
        <w:szCs w:val="22"/>
      </w:rPr>
    </w:lvl>
    <w:lvl w:ilvl="1">
      <w:start w:val="0"/>
      <w:numFmt w:val="bullet"/>
      <w:lvlText w:val="•"/>
      <w:lvlJc w:val="left"/>
      <w:pPr>
        <w:ind w:left="1222" w:hanging="228"/>
      </w:pPr>
      <w:rPr/>
    </w:lvl>
    <w:lvl w:ilvl="2">
      <w:start w:val="0"/>
      <w:numFmt w:val="bullet"/>
      <w:lvlText w:val="•"/>
      <w:lvlJc w:val="left"/>
      <w:pPr>
        <w:ind w:left="2125" w:hanging="228"/>
      </w:pPr>
      <w:rPr/>
    </w:lvl>
    <w:lvl w:ilvl="3">
      <w:start w:val="0"/>
      <w:numFmt w:val="bullet"/>
      <w:lvlText w:val="•"/>
      <w:lvlJc w:val="left"/>
      <w:pPr>
        <w:ind w:left="3028" w:hanging="228"/>
      </w:pPr>
      <w:rPr/>
    </w:lvl>
    <w:lvl w:ilvl="4">
      <w:start w:val="0"/>
      <w:numFmt w:val="bullet"/>
      <w:lvlText w:val="•"/>
      <w:lvlJc w:val="left"/>
      <w:pPr>
        <w:ind w:left="3930" w:hanging="228"/>
      </w:pPr>
      <w:rPr/>
    </w:lvl>
    <w:lvl w:ilvl="5">
      <w:start w:val="0"/>
      <w:numFmt w:val="bullet"/>
      <w:lvlText w:val="•"/>
      <w:lvlJc w:val="left"/>
      <w:pPr>
        <w:ind w:left="4833" w:hanging="228"/>
      </w:pPr>
      <w:rPr/>
    </w:lvl>
    <w:lvl w:ilvl="6">
      <w:start w:val="0"/>
      <w:numFmt w:val="bullet"/>
      <w:lvlText w:val="•"/>
      <w:lvlJc w:val="left"/>
      <w:pPr>
        <w:ind w:left="5736" w:hanging="227.9999999999991"/>
      </w:pPr>
      <w:rPr/>
    </w:lvl>
    <w:lvl w:ilvl="7">
      <w:start w:val="0"/>
      <w:numFmt w:val="bullet"/>
      <w:lvlText w:val="•"/>
      <w:lvlJc w:val="left"/>
      <w:pPr>
        <w:ind w:left="6638" w:hanging="228"/>
      </w:pPr>
      <w:rPr/>
    </w:lvl>
    <w:lvl w:ilvl="8">
      <w:start w:val="0"/>
      <w:numFmt w:val="bullet"/>
      <w:lvlText w:val="•"/>
      <w:lvlJc w:val="left"/>
      <w:pPr>
        <w:ind w:left="7541" w:hanging="227.9999999999991"/>
      </w:pPr>
      <w:rPr/>
    </w:lvl>
  </w:abstractNum>
  <w:abstractNum w:abstractNumId="7">
    <w:lvl w:ilvl="0">
      <w:start w:val="0"/>
      <w:numFmt w:val="bullet"/>
      <w:lvlText w:val="●"/>
      <w:lvlJc w:val="left"/>
      <w:pPr>
        <w:ind w:left="100" w:hanging="284"/>
      </w:pPr>
      <w:rPr/>
    </w:lvl>
    <w:lvl w:ilvl="1">
      <w:start w:val="0"/>
      <w:numFmt w:val="bullet"/>
      <w:lvlText w:val="•"/>
      <w:lvlJc w:val="left"/>
      <w:pPr>
        <w:ind w:left="1070" w:hanging="284"/>
      </w:pPr>
      <w:rPr/>
    </w:lvl>
    <w:lvl w:ilvl="2">
      <w:start w:val="0"/>
      <w:numFmt w:val="bullet"/>
      <w:lvlText w:val="•"/>
      <w:lvlJc w:val="left"/>
      <w:pPr>
        <w:ind w:left="2040" w:hanging="284"/>
      </w:pPr>
      <w:rPr/>
    </w:lvl>
    <w:lvl w:ilvl="3">
      <w:start w:val="0"/>
      <w:numFmt w:val="bullet"/>
      <w:lvlText w:val="•"/>
      <w:lvlJc w:val="left"/>
      <w:pPr>
        <w:ind w:left="3010" w:hanging="284"/>
      </w:pPr>
      <w:rPr/>
    </w:lvl>
    <w:lvl w:ilvl="4">
      <w:start w:val="0"/>
      <w:numFmt w:val="bullet"/>
      <w:lvlText w:val="•"/>
      <w:lvlJc w:val="left"/>
      <w:pPr>
        <w:ind w:left="3980" w:hanging="284"/>
      </w:pPr>
      <w:rPr/>
    </w:lvl>
    <w:lvl w:ilvl="5">
      <w:start w:val="0"/>
      <w:numFmt w:val="bullet"/>
      <w:lvlText w:val="•"/>
      <w:lvlJc w:val="left"/>
      <w:pPr>
        <w:ind w:left="4950" w:hanging="284"/>
      </w:pPr>
      <w:rPr/>
    </w:lvl>
    <w:lvl w:ilvl="6">
      <w:start w:val="0"/>
      <w:numFmt w:val="bullet"/>
      <w:lvlText w:val="•"/>
      <w:lvlJc w:val="left"/>
      <w:pPr>
        <w:ind w:left="5920" w:hanging="284"/>
      </w:pPr>
      <w:rPr/>
    </w:lvl>
    <w:lvl w:ilvl="7">
      <w:start w:val="0"/>
      <w:numFmt w:val="bullet"/>
      <w:lvlText w:val="•"/>
      <w:lvlJc w:val="left"/>
      <w:pPr>
        <w:ind w:left="6890" w:hanging="284"/>
      </w:pPr>
      <w:rPr/>
    </w:lvl>
    <w:lvl w:ilvl="8">
      <w:start w:val="0"/>
      <w:numFmt w:val="bullet"/>
      <w:lvlText w:val="•"/>
      <w:lvlJc w:val="left"/>
      <w:pPr>
        <w:ind w:left="7860" w:hanging="284"/>
      </w:pPr>
      <w:rPr/>
    </w:lvl>
  </w:abstractNum>
  <w:abstractNum w:abstractNumId="8">
    <w:lvl w:ilvl="0">
      <w:start w:val="1"/>
      <w:numFmt w:val="decimal"/>
      <w:lvlText w:val="%1."/>
      <w:lvlJc w:val="left"/>
      <w:pPr>
        <w:ind w:left="311" w:hanging="243"/>
      </w:pPr>
      <w:rPr/>
    </w:lvl>
    <w:lvl w:ilvl="1">
      <w:start w:val="0"/>
      <w:numFmt w:val="bullet"/>
      <w:lvlText w:val="•"/>
      <w:lvlJc w:val="left"/>
      <w:pPr>
        <w:ind w:left="1222" w:hanging="243"/>
      </w:pPr>
      <w:rPr/>
    </w:lvl>
    <w:lvl w:ilvl="2">
      <w:start w:val="0"/>
      <w:numFmt w:val="bullet"/>
      <w:lvlText w:val="•"/>
      <w:lvlJc w:val="left"/>
      <w:pPr>
        <w:ind w:left="2125" w:hanging="243"/>
      </w:pPr>
      <w:rPr/>
    </w:lvl>
    <w:lvl w:ilvl="3">
      <w:start w:val="0"/>
      <w:numFmt w:val="bullet"/>
      <w:lvlText w:val="•"/>
      <w:lvlJc w:val="left"/>
      <w:pPr>
        <w:ind w:left="3028" w:hanging="243"/>
      </w:pPr>
      <w:rPr/>
    </w:lvl>
    <w:lvl w:ilvl="4">
      <w:start w:val="0"/>
      <w:numFmt w:val="bullet"/>
      <w:lvlText w:val="•"/>
      <w:lvlJc w:val="left"/>
      <w:pPr>
        <w:ind w:left="3930" w:hanging="243"/>
      </w:pPr>
      <w:rPr/>
    </w:lvl>
    <w:lvl w:ilvl="5">
      <w:start w:val="0"/>
      <w:numFmt w:val="bullet"/>
      <w:lvlText w:val="•"/>
      <w:lvlJc w:val="left"/>
      <w:pPr>
        <w:ind w:left="4833" w:hanging="243"/>
      </w:pPr>
      <w:rPr/>
    </w:lvl>
    <w:lvl w:ilvl="6">
      <w:start w:val="0"/>
      <w:numFmt w:val="bullet"/>
      <w:lvlText w:val="•"/>
      <w:lvlJc w:val="left"/>
      <w:pPr>
        <w:ind w:left="5736" w:hanging="242.9999999999991"/>
      </w:pPr>
      <w:rPr/>
    </w:lvl>
    <w:lvl w:ilvl="7">
      <w:start w:val="0"/>
      <w:numFmt w:val="bullet"/>
      <w:lvlText w:val="•"/>
      <w:lvlJc w:val="left"/>
      <w:pPr>
        <w:ind w:left="6638" w:hanging="243"/>
      </w:pPr>
      <w:rPr/>
    </w:lvl>
    <w:lvl w:ilvl="8">
      <w:start w:val="0"/>
      <w:numFmt w:val="bullet"/>
      <w:lvlText w:val="•"/>
      <w:lvlJc w:val="left"/>
      <w:pPr>
        <w:ind w:left="7541" w:hanging="242.9999999999991"/>
      </w:pPr>
      <w:rPr/>
    </w:lvl>
  </w:abstractNum>
  <w:abstractNum w:abstractNumId="9">
    <w:lvl w:ilvl="0">
      <w:start w:val="0"/>
      <w:numFmt w:val="bullet"/>
      <w:lvlText w:val="●"/>
      <w:lvlJc w:val="left"/>
      <w:pPr>
        <w:ind w:left="383" w:hanging="284"/>
      </w:pPr>
      <w:rPr>
        <w:rFonts w:ascii="Arial" w:cs="Arial" w:eastAsia="Arial" w:hAnsi="Arial"/>
        <w:b w:val="1"/>
        <w:sz w:val="24"/>
        <w:szCs w:val="24"/>
      </w:rPr>
    </w:lvl>
    <w:lvl w:ilvl="1">
      <w:start w:val="0"/>
      <w:numFmt w:val="bullet"/>
      <w:lvlText w:val="•"/>
      <w:lvlJc w:val="left"/>
      <w:pPr>
        <w:ind w:left="1322" w:hanging="284.0000000000002"/>
      </w:pPr>
      <w:rPr/>
    </w:lvl>
    <w:lvl w:ilvl="2">
      <w:start w:val="0"/>
      <w:numFmt w:val="bullet"/>
      <w:lvlText w:val="•"/>
      <w:lvlJc w:val="left"/>
      <w:pPr>
        <w:ind w:left="2264" w:hanging="284"/>
      </w:pPr>
      <w:rPr/>
    </w:lvl>
    <w:lvl w:ilvl="3">
      <w:start w:val="0"/>
      <w:numFmt w:val="bullet"/>
      <w:lvlText w:val="•"/>
      <w:lvlJc w:val="left"/>
      <w:pPr>
        <w:ind w:left="3206" w:hanging="283.99999999999955"/>
      </w:pPr>
      <w:rPr/>
    </w:lvl>
    <w:lvl w:ilvl="4">
      <w:start w:val="0"/>
      <w:numFmt w:val="bullet"/>
      <w:lvlText w:val="•"/>
      <w:lvlJc w:val="left"/>
      <w:pPr>
        <w:ind w:left="4148" w:hanging="283.99999999999955"/>
      </w:pPr>
      <w:rPr/>
    </w:lvl>
    <w:lvl w:ilvl="5">
      <w:start w:val="0"/>
      <w:numFmt w:val="bullet"/>
      <w:lvlText w:val="•"/>
      <w:lvlJc w:val="left"/>
      <w:pPr>
        <w:ind w:left="5090" w:hanging="284"/>
      </w:pPr>
      <w:rPr/>
    </w:lvl>
    <w:lvl w:ilvl="6">
      <w:start w:val="0"/>
      <w:numFmt w:val="bullet"/>
      <w:lvlText w:val="•"/>
      <w:lvlJc w:val="left"/>
      <w:pPr>
        <w:ind w:left="6032" w:hanging="283.9999999999991"/>
      </w:pPr>
      <w:rPr/>
    </w:lvl>
    <w:lvl w:ilvl="7">
      <w:start w:val="0"/>
      <w:numFmt w:val="bullet"/>
      <w:lvlText w:val="•"/>
      <w:lvlJc w:val="left"/>
      <w:pPr>
        <w:ind w:left="6974" w:hanging="284"/>
      </w:pPr>
      <w:rPr/>
    </w:lvl>
    <w:lvl w:ilvl="8">
      <w:start w:val="0"/>
      <w:numFmt w:val="bullet"/>
      <w:lvlText w:val="•"/>
      <w:lvlJc w:val="left"/>
      <w:pPr>
        <w:ind w:left="7916" w:hanging="284"/>
      </w:pPr>
      <w:rPr/>
    </w:lvl>
  </w:abstractNum>
  <w:abstractNum w:abstractNumId="10">
    <w:lvl w:ilvl="0">
      <w:start w:val="1"/>
      <w:numFmt w:val="lowerRoman"/>
      <w:lvlText w:val="%1)"/>
      <w:lvlJc w:val="left"/>
      <w:pPr>
        <w:ind w:left="383" w:hanging="284"/>
      </w:pPr>
      <w:rPr>
        <w:rFonts w:ascii="Arial MT" w:cs="Arial MT" w:eastAsia="Arial MT" w:hAnsi="Arial MT"/>
        <w:sz w:val="22"/>
        <w:szCs w:val="22"/>
      </w:rPr>
    </w:lvl>
    <w:lvl w:ilvl="1">
      <w:start w:val="0"/>
      <w:numFmt w:val="bullet"/>
      <w:lvlText w:val="•"/>
      <w:lvlJc w:val="left"/>
      <w:pPr>
        <w:ind w:left="1322" w:hanging="284.0000000000002"/>
      </w:pPr>
      <w:rPr/>
    </w:lvl>
    <w:lvl w:ilvl="2">
      <w:start w:val="0"/>
      <w:numFmt w:val="bullet"/>
      <w:lvlText w:val="•"/>
      <w:lvlJc w:val="left"/>
      <w:pPr>
        <w:ind w:left="2264" w:hanging="284"/>
      </w:pPr>
      <w:rPr/>
    </w:lvl>
    <w:lvl w:ilvl="3">
      <w:start w:val="0"/>
      <w:numFmt w:val="bullet"/>
      <w:lvlText w:val="•"/>
      <w:lvlJc w:val="left"/>
      <w:pPr>
        <w:ind w:left="3206" w:hanging="283.99999999999955"/>
      </w:pPr>
      <w:rPr/>
    </w:lvl>
    <w:lvl w:ilvl="4">
      <w:start w:val="0"/>
      <w:numFmt w:val="bullet"/>
      <w:lvlText w:val="•"/>
      <w:lvlJc w:val="left"/>
      <w:pPr>
        <w:ind w:left="4148" w:hanging="283.99999999999955"/>
      </w:pPr>
      <w:rPr/>
    </w:lvl>
    <w:lvl w:ilvl="5">
      <w:start w:val="0"/>
      <w:numFmt w:val="bullet"/>
      <w:lvlText w:val="•"/>
      <w:lvlJc w:val="left"/>
      <w:pPr>
        <w:ind w:left="5090" w:hanging="284"/>
      </w:pPr>
      <w:rPr/>
    </w:lvl>
    <w:lvl w:ilvl="6">
      <w:start w:val="0"/>
      <w:numFmt w:val="bullet"/>
      <w:lvlText w:val="•"/>
      <w:lvlJc w:val="left"/>
      <w:pPr>
        <w:ind w:left="6032" w:hanging="283.9999999999991"/>
      </w:pPr>
      <w:rPr/>
    </w:lvl>
    <w:lvl w:ilvl="7">
      <w:start w:val="0"/>
      <w:numFmt w:val="bullet"/>
      <w:lvlText w:val="•"/>
      <w:lvlJc w:val="left"/>
      <w:pPr>
        <w:ind w:left="6974" w:hanging="284"/>
      </w:pPr>
      <w:rPr/>
    </w:lvl>
    <w:lvl w:ilvl="8">
      <w:start w:val="0"/>
      <w:numFmt w:val="bullet"/>
      <w:lvlText w:val="•"/>
      <w:lvlJc w:val="left"/>
      <w:pPr>
        <w:ind w:left="7916" w:hanging="284"/>
      </w:pPr>
      <w:rPr/>
    </w:lvl>
  </w:abstractNum>
  <w:abstractNum w:abstractNumId="11">
    <w:lvl w:ilvl="0">
      <w:start w:val="0"/>
      <w:numFmt w:val="bullet"/>
      <w:lvlText w:val="●"/>
      <w:lvlJc w:val="left"/>
      <w:pPr>
        <w:ind w:left="594" w:hanging="284"/>
      </w:pPr>
      <w:rPr>
        <w:rFonts w:ascii="Noto Sans Symbols" w:cs="Noto Sans Symbols" w:eastAsia="Noto Sans Symbols" w:hAnsi="Noto Sans Symbols"/>
        <w:sz w:val="22"/>
        <w:szCs w:val="22"/>
      </w:rPr>
    </w:lvl>
    <w:lvl w:ilvl="1">
      <w:start w:val="0"/>
      <w:numFmt w:val="bullet"/>
      <w:lvlText w:val="•"/>
      <w:lvlJc w:val="left"/>
      <w:pPr>
        <w:ind w:left="874" w:hanging="283.9999999999999"/>
      </w:pPr>
      <w:rPr/>
    </w:lvl>
    <w:lvl w:ilvl="2">
      <w:start w:val="0"/>
      <w:numFmt w:val="bullet"/>
      <w:lvlText w:val="•"/>
      <w:lvlJc w:val="left"/>
      <w:pPr>
        <w:ind w:left="1148" w:hanging="284"/>
      </w:pPr>
      <w:rPr/>
    </w:lvl>
    <w:lvl w:ilvl="3">
      <w:start w:val="0"/>
      <w:numFmt w:val="bullet"/>
      <w:lvlText w:val="•"/>
      <w:lvlJc w:val="left"/>
      <w:pPr>
        <w:ind w:left="1422" w:hanging="284.0000000000002"/>
      </w:pPr>
      <w:rPr/>
    </w:lvl>
    <w:lvl w:ilvl="4">
      <w:start w:val="0"/>
      <w:numFmt w:val="bullet"/>
      <w:lvlText w:val="•"/>
      <w:lvlJc w:val="left"/>
      <w:pPr>
        <w:ind w:left="1696" w:hanging="284"/>
      </w:pPr>
      <w:rPr/>
    </w:lvl>
    <w:lvl w:ilvl="5">
      <w:start w:val="0"/>
      <w:numFmt w:val="bullet"/>
      <w:lvlText w:val="•"/>
      <w:lvlJc w:val="left"/>
      <w:pPr>
        <w:ind w:left="1971" w:hanging="284"/>
      </w:pPr>
      <w:rPr/>
    </w:lvl>
    <w:lvl w:ilvl="6">
      <w:start w:val="0"/>
      <w:numFmt w:val="bullet"/>
      <w:lvlText w:val="•"/>
      <w:lvlJc w:val="left"/>
      <w:pPr>
        <w:ind w:left="2245" w:hanging="284"/>
      </w:pPr>
      <w:rPr/>
    </w:lvl>
    <w:lvl w:ilvl="7">
      <w:start w:val="0"/>
      <w:numFmt w:val="bullet"/>
      <w:lvlText w:val="•"/>
      <w:lvlJc w:val="left"/>
      <w:pPr>
        <w:ind w:left="2519" w:hanging="284"/>
      </w:pPr>
      <w:rPr/>
    </w:lvl>
    <w:lvl w:ilvl="8">
      <w:start w:val="0"/>
      <w:numFmt w:val="bullet"/>
      <w:lvlText w:val="•"/>
      <w:lvlJc w:val="left"/>
      <w:pPr>
        <w:ind w:left="2793" w:hanging="284"/>
      </w:pPr>
      <w:rPr/>
    </w:lvl>
  </w:abstractNum>
  <w:abstractNum w:abstractNumId="1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0"/>
      <w:numFmt w:val="bullet"/>
      <w:lvlText w:val="●"/>
      <w:lvlJc w:val="left"/>
      <w:pPr>
        <w:ind w:left="100" w:hanging="284"/>
      </w:pPr>
      <w:rPr>
        <w:rFonts w:ascii="Noto Sans Symbols" w:cs="Noto Sans Symbols" w:eastAsia="Noto Sans Symbols" w:hAnsi="Noto Sans Symbols"/>
        <w:sz w:val="24"/>
        <w:szCs w:val="24"/>
      </w:rPr>
    </w:lvl>
    <w:lvl w:ilvl="1">
      <w:start w:val="0"/>
      <w:numFmt w:val="bullet"/>
      <w:lvlText w:val="•"/>
      <w:lvlJc w:val="left"/>
      <w:pPr>
        <w:ind w:left="1070" w:hanging="284"/>
      </w:pPr>
      <w:rPr/>
    </w:lvl>
    <w:lvl w:ilvl="2">
      <w:start w:val="0"/>
      <w:numFmt w:val="bullet"/>
      <w:lvlText w:val="•"/>
      <w:lvlJc w:val="left"/>
      <w:pPr>
        <w:ind w:left="2040" w:hanging="284"/>
      </w:pPr>
      <w:rPr/>
    </w:lvl>
    <w:lvl w:ilvl="3">
      <w:start w:val="0"/>
      <w:numFmt w:val="bullet"/>
      <w:lvlText w:val="•"/>
      <w:lvlJc w:val="left"/>
      <w:pPr>
        <w:ind w:left="3010" w:hanging="284"/>
      </w:pPr>
      <w:rPr/>
    </w:lvl>
    <w:lvl w:ilvl="4">
      <w:start w:val="0"/>
      <w:numFmt w:val="bullet"/>
      <w:lvlText w:val="•"/>
      <w:lvlJc w:val="left"/>
      <w:pPr>
        <w:ind w:left="3980" w:hanging="284"/>
      </w:pPr>
      <w:rPr/>
    </w:lvl>
    <w:lvl w:ilvl="5">
      <w:start w:val="0"/>
      <w:numFmt w:val="bullet"/>
      <w:lvlText w:val="•"/>
      <w:lvlJc w:val="left"/>
      <w:pPr>
        <w:ind w:left="4950" w:hanging="284"/>
      </w:pPr>
      <w:rPr/>
    </w:lvl>
    <w:lvl w:ilvl="6">
      <w:start w:val="0"/>
      <w:numFmt w:val="bullet"/>
      <w:lvlText w:val="•"/>
      <w:lvlJc w:val="left"/>
      <w:pPr>
        <w:ind w:left="5920" w:hanging="284"/>
      </w:pPr>
      <w:rPr/>
    </w:lvl>
    <w:lvl w:ilvl="7">
      <w:start w:val="0"/>
      <w:numFmt w:val="bullet"/>
      <w:lvlText w:val="•"/>
      <w:lvlJc w:val="left"/>
      <w:pPr>
        <w:ind w:left="6890" w:hanging="284"/>
      </w:pPr>
      <w:rPr/>
    </w:lvl>
    <w:lvl w:ilvl="8">
      <w:start w:val="0"/>
      <w:numFmt w:val="bullet"/>
      <w:lvlText w:val="•"/>
      <w:lvlJc w:val="left"/>
      <w:pPr>
        <w:ind w:left="7860" w:hanging="284"/>
      </w:pPr>
      <w:rPr/>
    </w:lvl>
  </w:abstractNum>
  <w:abstractNum w:abstractNumId="14">
    <w:lvl w:ilvl="0">
      <w:start w:val="0"/>
      <w:numFmt w:val="bullet"/>
      <w:lvlText w:val="●"/>
      <w:lvlJc w:val="left"/>
      <w:pPr>
        <w:ind w:left="282" w:hanging="281"/>
      </w:pPr>
      <w:rPr>
        <w:rFonts w:ascii="Noto Sans Symbols" w:cs="Noto Sans Symbols" w:eastAsia="Noto Sans Symbols" w:hAnsi="Noto Sans Symbols"/>
        <w:sz w:val="22"/>
        <w:szCs w:val="22"/>
      </w:rPr>
    </w:lvl>
    <w:lvl w:ilvl="1">
      <w:start w:val="0"/>
      <w:numFmt w:val="bullet"/>
      <w:lvlText w:val="•"/>
      <w:lvlJc w:val="left"/>
      <w:pPr>
        <w:ind w:left="701" w:hanging="281.00000000000006"/>
      </w:pPr>
      <w:rPr/>
    </w:lvl>
    <w:lvl w:ilvl="2">
      <w:start w:val="0"/>
      <w:numFmt w:val="bullet"/>
      <w:lvlText w:val="•"/>
      <w:lvlJc w:val="left"/>
      <w:pPr>
        <w:ind w:left="1123" w:hanging="281.0000000000001"/>
      </w:pPr>
      <w:rPr/>
    </w:lvl>
    <w:lvl w:ilvl="3">
      <w:start w:val="0"/>
      <w:numFmt w:val="bullet"/>
      <w:lvlText w:val="•"/>
      <w:lvlJc w:val="left"/>
      <w:pPr>
        <w:ind w:left="1545" w:hanging="281"/>
      </w:pPr>
      <w:rPr/>
    </w:lvl>
    <w:lvl w:ilvl="4">
      <w:start w:val="0"/>
      <w:numFmt w:val="bullet"/>
      <w:lvlText w:val="•"/>
      <w:lvlJc w:val="left"/>
      <w:pPr>
        <w:ind w:left="1967" w:hanging="281"/>
      </w:pPr>
      <w:rPr/>
    </w:lvl>
    <w:lvl w:ilvl="5">
      <w:start w:val="0"/>
      <w:numFmt w:val="bullet"/>
      <w:lvlText w:val="•"/>
      <w:lvlJc w:val="left"/>
      <w:pPr>
        <w:ind w:left="2389" w:hanging="281"/>
      </w:pPr>
      <w:rPr/>
    </w:lvl>
    <w:lvl w:ilvl="6">
      <w:start w:val="0"/>
      <w:numFmt w:val="bullet"/>
      <w:lvlText w:val="•"/>
      <w:lvlJc w:val="left"/>
      <w:pPr>
        <w:ind w:left="2810" w:hanging="281"/>
      </w:pPr>
      <w:rPr/>
    </w:lvl>
    <w:lvl w:ilvl="7">
      <w:start w:val="0"/>
      <w:numFmt w:val="bullet"/>
      <w:lvlText w:val="•"/>
      <w:lvlJc w:val="left"/>
      <w:pPr>
        <w:ind w:left="3232" w:hanging="281.00000000000045"/>
      </w:pPr>
      <w:rPr/>
    </w:lvl>
    <w:lvl w:ilvl="8">
      <w:start w:val="0"/>
      <w:numFmt w:val="bullet"/>
      <w:lvlText w:val="•"/>
      <w:lvlJc w:val="left"/>
      <w:pPr>
        <w:ind w:left="3654" w:hanging="281.00000000000045"/>
      </w:pPr>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666" w:hanging="567.0000000000001"/>
      </w:pPr>
      <w:rPr>
        <w:rFonts w:ascii="Arial" w:cs="Arial" w:eastAsia="Arial" w:hAnsi="Arial"/>
        <w:b w:val="1"/>
        <w:sz w:val="24"/>
        <w:szCs w:val="24"/>
      </w:rPr>
    </w:lvl>
    <w:lvl w:ilvl="1">
      <w:start w:val="1"/>
      <w:numFmt w:val="decimal"/>
      <w:lvlText w:val="%1.%2"/>
      <w:lvlJc w:val="left"/>
      <w:pPr>
        <w:ind w:left="666" w:hanging="567.0000000000001"/>
      </w:pPr>
      <w:rPr>
        <w:rFonts w:ascii="Arial" w:cs="Arial" w:eastAsia="Arial" w:hAnsi="Arial"/>
        <w:b w:val="1"/>
        <w:sz w:val="24"/>
        <w:szCs w:val="24"/>
      </w:rPr>
    </w:lvl>
    <w:lvl w:ilvl="2">
      <w:start w:val="1"/>
      <w:numFmt w:val="decimal"/>
      <w:lvlText w:val="%1.%2.%3"/>
      <w:lvlJc w:val="left"/>
      <w:pPr>
        <w:ind w:left="100" w:hanging="567"/>
      </w:pPr>
      <w:rPr>
        <w:rFonts w:ascii="Arial" w:cs="Arial" w:eastAsia="Arial" w:hAnsi="Arial"/>
        <w:b w:val="1"/>
        <w:sz w:val="24"/>
        <w:szCs w:val="24"/>
      </w:rPr>
    </w:lvl>
    <w:lvl w:ilvl="3">
      <w:start w:val="0"/>
      <w:numFmt w:val="bullet"/>
      <w:lvlText w:val="•"/>
      <w:lvlJc w:val="left"/>
      <w:pPr>
        <w:ind w:left="2691" w:hanging="566.9999999999995"/>
      </w:pPr>
      <w:rPr/>
    </w:lvl>
    <w:lvl w:ilvl="4">
      <w:start w:val="0"/>
      <w:numFmt w:val="bullet"/>
      <w:lvlText w:val="•"/>
      <w:lvlJc w:val="left"/>
      <w:pPr>
        <w:ind w:left="3706" w:hanging="566.9999999999995"/>
      </w:pPr>
      <w:rPr/>
    </w:lvl>
    <w:lvl w:ilvl="5">
      <w:start w:val="0"/>
      <w:numFmt w:val="bullet"/>
      <w:lvlText w:val="•"/>
      <w:lvlJc w:val="left"/>
      <w:pPr>
        <w:ind w:left="4722" w:hanging="567"/>
      </w:pPr>
      <w:rPr/>
    </w:lvl>
    <w:lvl w:ilvl="6">
      <w:start w:val="0"/>
      <w:numFmt w:val="bullet"/>
      <w:lvlText w:val="•"/>
      <w:lvlJc w:val="left"/>
      <w:pPr>
        <w:ind w:left="5737" w:hanging="567"/>
      </w:pPr>
      <w:rPr/>
    </w:lvl>
    <w:lvl w:ilvl="7">
      <w:start w:val="0"/>
      <w:numFmt w:val="bullet"/>
      <w:lvlText w:val="•"/>
      <w:lvlJc w:val="left"/>
      <w:pPr>
        <w:ind w:left="6753" w:hanging="567.0000000000009"/>
      </w:pPr>
      <w:rPr/>
    </w:lvl>
    <w:lvl w:ilvl="8">
      <w:start w:val="0"/>
      <w:numFmt w:val="bullet"/>
      <w:lvlText w:val="•"/>
      <w:lvlJc w:val="left"/>
      <w:pPr>
        <w:ind w:left="7768" w:hanging="567.0000000000009"/>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66" w:hanging="567"/>
    </w:pPr>
    <w:rPr>
      <w:rFonts w:ascii="Arial" w:cs="Arial" w:eastAsia="Arial" w:hAnsi="Arial"/>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MT" w:cs="Arial MT" w:eastAsia="Arial MT" w:hAnsi="Arial MT"/>
      <w:lang w:val="es-ES"/>
    </w:rPr>
  </w:style>
  <w:style w:type="paragraph" w:styleId="Ttulo1">
    <w:name w:val="heading 1"/>
    <w:basedOn w:val="Normal"/>
    <w:uiPriority w:val="9"/>
    <w:qFormat w:val="1"/>
    <w:pPr>
      <w:ind w:left="666" w:hanging="567"/>
      <w:outlineLvl w:val="0"/>
    </w:pPr>
    <w:rPr>
      <w:rFonts w:ascii="Arial" w:cs="Arial" w:eastAsia="Arial" w:hAnsi="Arial"/>
      <w:b w:val="1"/>
      <w:bCs w:val="1"/>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NormalTable0" w:customStyle="1">
    <w:name w:val="Normal Table0"/>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24"/>
      <w:szCs w:val="24"/>
    </w:rPr>
  </w:style>
  <w:style w:type="paragraph" w:styleId="Prrafodelista">
    <w:name w:val="List Paragraph"/>
    <w:basedOn w:val="Normal"/>
    <w:uiPriority w:val="1"/>
    <w:qFormat w:val="1"/>
    <w:pPr>
      <w:ind w:left="100"/>
      <w:jc w:val="both"/>
    </w:pPr>
  </w:style>
  <w:style w:type="paragraph" w:styleId="TableParagraph" w:customStyle="1">
    <w:name w:val="Table Paragraph"/>
    <w:basedOn w:val="Normal"/>
    <w:uiPriority w:val="1"/>
    <w:qFormat w:val="1"/>
    <w:pPr>
      <w:ind w:left="107"/>
    </w:pPr>
  </w:style>
  <w:style w:type="paragraph" w:styleId="Encabezado">
    <w:name w:val="header"/>
    <w:basedOn w:val="Normal"/>
    <w:link w:val="EncabezadoCar"/>
    <w:uiPriority w:val="99"/>
    <w:unhideWhenUsed w:val="1"/>
    <w:rsid w:val="003D7B41"/>
    <w:pPr>
      <w:tabs>
        <w:tab w:val="center" w:pos="4252"/>
        <w:tab w:val="right" w:pos="8504"/>
      </w:tabs>
    </w:pPr>
  </w:style>
  <w:style w:type="character" w:styleId="EncabezadoCar" w:customStyle="1">
    <w:name w:val="Encabezado Car"/>
    <w:basedOn w:val="Fuentedeprrafopredeter"/>
    <w:link w:val="Encabezado"/>
    <w:uiPriority w:val="99"/>
    <w:rsid w:val="003D7B41"/>
    <w:rPr>
      <w:rFonts w:ascii="Arial MT" w:cs="Arial MT" w:eastAsia="Arial MT" w:hAnsi="Arial MT"/>
      <w:lang w:val="es-ES"/>
    </w:rPr>
  </w:style>
  <w:style w:type="paragraph" w:styleId="Piedepgina">
    <w:name w:val="footer"/>
    <w:basedOn w:val="Normal"/>
    <w:link w:val="PiedepginaCar"/>
    <w:uiPriority w:val="99"/>
    <w:unhideWhenUsed w:val="1"/>
    <w:rsid w:val="003D7B41"/>
    <w:pPr>
      <w:tabs>
        <w:tab w:val="center" w:pos="4252"/>
        <w:tab w:val="right" w:pos="8504"/>
      </w:tabs>
    </w:pPr>
  </w:style>
  <w:style w:type="character" w:styleId="PiedepginaCar" w:customStyle="1">
    <w:name w:val="Pie de página Car"/>
    <w:basedOn w:val="Fuentedeprrafopredeter"/>
    <w:link w:val="Piedepgina"/>
    <w:uiPriority w:val="99"/>
    <w:rsid w:val="003D7B41"/>
    <w:rPr>
      <w:rFonts w:ascii="Arial MT" w:cs="Arial MT" w:eastAsia="Arial MT" w:hAnsi="Arial MT"/>
      <w:lang w:val="es-ES"/>
    </w:rPr>
  </w:style>
  <w:style w:type="table" w:styleId="Tablaconcuadrcula">
    <w:name w:val="Table Grid"/>
    <w:basedOn w:val="Tablanormal"/>
    <w:uiPriority w:val="59"/>
    <w:rsid w:val="00FB4123"/>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Textocomentario">
    <w:name w:val="annotation text"/>
    <w:basedOn w:val="Normal"/>
    <w:link w:val="TextocomentarioCar"/>
    <w:uiPriority w:val="99"/>
    <w:semiHidden w:val="1"/>
    <w:unhideWhenUsed w:val="1"/>
    <w:rPr>
      <w:sz w:val="20"/>
      <w:szCs w:val="20"/>
    </w:rPr>
  </w:style>
  <w:style w:type="character" w:styleId="TextocomentarioCar" w:customStyle="1">
    <w:name w:val="Texto comentario Car"/>
    <w:basedOn w:val="Fuentedeprrafopredeter"/>
    <w:link w:val="Textocomentario"/>
    <w:uiPriority w:val="99"/>
    <w:semiHidden w:val="1"/>
    <w:rPr>
      <w:rFonts w:ascii="Arial MT" w:cs="Arial MT" w:eastAsia="Arial MT" w:hAnsi="Arial MT"/>
      <w:sz w:val="20"/>
      <w:szCs w:val="20"/>
      <w:lang w:val="es-ES"/>
    </w:rPr>
  </w:style>
  <w:style w:type="character" w:styleId="Refdecomentario">
    <w:name w:val="annotation reference"/>
    <w:basedOn w:val="Fuentedeprrafopredeter"/>
    <w:uiPriority w:val="99"/>
    <w:semiHidden w:val="1"/>
    <w:unhideWhenUsed w:val="1"/>
    <w:rPr>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www.usergioarboleda.edu.co/gramatica/usa-guias-el-informe.pdf" TargetMode="External"/><Relationship Id="rId13" Type="http://schemas.openxmlformats.org/officeDocument/2006/relationships/image" Target="media/image5.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uaed.unam.mx/rieb/docs/basicasm3/b8/5_proyectos_formativos.pdf" TargetMode="External"/><Relationship Id="rId15" Type="http://schemas.openxmlformats.org/officeDocument/2006/relationships/image" Target="media/image2.jpg"/><Relationship Id="rId14" Type="http://schemas.openxmlformats.org/officeDocument/2006/relationships/hyperlink" Target="https://www.google.com.co/url?sa=t&amp;rct=j&amp;q&amp;esrc=s&amp;source=web&amp;cd=6&amp;ved=0ahUKEwjCu_3p-NfOAhWGXh4KHYIWAVkQkA4IKigAMAU&amp;url=http%3A%2F%2Fes.wikipedia.org%2Fwiki%2FHistorias_de_usuario&amp;usg=AFQjCNEj8wTKYXTJXCbAsD7J1lWvn_Zx1A&amp;sig2=OwBOePRWwBiBGnrCTsfDnA&amp;bvm=bv.129759880%2Cd.dm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www.fitco.edu.co/galeria/18/docs/reglamentos/PEI2.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png"/><Relationship Id="rId3"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7.pn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ZDG+JmcztwfgcEN9ml2s2NwAAw==">CgMxLjA4AHIhMUFsejdrQmdZLXJ2b0dfcnFEQmw5NEQ3Uk9CQm1hcWFv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2023-08-31T14:44:00Z</dcterms:created>
  <dc:creator>PROGRAMA DE TECNOLOGÍA EN DESARROLLO DE SOFTWARE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2017-08-23T00:00:00Z</vt:filetime>
  </property>
  <property fmtid="{D5CDD505-2E9C-101B-9397-08002B2CF9AE}" pid="3" name="Creator">
    <vt:lpwstr>Microsoft® Word 2016</vt:lpwstr>
  </property>
  <property fmtid="{D5CDD505-2E9C-101B-9397-08002B2CF9AE}" pid="4" name="LastSaved">
    <vt:filetime>2023-08-23T00:00:00Z</vt:filetime>
  </property>
</Properties>
</file>