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880" w:rsidRDefault="00550880"/>
    <w:p w:rsidR="00550880" w:rsidRPr="00C63D88" w:rsidRDefault="00550880">
      <w:pPr>
        <w:rPr>
          <w:b/>
        </w:rPr>
      </w:pPr>
      <w:r w:rsidRPr="00C63D88">
        <w:rPr>
          <w:b/>
        </w:rPr>
        <w:t>A6P1 –</w:t>
      </w:r>
    </w:p>
    <w:p w:rsidR="00550880" w:rsidRDefault="00550880" w:rsidP="00550880">
      <w:r>
        <w:t>The following is the command line which runs a setup provided by me751.mdl.</w:t>
      </w:r>
    </w:p>
    <w:p w:rsidR="00550880" w:rsidRDefault="00550880" w:rsidP="00550880">
      <w:pPr>
        <w:rPr>
          <w:rFonts w:ascii="Courier New" w:hAnsi="Courier New" w:cs="Courier New"/>
          <w:color w:val="228B22"/>
          <w:sz w:val="20"/>
          <w:szCs w:val="20"/>
        </w:rPr>
      </w:pPr>
      <w:r>
        <w:rPr>
          <w:rFonts w:ascii="Courier New" w:hAnsi="Courier New" w:cs="Courier New"/>
          <w:color w:val="228B22"/>
          <w:sz w:val="20"/>
          <w:szCs w:val="20"/>
        </w:rPr>
        <w:t>[</w:t>
      </w:r>
      <w:proofErr w:type="gramStart"/>
      <w:r>
        <w:rPr>
          <w:rFonts w:ascii="Courier New" w:hAnsi="Courier New" w:cs="Courier New"/>
          <w:color w:val="228B22"/>
          <w:sz w:val="20"/>
          <w:szCs w:val="20"/>
        </w:rPr>
        <w:t>engine,</w:t>
      </w:r>
      <w:proofErr w:type="gramEnd"/>
      <w:r>
        <w:rPr>
          <w:rFonts w:ascii="Courier New" w:hAnsi="Courier New" w:cs="Courier New"/>
          <w:color w:val="228B22"/>
          <w:sz w:val="20"/>
          <w:szCs w:val="20"/>
        </w:rPr>
        <w:t>engine2] = simEngine3D_</w:t>
      </w:r>
      <w:proofErr w:type="gramStart"/>
      <w:r>
        <w:rPr>
          <w:rFonts w:ascii="Courier New" w:hAnsi="Courier New" w:cs="Courier New"/>
          <w:color w:val="228B22"/>
          <w:sz w:val="20"/>
          <w:szCs w:val="20"/>
        </w:rPr>
        <w:t>A6P1(</w:t>
      </w:r>
      <w:proofErr w:type="gramEnd"/>
      <w:r>
        <w:rPr>
          <w:rFonts w:ascii="Courier New" w:hAnsi="Courier New" w:cs="Courier New"/>
          <w:color w:val="228B22"/>
          <w:sz w:val="20"/>
          <w:szCs w:val="20"/>
        </w:rPr>
        <w:t>'me751');</w:t>
      </w:r>
    </w:p>
    <w:p w:rsidR="00550880" w:rsidRDefault="00550880" w:rsidP="00550880">
      <w:r>
        <w:t xml:space="preserve">The quantities of interest should be </w:t>
      </w:r>
      <w:proofErr w:type="spellStart"/>
      <w:r>
        <w:t>engine.myPhi</w:t>
      </w:r>
      <w:proofErr w:type="spellEnd"/>
      <w:r>
        <w:t xml:space="preserve">, </w:t>
      </w:r>
      <w:proofErr w:type="spellStart"/>
      <w:proofErr w:type="gramStart"/>
      <w:r>
        <w:t>engine.myJac</w:t>
      </w:r>
      <w:proofErr w:type="spellEnd"/>
      <w:r>
        <w:t xml:space="preserve"> ,</w:t>
      </w:r>
      <w:proofErr w:type="gramEnd"/>
      <w:r>
        <w:t xml:space="preserve"> engine2.myPhi, engine2.myJac.</w:t>
      </w:r>
    </w:p>
    <w:p w:rsidR="00550880" w:rsidRPr="00C63D88" w:rsidRDefault="00550880" w:rsidP="00550880">
      <w:pPr>
        <w:rPr>
          <w:rFonts w:ascii="Courier New" w:hAnsi="Courier New" w:cs="Courier New"/>
          <w:b/>
          <w:sz w:val="24"/>
          <w:szCs w:val="24"/>
        </w:rPr>
      </w:pPr>
      <w:r w:rsidRPr="00C63D88">
        <w:rPr>
          <w:b/>
        </w:rPr>
        <w:t>A6P2 -</w:t>
      </w:r>
    </w:p>
    <w:p w:rsidR="00550880" w:rsidRDefault="00550880" w:rsidP="00550880">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proofErr w:type="gramStart"/>
      <w:r>
        <w:rPr>
          <w:rFonts w:ascii="Courier New" w:hAnsi="Courier New" w:cs="Courier New"/>
          <w:color w:val="228B22"/>
          <w:sz w:val="20"/>
          <w:szCs w:val="20"/>
        </w:rPr>
        <w:t>engine</w:t>
      </w:r>
      <w:proofErr w:type="gramEnd"/>
      <w:r>
        <w:rPr>
          <w:rFonts w:ascii="Courier New" w:hAnsi="Courier New" w:cs="Courier New"/>
          <w:color w:val="228B22"/>
          <w:sz w:val="20"/>
          <w:szCs w:val="20"/>
        </w:rPr>
        <w:t>] = simEngine3D_</w:t>
      </w:r>
      <w:proofErr w:type="gramStart"/>
      <w:r>
        <w:rPr>
          <w:rFonts w:ascii="Courier New" w:hAnsi="Courier New" w:cs="Courier New"/>
          <w:color w:val="228B22"/>
          <w:sz w:val="20"/>
          <w:szCs w:val="20"/>
        </w:rPr>
        <w:t>A6P2(</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revJoint</w:t>
      </w:r>
      <w:proofErr w:type="spellEnd"/>
      <w:r>
        <w:rPr>
          <w:rFonts w:ascii="Courier New" w:hAnsi="Courier New" w:cs="Courier New"/>
          <w:color w:val="228B22"/>
          <w:sz w:val="20"/>
          <w:szCs w:val="20"/>
        </w:rPr>
        <w:t>');</w:t>
      </w:r>
    </w:p>
    <w:p w:rsidR="00550880" w:rsidRDefault="00550880" w:rsidP="00550880">
      <w:pPr>
        <w:autoSpaceDE w:val="0"/>
        <w:autoSpaceDN w:val="0"/>
        <w:adjustRightInd w:val="0"/>
        <w:spacing w:after="0" w:line="240" w:lineRule="auto"/>
      </w:pPr>
    </w:p>
    <w:p w:rsidR="00550880" w:rsidRDefault="00550880" w:rsidP="00550880">
      <w:pPr>
        <w:autoSpaceDE w:val="0"/>
        <w:autoSpaceDN w:val="0"/>
        <w:adjustRightInd w:val="0"/>
        <w:spacing w:after="0" w:line="240" w:lineRule="auto"/>
      </w:pPr>
      <w:r>
        <w:t>Quantities of interest will be displayed automatically</w:t>
      </w:r>
    </w:p>
    <w:p w:rsidR="00550880" w:rsidRDefault="00550880" w:rsidP="00550880">
      <w:pPr>
        <w:autoSpaceDE w:val="0"/>
        <w:autoSpaceDN w:val="0"/>
        <w:adjustRightInd w:val="0"/>
        <w:spacing w:after="0" w:line="240" w:lineRule="auto"/>
      </w:pPr>
    </w:p>
    <w:p w:rsidR="00550880" w:rsidRPr="00C63D88" w:rsidRDefault="00550880" w:rsidP="00550880">
      <w:pPr>
        <w:autoSpaceDE w:val="0"/>
        <w:autoSpaceDN w:val="0"/>
        <w:adjustRightInd w:val="0"/>
        <w:spacing w:after="0" w:line="240" w:lineRule="auto"/>
        <w:rPr>
          <w:b/>
        </w:rPr>
      </w:pPr>
      <w:r w:rsidRPr="00C63D88">
        <w:rPr>
          <w:b/>
        </w:rPr>
        <w:t>A6P3 –</w:t>
      </w:r>
    </w:p>
    <w:p w:rsidR="00550880" w:rsidRDefault="00550880" w:rsidP="00550880">
      <w:pPr>
        <w:autoSpaceDE w:val="0"/>
        <w:autoSpaceDN w:val="0"/>
        <w:adjustRightInd w:val="0"/>
        <w:spacing w:after="0" w:line="240" w:lineRule="auto"/>
        <w:rPr>
          <w:rFonts w:ascii="Courier New" w:hAnsi="Courier New" w:cs="Courier New"/>
          <w:sz w:val="24"/>
          <w:szCs w:val="24"/>
        </w:rPr>
      </w:pPr>
    </w:p>
    <w:p w:rsidR="00550880" w:rsidRDefault="00550880" w:rsidP="005508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engine</w:t>
      </w:r>
      <w:proofErr w:type="gramEnd"/>
      <w:r>
        <w:rPr>
          <w:rFonts w:ascii="Courier New" w:hAnsi="Courier New" w:cs="Courier New"/>
          <w:color w:val="228B22"/>
          <w:sz w:val="20"/>
          <w:szCs w:val="20"/>
        </w:rPr>
        <w:t>] = simEngine3D_</w:t>
      </w:r>
      <w:proofErr w:type="gramStart"/>
      <w:r>
        <w:rPr>
          <w:rFonts w:ascii="Courier New" w:hAnsi="Courier New" w:cs="Courier New"/>
          <w:color w:val="228B22"/>
          <w:sz w:val="20"/>
          <w:szCs w:val="20"/>
        </w:rPr>
        <w:t>A6P3(</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revJoint</w:t>
      </w:r>
      <w:proofErr w:type="spellEnd"/>
      <w:r>
        <w:rPr>
          <w:rFonts w:ascii="Courier New" w:hAnsi="Courier New" w:cs="Courier New"/>
          <w:color w:val="228B22"/>
          <w:sz w:val="20"/>
          <w:szCs w:val="20"/>
        </w:rPr>
        <w:t>');</w:t>
      </w:r>
    </w:p>
    <w:p w:rsidR="00550880" w:rsidRDefault="00550880"/>
    <w:p w:rsidR="00550880" w:rsidRDefault="00550880">
      <w:r>
        <w:t xml:space="preserve">Plots will be displayed automatically.  To start off, I believe there is something wrong with my solver. Looking at my acceleration for the Z value of the point </w:t>
      </w:r>
      <w:proofErr w:type="spellStart"/>
      <w:r>
        <w:t>O’x’y’z</w:t>
      </w:r>
      <w:proofErr w:type="spellEnd"/>
      <w:r>
        <w:t>’, I feel like it shouldn’t be strictly ne</w:t>
      </w:r>
      <w:r w:rsidR="00C63D88">
        <w:t xml:space="preserve">gative. I will have to double check with someone to make sure the mistake is real, </w:t>
      </w:r>
      <w:proofErr w:type="gramStart"/>
      <w:r w:rsidR="00C63D88">
        <w:t>then</w:t>
      </w:r>
      <w:proofErr w:type="gramEnd"/>
      <w:r w:rsidR="00C63D88">
        <w:t xml:space="preserve"> correct it for further implementations of the constraints.</w:t>
      </w:r>
    </w:p>
    <w:p w:rsidR="00C56F70" w:rsidRDefault="003942B3">
      <w:r>
        <w:rPr>
          <w:noProof/>
        </w:rPr>
        <w:drawing>
          <wp:inline distT="0" distB="0" distL="0" distR="0">
            <wp:extent cx="5943600" cy="3095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C63D88" w:rsidRDefault="00C63D88"/>
    <w:p w:rsidR="003942B3" w:rsidRDefault="003942B3">
      <w:r>
        <w:rPr>
          <w:noProof/>
        </w:rPr>
        <w:lastRenderedPageBreak/>
        <w:drawing>
          <wp:inline distT="0" distB="0" distL="0" distR="0">
            <wp:extent cx="5943600" cy="3598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598752"/>
                    </a:xfrm>
                    <a:prstGeom prst="rect">
                      <a:avLst/>
                    </a:prstGeom>
                    <a:noFill/>
                    <a:ln w="9525">
                      <a:noFill/>
                      <a:miter lim="800000"/>
                      <a:headEnd/>
                      <a:tailEnd/>
                    </a:ln>
                  </pic:spPr>
                </pic:pic>
              </a:graphicData>
            </a:graphic>
          </wp:inline>
        </w:drawing>
      </w:r>
    </w:p>
    <w:p w:rsidR="00C63D88" w:rsidRDefault="00C63D88" w:rsidP="00C63D88">
      <w:r>
        <w:t xml:space="preserve">As far as the graphs for point </w:t>
      </w:r>
      <w:proofErr w:type="spellStart"/>
      <w:r>
        <w:t>sQi</w:t>
      </w:r>
      <w:proofErr w:type="spellEnd"/>
      <w:r>
        <w:t>, I believe they are correct. They are extremely close to 0 (which they should be, since the point is pinned), and the noise seen likely stems from the fact we are using a Newton-</w:t>
      </w:r>
      <w:proofErr w:type="spellStart"/>
      <w:r>
        <w:t>Raphson</w:t>
      </w:r>
      <w:proofErr w:type="spellEnd"/>
      <w:r>
        <w:t xml:space="preserve"> solver to try and drive the residual equations to zero. Since the residuals will never truly be equal to zero, this small noise in the position analysis will propagate and be amplified (by being multiplied by a </w:t>
      </w:r>
      <w:proofErr w:type="spellStart"/>
      <w:r>
        <w:t>Jacobian</w:t>
      </w:r>
      <w:proofErr w:type="spellEnd"/>
      <w:r>
        <w:t>^-1) to the velocity and acceleration analysis as well.</w:t>
      </w:r>
    </w:p>
    <w:p w:rsidR="00C63D88" w:rsidRDefault="00C63D88"/>
    <w:sectPr w:rsidR="00C63D88" w:rsidSect="003C0CA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21F" w:rsidRDefault="005F621F" w:rsidP="00550880">
      <w:pPr>
        <w:spacing w:after="0" w:line="240" w:lineRule="auto"/>
      </w:pPr>
      <w:r>
        <w:separator/>
      </w:r>
    </w:p>
  </w:endnote>
  <w:endnote w:type="continuationSeparator" w:id="0">
    <w:p w:rsidR="005F621F" w:rsidRDefault="005F621F" w:rsidP="005508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21F" w:rsidRDefault="005F621F" w:rsidP="00550880">
      <w:pPr>
        <w:spacing w:after="0" w:line="240" w:lineRule="auto"/>
      </w:pPr>
      <w:r>
        <w:separator/>
      </w:r>
    </w:p>
  </w:footnote>
  <w:footnote w:type="continuationSeparator" w:id="0">
    <w:p w:rsidR="005F621F" w:rsidRDefault="005F621F" w:rsidP="005508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880" w:rsidRDefault="00550880" w:rsidP="00550880">
    <w:r>
      <w:t>ME 751 - Problem Set 6</w:t>
    </w:r>
  </w:p>
  <w:p w:rsidR="00550880" w:rsidRDefault="00550880" w:rsidP="00550880">
    <w:r>
      <w:t>3D Kinematic Solver – Pendulum Test</w:t>
    </w:r>
  </w:p>
  <w:p w:rsidR="00550880" w:rsidRDefault="00550880">
    <w:pPr>
      <w:pStyle w:val="Header"/>
    </w:pPr>
    <w:r>
      <w:t xml:space="preserve">Victor </w:t>
    </w:r>
    <w:proofErr w:type="spellStart"/>
    <w:r>
      <w:t>Cavalcanti</w:t>
    </w:r>
    <w:proofErr w:type="spellEnd"/>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56F70"/>
    <w:rsid w:val="003942B3"/>
    <w:rsid w:val="003C0CAF"/>
    <w:rsid w:val="00550880"/>
    <w:rsid w:val="005F621F"/>
    <w:rsid w:val="00C56F70"/>
    <w:rsid w:val="00C63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70"/>
    <w:rPr>
      <w:rFonts w:ascii="Tahoma" w:hAnsi="Tahoma" w:cs="Tahoma"/>
      <w:sz w:val="16"/>
      <w:szCs w:val="16"/>
    </w:rPr>
  </w:style>
  <w:style w:type="paragraph" w:styleId="Header">
    <w:name w:val="header"/>
    <w:basedOn w:val="Normal"/>
    <w:link w:val="HeaderChar"/>
    <w:uiPriority w:val="99"/>
    <w:semiHidden/>
    <w:unhideWhenUsed/>
    <w:rsid w:val="005508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0880"/>
  </w:style>
  <w:style w:type="paragraph" w:styleId="Footer">
    <w:name w:val="footer"/>
    <w:basedOn w:val="Normal"/>
    <w:link w:val="FooterChar"/>
    <w:uiPriority w:val="99"/>
    <w:semiHidden/>
    <w:unhideWhenUsed/>
    <w:rsid w:val="005508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08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2016-10-21T23:36:00Z</dcterms:created>
  <dcterms:modified xsi:type="dcterms:W3CDTF">2016-10-22T00:17:00Z</dcterms:modified>
</cp:coreProperties>
</file>