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95695" w14:textId="77777777" w:rsidR="002A7DD7" w:rsidRDefault="008B204C">
      <w:r>
        <w:t>Individual Final Report</w:t>
      </w:r>
    </w:p>
    <w:p w14:paraId="08DB593D" w14:textId="77777777" w:rsidR="008B204C" w:rsidRDefault="008B204C">
      <w:proofErr w:type="gramStart"/>
      <w:r>
        <w:t>Xinchun  Chen</w:t>
      </w:r>
      <w:proofErr w:type="gramEnd"/>
    </w:p>
    <w:p w14:paraId="61FB3B18" w14:textId="77777777" w:rsidR="008B204C" w:rsidRDefault="008B204C"/>
    <w:p w14:paraId="7E1701EC" w14:textId="538E123E" w:rsidR="00C12B16" w:rsidRPr="00C12B16" w:rsidRDefault="00C12B16">
      <w:pPr>
        <w:rPr>
          <w:b/>
        </w:rPr>
      </w:pPr>
      <w:r>
        <w:rPr>
          <w:b/>
        </w:rPr>
        <w:t>Background Information:</w:t>
      </w:r>
    </w:p>
    <w:p w14:paraId="53B1C4C0" w14:textId="052B8954" w:rsidR="008B204C" w:rsidRDefault="008B204C">
      <w:r>
        <w:tab/>
        <w:t>My portion of work is to run the decision tree algorism on the NYC poverty dataset, also include some preprocessing work</w:t>
      </w:r>
      <w:r w:rsidR="00D218DA">
        <w:t>s</w:t>
      </w:r>
      <w:r>
        <w:t xml:space="preserve"> such </w:t>
      </w:r>
      <w:r w:rsidR="00D218DA">
        <w:t xml:space="preserve">as feature selection, instance selection and balance the target class. For our decision tree, our target is the </w:t>
      </w:r>
      <w:r w:rsidR="00D218DA">
        <w:rPr>
          <w:i/>
        </w:rPr>
        <w:t xml:space="preserve">poverty status, </w:t>
      </w:r>
      <w:r w:rsidR="00D218DA">
        <w:t xml:space="preserve">which has </w:t>
      </w:r>
      <w:r w:rsidR="00D218DA" w:rsidRPr="00D218DA">
        <w:rPr>
          <w:i/>
        </w:rPr>
        <w:t>1</w:t>
      </w:r>
      <w:r w:rsidR="00D218DA">
        <w:t xml:space="preserve"> indicates in poverty and </w:t>
      </w:r>
      <w:r w:rsidR="00D218DA" w:rsidRPr="00D218DA">
        <w:rPr>
          <w:i/>
        </w:rPr>
        <w:t>2</w:t>
      </w:r>
      <w:r w:rsidR="00D218DA">
        <w:t xml:space="preserve"> </w:t>
      </w:r>
      <w:r w:rsidR="008D5E82">
        <w:t xml:space="preserve">indicates not in poverty. The features contain both categorical and numerical </w:t>
      </w:r>
      <w:r w:rsidR="007C53F4">
        <w:t xml:space="preserve">variables, such as </w:t>
      </w:r>
      <w:r w:rsidR="007C53F4">
        <w:rPr>
          <w:i/>
        </w:rPr>
        <w:t>age,</w:t>
      </w:r>
      <w:r w:rsidR="00C12B16">
        <w:rPr>
          <w:i/>
        </w:rPr>
        <w:t xml:space="preserve"> pre-</w:t>
      </w:r>
      <w:r w:rsidR="007C53F4">
        <w:rPr>
          <w:i/>
        </w:rPr>
        <w:t xml:space="preserve"> </w:t>
      </w:r>
      <w:r w:rsidR="00C12B16">
        <w:rPr>
          <w:i/>
        </w:rPr>
        <w:t xml:space="preserve">income, gender, education attainment, etc. </w:t>
      </w:r>
      <w:r w:rsidR="00C12B16">
        <w:t>In order to reduce the overfitting problem and also for better visualization, I set the maximum</w:t>
      </w:r>
      <w:r w:rsidR="00430C3A">
        <w:t xml:space="preserve"> </w:t>
      </w:r>
      <w:r w:rsidR="00C12B16">
        <w:t xml:space="preserve">depth of the decision tree to three </w:t>
      </w:r>
      <w:r w:rsidR="00430C3A">
        <w:t xml:space="preserve">and also use Gini as the cost </w:t>
      </w:r>
      <w:r w:rsidR="005B6E71">
        <w:t>function (</w:t>
      </w:r>
      <m:oMath>
        <m:r>
          <w:rPr>
            <w:rFonts w:ascii="Cambria Math" w:hAnsi="Cambria Math"/>
          </w:rPr>
          <m:t>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430C3A">
        <w:t xml:space="preserve">). </w:t>
      </w:r>
    </w:p>
    <w:p w14:paraId="65D5EA11" w14:textId="77777777" w:rsidR="00430C3A" w:rsidRDefault="00430C3A"/>
    <w:p w14:paraId="5A8172BA" w14:textId="77777777" w:rsidR="00430C3A" w:rsidRDefault="005B6E71">
      <w:pPr>
        <w:rPr>
          <w:b/>
        </w:rPr>
      </w:pPr>
      <w:r w:rsidRPr="005B6E71">
        <w:rPr>
          <w:b/>
        </w:rPr>
        <w:t>Details:</w:t>
      </w:r>
    </w:p>
    <w:p w14:paraId="331B40A2" w14:textId="77777777" w:rsidR="005B6E71" w:rsidRPr="00A80E58" w:rsidRDefault="005B6E71">
      <w:pPr>
        <w:rPr>
          <w:b/>
          <w:i/>
        </w:rPr>
      </w:pPr>
      <w:r w:rsidRPr="00A80E58">
        <w:rPr>
          <w:b/>
          <w:i/>
        </w:rPr>
        <w:t>Preprocessing:</w:t>
      </w:r>
    </w:p>
    <w:p w14:paraId="378B5261" w14:textId="292F5D74" w:rsidR="00FB699E" w:rsidRDefault="005B6E71">
      <w:r>
        <w:tab/>
      </w:r>
      <w:r w:rsidR="00FB699E">
        <w:t xml:space="preserve">The first step is data reduction, the technique we are using is feature selection and </w:t>
      </w:r>
      <w:r w:rsidR="003C6A87">
        <w:t>instance selection. Our dataset has total number of 79 columns and around 7000</w:t>
      </w:r>
      <w:r w:rsidR="00F70DEC">
        <w:t>0 observations, data reduction could help us to have a reduced representation of the original data.</w:t>
      </w:r>
    </w:p>
    <w:p w14:paraId="76E430AC" w14:textId="77777777" w:rsidR="00F70DEC" w:rsidRPr="00A80E58" w:rsidRDefault="00F70DEC">
      <w:pPr>
        <w:rPr>
          <w:u w:val="single"/>
        </w:rPr>
      </w:pPr>
      <w:r w:rsidRPr="00C132FE">
        <w:tab/>
      </w:r>
      <w:r w:rsidRPr="00A80E58">
        <w:rPr>
          <w:u w:val="single"/>
        </w:rPr>
        <w:t>Features selection:</w:t>
      </w:r>
    </w:p>
    <w:p w14:paraId="2B2C23BB" w14:textId="18206BF6" w:rsidR="00F70DEC" w:rsidRDefault="00F70DEC">
      <w:r>
        <w:tab/>
        <w:t xml:space="preserve">The goal is to </w:t>
      </w:r>
      <w:r w:rsidR="00721C23">
        <w:t>drop</w:t>
      </w:r>
      <w:r>
        <w:t xml:space="preserve"> irrelevant or redundant features to reduce the dimensionality of the dataset. </w:t>
      </w:r>
      <w:r w:rsidR="00721C23">
        <w:t>S</w:t>
      </w:r>
      <w:r>
        <w:t xml:space="preserve">ome </w:t>
      </w:r>
      <w:r w:rsidR="00721C23">
        <w:t>of the</w:t>
      </w:r>
      <w:r w:rsidR="005A08C3">
        <w:t xml:space="preserve"> </w:t>
      </w:r>
      <w:r w:rsidR="00721C23">
        <w:t>variables are</w:t>
      </w:r>
      <w:r w:rsidR="005A08C3">
        <w:t xml:space="preserve">: </w:t>
      </w:r>
      <w:r w:rsidR="00721C23" w:rsidRPr="00721C23">
        <w:rPr>
          <w:i/>
        </w:rPr>
        <w:t>Household Unit ID</w:t>
      </w:r>
      <w:r w:rsidR="00721C23">
        <w:t xml:space="preserve">, </w:t>
      </w:r>
      <w:r w:rsidR="00126AE8">
        <w:rPr>
          <w:i/>
        </w:rPr>
        <w:t>Age Category,</w:t>
      </w:r>
      <w:r w:rsidR="003D64A9">
        <w:rPr>
          <w:i/>
        </w:rPr>
        <w:t xml:space="preserve"> Poverty Gap,</w:t>
      </w:r>
      <w:r w:rsidR="007A5625">
        <w:rPr>
          <w:i/>
        </w:rPr>
        <w:t xml:space="preserve"> Tax Unit, etc. </w:t>
      </w:r>
      <w:r w:rsidR="00A80E58">
        <w:t>We also decided to drop the</w:t>
      </w:r>
      <w:r w:rsidR="004E708D">
        <w:t xml:space="preserve"> </w:t>
      </w:r>
      <w:r w:rsidR="00B86AA4">
        <w:t xml:space="preserve">variables that have high correlation with </w:t>
      </w:r>
      <w:r w:rsidR="002C0758">
        <w:t xml:space="preserve">the total income, since income and poverty status shared the </w:t>
      </w:r>
      <w:r w:rsidR="00872C4B">
        <w:t>same characte</w:t>
      </w:r>
      <w:r w:rsidR="0090776E">
        <w:t>ristic</w:t>
      </w:r>
      <w:r w:rsidR="00EE3B2F">
        <w:t xml:space="preserve"> (low income </w:t>
      </w:r>
      <w:r w:rsidR="0027787F">
        <w:t>directly decides whether the person is in poverty or not</w:t>
      </w:r>
      <w:r w:rsidR="00EE3B2F">
        <w:t>)</w:t>
      </w:r>
      <w:r w:rsidR="0027787F">
        <w:t>.</w:t>
      </w:r>
      <w:r w:rsidR="004A0F21">
        <w:t xml:space="preserve"> If we include </w:t>
      </w:r>
      <w:r w:rsidR="00084EF7">
        <w:t xml:space="preserve">total income, the decision tree would pick income as criteria in every </w:t>
      </w:r>
      <w:proofErr w:type="gramStart"/>
      <w:r w:rsidR="00084EF7">
        <w:t>node</w:t>
      </w:r>
      <w:r w:rsidR="005F2D14">
        <w:t>s</w:t>
      </w:r>
      <w:proofErr w:type="gramEnd"/>
      <w:r w:rsidR="00084EF7">
        <w:t xml:space="preserve">, which will </w:t>
      </w:r>
      <w:r w:rsidR="005F2D14">
        <w:t xml:space="preserve">underestimate the impact of other variables. </w:t>
      </w:r>
    </w:p>
    <w:p w14:paraId="3D6DF51C" w14:textId="02192B6B" w:rsidR="005F2D14" w:rsidRDefault="005F2D14">
      <w:r>
        <w:tab/>
      </w:r>
    </w:p>
    <w:p w14:paraId="1AA3574E" w14:textId="60C02BE4" w:rsidR="005F2D14" w:rsidRDefault="005F2D14">
      <w:pPr>
        <w:rPr>
          <w:u w:val="single"/>
        </w:rPr>
      </w:pPr>
      <w:r>
        <w:tab/>
      </w:r>
      <w:r w:rsidR="00955C1F">
        <w:rPr>
          <w:u w:val="single"/>
        </w:rPr>
        <w:t>Instance selection:</w:t>
      </w:r>
    </w:p>
    <w:p w14:paraId="43DA8336" w14:textId="77777777" w:rsidR="006E6C96" w:rsidRDefault="006F740B">
      <w:r w:rsidRPr="006F740B">
        <w:rPr>
          <w:noProof/>
        </w:rPr>
        <w:drawing>
          <wp:anchor distT="0" distB="0" distL="114300" distR="114300" simplePos="0" relativeHeight="251658240" behindDoc="0" locked="0" layoutInCell="1" allowOverlap="1" wp14:anchorId="37B87EEE" wp14:editId="6003D23A">
            <wp:simplePos x="0" y="0"/>
            <wp:positionH relativeFrom="column">
              <wp:posOffset>3100070</wp:posOffset>
            </wp:positionH>
            <wp:positionV relativeFrom="paragraph">
              <wp:posOffset>428942</wp:posOffset>
            </wp:positionV>
            <wp:extent cx="3505200" cy="2671763"/>
            <wp:effectExtent l="0" t="0" r="0" b="0"/>
            <wp:wrapThrough wrapText="bothSides">
              <wp:wrapPolygon edited="0">
                <wp:start x="0" y="0"/>
                <wp:lineTo x="0" y="21410"/>
                <wp:lineTo x="14087" y="21410"/>
                <wp:lineTo x="21483" y="21256"/>
                <wp:lineTo x="21483" y="19870"/>
                <wp:lineTo x="14087" y="19716"/>
                <wp:lineTo x="21483" y="18792"/>
                <wp:lineTo x="21483" y="17251"/>
                <wp:lineTo x="14087" y="17251"/>
                <wp:lineTo x="21483" y="16173"/>
                <wp:lineTo x="21483" y="2464"/>
                <wp:lineTo x="18548" y="2464"/>
                <wp:lineTo x="21483" y="1540"/>
                <wp:lineTo x="2148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7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C1F">
        <w:tab/>
      </w:r>
      <w:r w:rsidR="00A370B0">
        <w:t xml:space="preserve">The dataset </w:t>
      </w:r>
      <w:r w:rsidR="00BA2517">
        <w:t xml:space="preserve">records </w:t>
      </w:r>
      <w:r w:rsidR="00A67DFF">
        <w:t xml:space="preserve">70000 </w:t>
      </w:r>
      <w:r w:rsidR="00191B6B">
        <w:t xml:space="preserve">individuals and </w:t>
      </w:r>
      <w:r w:rsidR="00BF7D21">
        <w:t xml:space="preserve">are grouped by </w:t>
      </w:r>
      <w:r w:rsidR="008221E9">
        <w:t>the</w:t>
      </w:r>
      <w:r w:rsidR="007833F2">
        <w:t xml:space="preserve"> </w:t>
      </w:r>
      <w:r w:rsidR="008221E9">
        <w:t>household</w:t>
      </w:r>
      <w:r w:rsidR="001A1DE6">
        <w:t xml:space="preserve"> unit</w:t>
      </w:r>
      <w:r w:rsidR="00CA7156">
        <w:t>.</w:t>
      </w:r>
      <w:r w:rsidR="008221E9">
        <w:t xml:space="preserve"> </w:t>
      </w:r>
      <w:r w:rsidR="00CA7156">
        <w:t>T</w:t>
      </w:r>
      <w:r w:rsidR="00BD2024">
        <w:t xml:space="preserve">he </w:t>
      </w:r>
      <w:r w:rsidR="00D1530D">
        <w:t xml:space="preserve">figure shows the first 7 observations of the dataset, </w:t>
      </w:r>
      <w:r w:rsidR="00E77A47">
        <w:t xml:space="preserve">the </w:t>
      </w:r>
      <w:r w:rsidR="00DB166E">
        <w:t xml:space="preserve">observations that have same SERIALNO </w:t>
      </w:r>
      <w:r w:rsidR="00F31A98">
        <w:t xml:space="preserve">indicates the individuals are belong </w:t>
      </w:r>
      <w:r w:rsidR="00D80C73">
        <w:t xml:space="preserve">in the same household. </w:t>
      </w:r>
      <w:r w:rsidR="00126086">
        <w:t>The Poverty Status</w:t>
      </w:r>
      <w:r w:rsidR="008764E3">
        <w:t xml:space="preserve"> of </w:t>
      </w:r>
      <w:r w:rsidR="00D21498">
        <w:t>each individual is decided by the head of family (</w:t>
      </w:r>
      <w:proofErr w:type="spellStart"/>
      <w:r w:rsidR="00354DEE">
        <w:rPr>
          <w:i/>
        </w:rPr>
        <w:t>Povunit_Rel</w:t>
      </w:r>
      <w:proofErr w:type="spellEnd"/>
      <w:r w:rsidR="00354DEE">
        <w:rPr>
          <w:i/>
        </w:rPr>
        <w:t xml:space="preserve"> = 1</w:t>
      </w:r>
      <w:r w:rsidR="00D21498">
        <w:t>)</w:t>
      </w:r>
      <w:r w:rsidR="00354DEE">
        <w:t xml:space="preserve">, if the </w:t>
      </w:r>
      <w:r w:rsidR="00FB1AD8">
        <w:t xml:space="preserve">head of family is in poverty then rest of the members </w:t>
      </w:r>
      <w:r w:rsidR="008F6FA8">
        <w:t xml:space="preserve">are </w:t>
      </w:r>
      <w:r w:rsidR="00FB1AD8">
        <w:t xml:space="preserve">in </w:t>
      </w:r>
      <w:r w:rsidR="008F6FA8">
        <w:t xml:space="preserve">in poverty too regardless of other </w:t>
      </w:r>
      <w:r w:rsidR="002A20F9">
        <w:t>character. In the case, we only kept the head of family as our</w:t>
      </w:r>
      <w:r w:rsidR="00430273">
        <w:t xml:space="preserve"> unit of measurement</w:t>
      </w:r>
      <w:r w:rsidR="00705C37">
        <w:t>.</w:t>
      </w:r>
    </w:p>
    <w:p w14:paraId="628B9066" w14:textId="77777777" w:rsidR="006E6C96" w:rsidRDefault="006E6C96"/>
    <w:p w14:paraId="1B13DEBE" w14:textId="77777777" w:rsidR="006C1F48" w:rsidRDefault="006E6C96">
      <w:pPr>
        <w:rPr>
          <w:u w:val="single"/>
        </w:rPr>
      </w:pPr>
      <w:r>
        <w:tab/>
      </w:r>
      <w:r w:rsidR="006C1F48" w:rsidRPr="006C1F48">
        <w:rPr>
          <w:u w:val="single"/>
        </w:rPr>
        <w:t>Balance the training set</w:t>
      </w:r>
      <w:r w:rsidR="006C1F48">
        <w:rPr>
          <w:u w:val="single"/>
        </w:rPr>
        <w:t>:</w:t>
      </w:r>
    </w:p>
    <w:p w14:paraId="032FB658" w14:textId="77777777" w:rsidR="002A0027" w:rsidRDefault="006C1F48">
      <w:r>
        <w:tab/>
      </w:r>
      <w:r w:rsidR="0080549A">
        <w:t xml:space="preserve">One of the </w:t>
      </w:r>
      <w:r w:rsidR="00B66C90">
        <w:t xml:space="preserve">potential </w:t>
      </w:r>
      <w:proofErr w:type="gramStart"/>
      <w:r w:rsidR="00B66C90">
        <w:t>issue</w:t>
      </w:r>
      <w:proofErr w:type="gramEnd"/>
      <w:r w:rsidR="00B66C90">
        <w:t xml:space="preserve"> of decision tree is </w:t>
      </w:r>
      <w:r w:rsidR="0007384D">
        <w:t xml:space="preserve">imbalanced </w:t>
      </w:r>
      <w:r w:rsidR="00FC38AA">
        <w:t>classes</w:t>
      </w:r>
      <w:r w:rsidR="002F54B1">
        <w:t xml:space="preserve"> of the training set, if one class </w:t>
      </w:r>
      <w:r w:rsidR="00803006">
        <w:t>dominate</w:t>
      </w:r>
      <w:r w:rsidR="004D3A85">
        <w:t xml:space="preserve">s the other class </w:t>
      </w:r>
      <w:r w:rsidR="00393D73">
        <w:t xml:space="preserve">then </w:t>
      </w:r>
      <w:r w:rsidR="00B56F28">
        <w:t xml:space="preserve">the </w:t>
      </w:r>
      <w:r w:rsidR="002A0027">
        <w:t xml:space="preserve">prediction would biased to the </w:t>
      </w:r>
      <w:r w:rsidR="009E1D2A">
        <w:t>dominated class.</w:t>
      </w:r>
      <w:r w:rsidR="002A0027">
        <w:t xml:space="preserve"> </w:t>
      </w:r>
    </w:p>
    <w:p w14:paraId="3BAF2199" w14:textId="77777777" w:rsidR="0096153C" w:rsidRDefault="002A0027">
      <w:r>
        <w:lastRenderedPageBreak/>
        <w:t>Th</w:t>
      </w:r>
      <w:r w:rsidR="004D339E">
        <w:t>e original dataset is dominated by the non-poverty class, which is about 80% of the total observation</w:t>
      </w:r>
      <w:r w:rsidR="00245102">
        <w:t xml:space="preserve">s. The way I am fixing the </w:t>
      </w:r>
      <w:r w:rsidR="00243276">
        <w:t>imbalanced problem is downsize the poverty class in the training set (</w:t>
      </w:r>
      <w:proofErr w:type="spellStart"/>
      <w:r w:rsidR="00B243F6">
        <w:t>EliteDataScience</w:t>
      </w:r>
      <w:proofErr w:type="spellEnd"/>
      <w:r w:rsidR="00B243F6">
        <w:t>, 2017</w:t>
      </w:r>
      <w:r w:rsidR="00243276">
        <w:t>)</w:t>
      </w:r>
      <w:r w:rsidR="00F73D9D">
        <w:t xml:space="preserve">. I used </w:t>
      </w:r>
      <w:proofErr w:type="gramStart"/>
      <w:r w:rsidR="00F73D9D">
        <w:rPr>
          <w:i/>
        </w:rPr>
        <w:t>resample</w:t>
      </w:r>
      <w:proofErr w:type="gramEnd"/>
      <w:r w:rsidR="00F73D9D">
        <w:rPr>
          <w:i/>
        </w:rPr>
        <w:t xml:space="preserve"> </w:t>
      </w:r>
      <w:r w:rsidR="00897094">
        <w:t xml:space="preserve">function to randomly draw </w:t>
      </w:r>
      <w:r w:rsidR="008B4016">
        <w:t xml:space="preserve">from </w:t>
      </w:r>
      <w:r w:rsidR="00985A77">
        <w:t xml:space="preserve">the non-poverty class </w:t>
      </w:r>
      <w:r w:rsidR="0053179A">
        <w:t xml:space="preserve">without replacement, and keep drawing until it matches the number of the </w:t>
      </w:r>
      <w:r w:rsidR="00594B42">
        <w:t xml:space="preserve">poverty class. The new training set now would have equal distribution between </w:t>
      </w:r>
      <w:r w:rsidR="0096153C">
        <w:t xml:space="preserve">poverty and non-poverty. </w:t>
      </w:r>
    </w:p>
    <w:p w14:paraId="0DB232D7" w14:textId="77777777" w:rsidR="0096153C" w:rsidRDefault="0096153C"/>
    <w:p w14:paraId="1F14FEED" w14:textId="0B26798F" w:rsidR="002C522A" w:rsidRDefault="0096153C">
      <w:pPr>
        <w:rPr>
          <w:b/>
          <w:i/>
        </w:rPr>
      </w:pPr>
      <w:r w:rsidRPr="0096153C">
        <w:rPr>
          <w:b/>
          <w:i/>
        </w:rPr>
        <w:t>Build the tree</w:t>
      </w:r>
      <w:r>
        <w:rPr>
          <w:b/>
          <w:i/>
        </w:rPr>
        <w:t>:</w:t>
      </w:r>
    </w:p>
    <w:p w14:paraId="22967D95" w14:textId="3B78EFED" w:rsidR="00167E2C" w:rsidRDefault="00475ED5">
      <w:r>
        <w:rPr>
          <w:b/>
          <w:i/>
        </w:rPr>
        <w:tab/>
      </w:r>
      <w:r w:rsidR="002F5151">
        <w:t xml:space="preserve">I am using </w:t>
      </w:r>
      <w:proofErr w:type="spellStart"/>
      <w:r w:rsidR="002F5151">
        <w:t>Sklearn</w:t>
      </w:r>
      <w:proofErr w:type="spellEnd"/>
      <w:r w:rsidR="002F5151">
        <w:t xml:space="preserve"> for the model</w:t>
      </w:r>
      <w:r w:rsidR="00637E7E">
        <w:t xml:space="preserve"> building, I set the </w:t>
      </w:r>
      <w:proofErr w:type="spellStart"/>
      <w:r w:rsidR="00637E7E">
        <w:t>max_depth</w:t>
      </w:r>
      <w:proofErr w:type="spellEnd"/>
      <w:r w:rsidR="00764C71">
        <w:t xml:space="preserve"> to 3 </w:t>
      </w:r>
      <w:r w:rsidR="00FD443D">
        <w:t xml:space="preserve">in order to avoid overfitting. The </w:t>
      </w:r>
      <w:r w:rsidR="00CA7E2B">
        <w:t xml:space="preserve">graph below is the </w:t>
      </w:r>
      <w:r w:rsidR="009472B5">
        <w:t>decision tree</w:t>
      </w:r>
      <w:r w:rsidR="00167E2C">
        <w:t>.</w:t>
      </w:r>
      <w:r w:rsidR="005F4B4F">
        <w:t xml:space="preserve"> The accuracy for the</w:t>
      </w:r>
      <w:r w:rsidR="000A1324">
        <w:t xml:space="preserve"> training set</w:t>
      </w:r>
      <w:r w:rsidR="005F4B4F">
        <w:t xml:space="preserve"> is </w:t>
      </w:r>
      <w:r w:rsidR="002F2876">
        <w:t xml:space="preserve">83% and </w:t>
      </w:r>
      <w:r w:rsidR="000A1324">
        <w:t xml:space="preserve">79 % for the testing set. </w:t>
      </w:r>
    </w:p>
    <w:p w14:paraId="75EAB12A" w14:textId="34A57EF1" w:rsidR="0096153C" w:rsidRPr="00475ED5" w:rsidRDefault="00167E2C">
      <w:r>
        <w:rPr>
          <w:noProof/>
        </w:rPr>
        <w:drawing>
          <wp:inline distT="0" distB="0" distL="0" distR="0" wp14:anchorId="4C03A1F8" wp14:editId="69A56E88">
            <wp:extent cx="5943600" cy="2087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E7E">
        <w:t xml:space="preserve"> </w:t>
      </w:r>
    </w:p>
    <w:p w14:paraId="664DFE2B" w14:textId="111D3CD6" w:rsidR="00430C3A" w:rsidRDefault="00430C3A"/>
    <w:p w14:paraId="30F1F75B" w14:textId="3F435CF4" w:rsidR="00C96A1C" w:rsidRDefault="00F0220C" w:rsidP="004F6DBC">
      <w:pPr>
        <w:ind w:firstLine="720"/>
      </w:pPr>
      <w:r>
        <w:t xml:space="preserve">Since decision tree can produce </w:t>
      </w:r>
      <w:r w:rsidR="0054254E">
        <w:t xml:space="preserve">unstable result </w:t>
      </w:r>
      <w:r w:rsidR="004F6DBC">
        <w:t>because of the variation in the data, a random forest would improve the result.</w:t>
      </w:r>
    </w:p>
    <w:p w14:paraId="5B75EBAD" w14:textId="77777777" w:rsidR="004F6DBC" w:rsidRDefault="004F6DBC" w:rsidP="004F6DBC"/>
    <w:p w14:paraId="6D033F1D" w14:textId="02C54CAD" w:rsidR="004F6DBC" w:rsidRPr="004F6DBC" w:rsidRDefault="004F6DBC" w:rsidP="004F6DBC">
      <w:pPr>
        <w:rPr>
          <w:b/>
          <w:i/>
        </w:rPr>
      </w:pPr>
      <w:r w:rsidRPr="004F6DBC">
        <w:rPr>
          <w:rFonts w:hint="eastAsia"/>
          <w:b/>
          <w:i/>
        </w:rPr>
        <w:t>R</w:t>
      </w:r>
      <w:r w:rsidRPr="004F6DBC">
        <w:rPr>
          <w:b/>
          <w:i/>
        </w:rPr>
        <w:t>andom Forest:</w:t>
      </w:r>
    </w:p>
    <w:p w14:paraId="27726AAC" w14:textId="6218E373" w:rsidR="004F6DBC" w:rsidRDefault="00673C51" w:rsidP="004F6DBC">
      <w:r>
        <w:tab/>
      </w:r>
      <w:r w:rsidR="004E75F8">
        <w:t xml:space="preserve">Random forest </w:t>
      </w:r>
      <w:proofErr w:type="gramStart"/>
      <w:r w:rsidR="00106F8B">
        <w:t>create</w:t>
      </w:r>
      <w:proofErr w:type="gramEnd"/>
      <w:r w:rsidR="00106F8B">
        <w:t xml:space="preserve"> </w:t>
      </w:r>
      <w:r w:rsidR="0002150D">
        <w:t xml:space="preserve">many decision trees and </w:t>
      </w:r>
      <w:r w:rsidR="00284BE3">
        <w:t xml:space="preserve">combine all the unique trees </w:t>
      </w:r>
      <w:r w:rsidR="006752F4">
        <w:t xml:space="preserve">to get a more robust result. </w:t>
      </w:r>
      <w:r w:rsidR="00BE770C">
        <w:t xml:space="preserve">For the </w:t>
      </w:r>
      <w:r w:rsidR="005F4B4F">
        <w:t>random forest, I generate</w:t>
      </w:r>
      <w:r w:rsidR="005F6576">
        <w:t>d</w:t>
      </w:r>
      <w:r w:rsidR="005F4B4F">
        <w:t xml:space="preserve"> 1000 trees and </w:t>
      </w:r>
      <w:r w:rsidR="005F531F">
        <w:t>use</w:t>
      </w:r>
      <w:r w:rsidR="005F6576">
        <w:t>d</w:t>
      </w:r>
      <w:r w:rsidR="005F531F">
        <w:t xml:space="preserve"> bootstrap </w:t>
      </w:r>
      <w:r w:rsidR="005F6576">
        <w:t xml:space="preserve">sampling technique. </w:t>
      </w:r>
      <w:r w:rsidR="00573C9D">
        <w:t>The feature importan</w:t>
      </w:r>
      <w:r w:rsidR="00D44277">
        <w:t xml:space="preserve">ce shows which </w:t>
      </w:r>
      <w:r w:rsidR="008D0C70">
        <w:t xml:space="preserve">attribute is </w:t>
      </w:r>
      <w:r w:rsidR="005232EF">
        <w:t>more important to pre</w:t>
      </w:r>
      <w:r w:rsidR="006314A1">
        <w:t xml:space="preserve">dict the outcome. </w:t>
      </w:r>
      <w:r w:rsidR="00153D84">
        <w:t xml:space="preserve">The </w:t>
      </w:r>
      <w:r w:rsidR="006939E2">
        <w:t>graph</w:t>
      </w:r>
      <w:r w:rsidR="00AB450A">
        <w:t>s</w:t>
      </w:r>
      <w:r w:rsidR="006939E2">
        <w:t xml:space="preserve"> below </w:t>
      </w:r>
      <w:r w:rsidR="00AC1118">
        <w:t>are one of the 1000 decision tree and also</w:t>
      </w:r>
      <w:r w:rsidR="006939E2">
        <w:t xml:space="preserve"> the importance of each feature</w:t>
      </w:r>
      <w:r w:rsidR="00AC1118">
        <w:t>s.</w:t>
      </w:r>
    </w:p>
    <w:p w14:paraId="66732603" w14:textId="2D1A8E46" w:rsidR="00AC1118" w:rsidRDefault="00D80F70" w:rsidP="004F6DBC">
      <w:r>
        <w:rPr>
          <w:rFonts w:hint="eastAsia"/>
          <w:noProof/>
        </w:rPr>
        <w:drawing>
          <wp:inline distT="0" distB="0" distL="0" distR="0" wp14:anchorId="01F2132B" wp14:editId="120C29D8">
            <wp:extent cx="5943600" cy="2127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FC8C" w14:textId="6565674B" w:rsidR="00AC1118" w:rsidRDefault="0028287E" w:rsidP="004F6DBC">
      <w:r>
        <w:rPr>
          <w:rFonts w:hint="eastAsia"/>
          <w:noProof/>
        </w:rPr>
        <w:lastRenderedPageBreak/>
        <w:drawing>
          <wp:inline distT="0" distB="0" distL="0" distR="0" wp14:anchorId="21442013" wp14:editId="49B924F6">
            <wp:extent cx="5924550" cy="4210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888" cy="421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A0F4" w14:textId="4DF4CC77" w:rsidR="00AC1118" w:rsidRDefault="00AC1118" w:rsidP="00AC1118"/>
    <w:p w14:paraId="4354D93C" w14:textId="4A24275A" w:rsidR="006939E2" w:rsidRDefault="0003195C" w:rsidP="00AC1118">
      <w:pPr>
        <w:rPr>
          <w:b/>
          <w:i/>
        </w:rPr>
      </w:pPr>
      <w:r w:rsidRPr="0003195C">
        <w:rPr>
          <w:b/>
          <w:i/>
        </w:rPr>
        <w:t>Finding</w:t>
      </w:r>
      <w:r w:rsidR="008458F8">
        <w:rPr>
          <w:b/>
          <w:i/>
        </w:rPr>
        <w:t>:</w:t>
      </w:r>
    </w:p>
    <w:p w14:paraId="3770E06C" w14:textId="66A03C30" w:rsidR="003C49BE" w:rsidRDefault="008458F8" w:rsidP="003C49BE">
      <w:r>
        <w:tab/>
      </w:r>
      <w:r w:rsidR="00021352">
        <w:t xml:space="preserve">The </w:t>
      </w:r>
      <w:r w:rsidR="00221350">
        <w:t xml:space="preserve">random forest </w:t>
      </w:r>
      <w:r w:rsidR="009A6B09">
        <w:t xml:space="preserve">shows the </w:t>
      </w:r>
      <w:r w:rsidR="000776DA">
        <w:t xml:space="preserve">wage is most important feature that determine the </w:t>
      </w:r>
      <w:r w:rsidR="001279A6">
        <w:t xml:space="preserve">poverty status, followed by </w:t>
      </w:r>
      <w:r w:rsidR="00D3525F">
        <w:t xml:space="preserve">medical insurance cost and </w:t>
      </w:r>
      <w:r w:rsidR="008E015B">
        <w:t xml:space="preserve">working hour. </w:t>
      </w:r>
      <w:proofErr w:type="spellStart"/>
      <w:r w:rsidR="003C49BE" w:rsidRPr="003C49BE">
        <w:rPr>
          <w:i/>
          <w:iCs/>
        </w:rPr>
        <w:t>WAGP_adj</w:t>
      </w:r>
      <w:proofErr w:type="spellEnd"/>
      <w:r w:rsidR="003C49BE" w:rsidRPr="003C49BE">
        <w:rPr>
          <w:i/>
          <w:iCs/>
        </w:rPr>
        <w:t xml:space="preserve"> </w:t>
      </w:r>
      <w:r w:rsidR="003C49BE" w:rsidRPr="003C49BE">
        <w:t>measures individual’s wage in past 12 months,</w:t>
      </w:r>
      <w:r w:rsidR="003C49BE" w:rsidRPr="003C49BE">
        <w:rPr>
          <w:i/>
          <w:iCs/>
        </w:rPr>
        <w:t xml:space="preserve"> </w:t>
      </w:r>
      <w:proofErr w:type="spellStart"/>
      <w:r w:rsidR="003C49BE" w:rsidRPr="003C49BE">
        <w:t>base</w:t>
      </w:r>
      <w:proofErr w:type="spellEnd"/>
      <w:r w:rsidR="003C49BE" w:rsidRPr="003C49BE">
        <w:t xml:space="preserve"> on the official website of New York State (ny.gov), at the end of 2019, the minimum wage in NYC will increase to $15, which is roughly $28000 a year. Our decision tree shows a person that earns less than $23627 a year would more likely to falls into poverty, that means earning a minimum wage can guarantee a person stay out of poverty in most of the scenario.</w:t>
      </w:r>
    </w:p>
    <w:p w14:paraId="2C31FD1E" w14:textId="14C82F29" w:rsidR="008131C4" w:rsidRDefault="008131C4" w:rsidP="003C49BE"/>
    <w:p w14:paraId="5EC5E167" w14:textId="149676DB" w:rsidR="008131C4" w:rsidRPr="003C49BE" w:rsidRDefault="008131C4" w:rsidP="003C49BE">
      <w:pPr>
        <w:rPr>
          <w:rFonts w:hint="eastAsia"/>
        </w:rPr>
      </w:pPr>
      <w:r>
        <w:rPr>
          <w:rFonts w:hint="eastAsia"/>
        </w:rPr>
        <w:t>P</w:t>
      </w:r>
      <w:r>
        <w:t>ercentage of code from Internet: 36%</w:t>
      </w:r>
      <w:bookmarkStart w:id="0" w:name="_GoBack"/>
      <w:bookmarkEnd w:id="0"/>
    </w:p>
    <w:p w14:paraId="68068FEB" w14:textId="706C8D5C" w:rsidR="008458F8" w:rsidRPr="003C49BE" w:rsidRDefault="008458F8" w:rsidP="00AC1118"/>
    <w:sectPr w:rsidR="008458F8" w:rsidRPr="003C49BE" w:rsidSect="0090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4C"/>
    <w:rsid w:val="00014997"/>
    <w:rsid w:val="00021352"/>
    <w:rsid w:val="0002150D"/>
    <w:rsid w:val="0003195C"/>
    <w:rsid w:val="0007384D"/>
    <w:rsid w:val="000776DA"/>
    <w:rsid w:val="00084EF7"/>
    <w:rsid w:val="0009113F"/>
    <w:rsid w:val="000A1324"/>
    <w:rsid w:val="00106F8B"/>
    <w:rsid w:val="00126086"/>
    <w:rsid w:val="00126AE8"/>
    <w:rsid w:val="001279A6"/>
    <w:rsid w:val="00153D84"/>
    <w:rsid w:val="00167E2C"/>
    <w:rsid w:val="0018201F"/>
    <w:rsid w:val="00191B6B"/>
    <w:rsid w:val="001A1DE6"/>
    <w:rsid w:val="00221350"/>
    <w:rsid w:val="00243276"/>
    <w:rsid w:val="00245102"/>
    <w:rsid w:val="0027787F"/>
    <w:rsid w:val="0028287E"/>
    <w:rsid w:val="00284BE3"/>
    <w:rsid w:val="002A0027"/>
    <w:rsid w:val="002A20F9"/>
    <w:rsid w:val="002A7DD7"/>
    <w:rsid w:val="002C0758"/>
    <w:rsid w:val="002C522A"/>
    <w:rsid w:val="002E2792"/>
    <w:rsid w:val="002F01EE"/>
    <w:rsid w:val="002F2876"/>
    <w:rsid w:val="002F3E5B"/>
    <w:rsid w:val="002F5151"/>
    <w:rsid w:val="002F54B1"/>
    <w:rsid w:val="00354DEE"/>
    <w:rsid w:val="00393D73"/>
    <w:rsid w:val="003B087B"/>
    <w:rsid w:val="003C49BE"/>
    <w:rsid w:val="003C6A87"/>
    <w:rsid w:val="003D64A9"/>
    <w:rsid w:val="00430273"/>
    <w:rsid w:val="00430C3A"/>
    <w:rsid w:val="00475ED5"/>
    <w:rsid w:val="004A0F21"/>
    <w:rsid w:val="004D339E"/>
    <w:rsid w:val="004D3A85"/>
    <w:rsid w:val="004E708D"/>
    <w:rsid w:val="004E75F8"/>
    <w:rsid w:val="004F6DBC"/>
    <w:rsid w:val="005232EF"/>
    <w:rsid w:val="0053179A"/>
    <w:rsid w:val="0054254E"/>
    <w:rsid w:val="0057300D"/>
    <w:rsid w:val="00573C9D"/>
    <w:rsid w:val="00594B42"/>
    <w:rsid w:val="005952B4"/>
    <w:rsid w:val="005A08C3"/>
    <w:rsid w:val="005B6E71"/>
    <w:rsid w:val="005F2D14"/>
    <w:rsid w:val="005F4B4F"/>
    <w:rsid w:val="005F531F"/>
    <w:rsid w:val="005F6576"/>
    <w:rsid w:val="006054ED"/>
    <w:rsid w:val="006314A1"/>
    <w:rsid w:val="00637E7E"/>
    <w:rsid w:val="00673C51"/>
    <w:rsid w:val="006752F4"/>
    <w:rsid w:val="006939E2"/>
    <w:rsid w:val="006C1F48"/>
    <w:rsid w:val="006E6C96"/>
    <w:rsid w:val="006F740B"/>
    <w:rsid w:val="00705C37"/>
    <w:rsid w:val="00721C23"/>
    <w:rsid w:val="00764C71"/>
    <w:rsid w:val="007833F2"/>
    <w:rsid w:val="007A5625"/>
    <w:rsid w:val="007B00CD"/>
    <w:rsid w:val="007C53F4"/>
    <w:rsid w:val="00803006"/>
    <w:rsid w:val="0080549A"/>
    <w:rsid w:val="008131C4"/>
    <w:rsid w:val="008221E9"/>
    <w:rsid w:val="008458F8"/>
    <w:rsid w:val="00872C4B"/>
    <w:rsid w:val="008764E3"/>
    <w:rsid w:val="00897094"/>
    <w:rsid w:val="008B204C"/>
    <w:rsid w:val="008B4016"/>
    <w:rsid w:val="008B514A"/>
    <w:rsid w:val="008D0C70"/>
    <w:rsid w:val="008D49E3"/>
    <w:rsid w:val="008D5E82"/>
    <w:rsid w:val="008E015B"/>
    <w:rsid w:val="008F4439"/>
    <w:rsid w:val="008F6FA8"/>
    <w:rsid w:val="00901A6B"/>
    <w:rsid w:val="0090776E"/>
    <w:rsid w:val="009472B5"/>
    <w:rsid w:val="00955C1F"/>
    <w:rsid w:val="0096153C"/>
    <w:rsid w:val="00985A77"/>
    <w:rsid w:val="009A6B09"/>
    <w:rsid w:val="009E1D2A"/>
    <w:rsid w:val="00A31696"/>
    <w:rsid w:val="00A370B0"/>
    <w:rsid w:val="00A64F47"/>
    <w:rsid w:val="00A67DFF"/>
    <w:rsid w:val="00A80E58"/>
    <w:rsid w:val="00AB450A"/>
    <w:rsid w:val="00AB5E2A"/>
    <w:rsid w:val="00AC1118"/>
    <w:rsid w:val="00B243F6"/>
    <w:rsid w:val="00B56F28"/>
    <w:rsid w:val="00B66C90"/>
    <w:rsid w:val="00B86AA4"/>
    <w:rsid w:val="00BA0840"/>
    <w:rsid w:val="00BA2517"/>
    <w:rsid w:val="00BD2024"/>
    <w:rsid w:val="00BE770C"/>
    <w:rsid w:val="00BF7D21"/>
    <w:rsid w:val="00C12B16"/>
    <w:rsid w:val="00C132FE"/>
    <w:rsid w:val="00C47AEB"/>
    <w:rsid w:val="00C95B5A"/>
    <w:rsid w:val="00C96A1C"/>
    <w:rsid w:val="00CA7156"/>
    <w:rsid w:val="00CA7E2B"/>
    <w:rsid w:val="00D1530D"/>
    <w:rsid w:val="00D21498"/>
    <w:rsid w:val="00D218DA"/>
    <w:rsid w:val="00D3525F"/>
    <w:rsid w:val="00D44277"/>
    <w:rsid w:val="00D80C73"/>
    <w:rsid w:val="00D80F70"/>
    <w:rsid w:val="00DB166E"/>
    <w:rsid w:val="00E155E0"/>
    <w:rsid w:val="00E77A47"/>
    <w:rsid w:val="00EE3B2F"/>
    <w:rsid w:val="00F0220C"/>
    <w:rsid w:val="00F31A98"/>
    <w:rsid w:val="00F70DEC"/>
    <w:rsid w:val="00F73D9D"/>
    <w:rsid w:val="00FB1AD8"/>
    <w:rsid w:val="00FB699E"/>
    <w:rsid w:val="00FC38AA"/>
    <w:rsid w:val="00FD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E81C"/>
  <w15:chartTrackingRefBased/>
  <w15:docId w15:val="{89A81AFE-B7C0-2348-A6A3-5081EEB3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C3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C49B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Xinchun</dc:creator>
  <cp:keywords/>
  <dc:description/>
  <cp:lastModifiedBy>Chen, Xinchun</cp:lastModifiedBy>
  <cp:revision>4</cp:revision>
  <dcterms:created xsi:type="dcterms:W3CDTF">2019-04-20T00:11:00Z</dcterms:created>
  <dcterms:modified xsi:type="dcterms:W3CDTF">2019-04-22T01:33:00Z</dcterms:modified>
</cp:coreProperties>
</file>