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6119" w14:textId="634CCC33" w:rsidR="00436DF5" w:rsidRPr="00B14C7A" w:rsidRDefault="00436DF5" w:rsidP="00B14C7A">
      <w:pPr>
        <w:pStyle w:val="1"/>
        <w:jc w:val="center"/>
        <w:rPr>
          <w:color w:val="000000" w:themeColor="text1"/>
          <w:sz w:val="32"/>
          <w:szCs w:val="32"/>
        </w:rPr>
      </w:pPr>
      <w:r w:rsidRPr="00B14C7A">
        <w:rPr>
          <w:color w:val="000000" w:themeColor="text1"/>
          <w:sz w:val="32"/>
          <w:szCs w:val="32"/>
        </w:rPr>
        <w:t>Лабораторная работа №3</w:t>
      </w:r>
    </w:p>
    <w:p w14:paraId="0D480A20" w14:textId="44E36955" w:rsidR="00436DF5" w:rsidRPr="00B14C7A" w:rsidRDefault="00281FCC" w:rsidP="00B14C7A">
      <w:pPr>
        <w:pStyle w:val="1"/>
        <w:jc w:val="center"/>
        <w:rPr>
          <w:color w:val="000000" w:themeColor="text1"/>
          <w:sz w:val="32"/>
          <w:szCs w:val="32"/>
        </w:rPr>
      </w:pPr>
      <w:r>
        <w:rPr>
          <w:color w:val="000000" w:themeColor="text1"/>
          <w:sz w:val="32"/>
          <w:szCs w:val="32"/>
        </w:rPr>
        <w:t>Рекуррентные вычисления, вложенные циклы</w:t>
      </w:r>
    </w:p>
    <w:p w14:paraId="5BC69DB6" w14:textId="77777777" w:rsidR="00436DF5" w:rsidRPr="00436DF5" w:rsidRDefault="00436DF5" w:rsidP="00B14C7A">
      <w:pPr>
        <w:pStyle w:val="2"/>
      </w:pPr>
      <w:r w:rsidRPr="00436DF5">
        <w:t>Цель работы.</w:t>
      </w:r>
    </w:p>
    <w:p w14:paraId="2A2AAA1A" w14:textId="11588904" w:rsidR="00436DF5" w:rsidRPr="00436DF5" w:rsidRDefault="00436DF5" w:rsidP="00436DF5">
      <w:pPr>
        <w:rPr>
          <w:sz w:val="24"/>
          <w:szCs w:val="24"/>
        </w:rPr>
      </w:pPr>
      <w:r w:rsidRPr="00436DF5">
        <w:rPr>
          <w:sz w:val="24"/>
          <w:szCs w:val="24"/>
        </w:rPr>
        <w:t>Практика в организации итерационных и арифметических циклов</w:t>
      </w:r>
      <w:r w:rsidR="00C07012">
        <w:rPr>
          <w:sz w:val="24"/>
          <w:szCs w:val="24"/>
        </w:rPr>
        <w:t>, организация рекуррентных вычислений.</w:t>
      </w:r>
    </w:p>
    <w:p w14:paraId="672A6659" w14:textId="77777777" w:rsidR="00436DF5" w:rsidRPr="00436DF5" w:rsidRDefault="00436DF5" w:rsidP="00436DF5">
      <w:pPr>
        <w:rPr>
          <w:sz w:val="24"/>
          <w:szCs w:val="24"/>
        </w:rPr>
      </w:pPr>
    </w:p>
    <w:p w14:paraId="012E27D3" w14:textId="2F3FB6F3" w:rsidR="00436DF5" w:rsidRPr="00436DF5" w:rsidRDefault="008279F3" w:rsidP="008279F3">
      <w:pPr>
        <w:pStyle w:val="2"/>
      </w:pPr>
      <w:r>
        <w:t xml:space="preserve">1. </w:t>
      </w:r>
      <w:r w:rsidR="00436DF5" w:rsidRPr="00436DF5">
        <w:t>Теоретические сведения.</w:t>
      </w:r>
    </w:p>
    <w:p w14:paraId="0A37501D" w14:textId="45613A8B" w:rsidR="00436DF5" w:rsidRPr="00436DF5" w:rsidRDefault="00246987" w:rsidP="00246987">
      <w:pPr>
        <w:pStyle w:val="3"/>
      </w:pPr>
      <w:r>
        <w:t>1.1. Разложение функции в степенной ряд</w:t>
      </w:r>
    </w:p>
    <w:p w14:paraId="1E6A26D5" w14:textId="77777777" w:rsidR="00436DF5" w:rsidRPr="00436DF5" w:rsidRDefault="00436DF5" w:rsidP="00436DF5">
      <w:pPr>
        <w:rPr>
          <w:sz w:val="24"/>
          <w:szCs w:val="24"/>
        </w:rPr>
      </w:pPr>
      <w:r w:rsidRPr="00436DF5">
        <w:rPr>
          <w:sz w:val="24"/>
          <w:szCs w:val="24"/>
        </w:rPr>
        <w:tab/>
        <w:t xml:space="preserve">Действительная функция f(x) называется аналитической в точке </w:t>
      </w:r>
      <w:r w:rsidRPr="00436DF5">
        <w:rPr>
          <w:rFonts w:ascii="Symbol" w:eastAsia="Symbol" w:hAnsi="Symbol" w:cs="Symbol"/>
          <w:sz w:val="24"/>
          <w:szCs w:val="24"/>
        </w:rPr>
        <w:t></w:t>
      </w:r>
      <w:r w:rsidRPr="00436DF5">
        <w:rPr>
          <w:sz w:val="24"/>
          <w:szCs w:val="24"/>
        </w:rPr>
        <w:t xml:space="preserve">, если в некоторой окрестности </w:t>
      </w:r>
      <w:r w:rsidRPr="00436DF5">
        <w:rPr>
          <w:rFonts w:ascii="Symbol" w:eastAsia="Symbol" w:hAnsi="Symbol" w:cs="Symbol"/>
          <w:sz w:val="24"/>
          <w:szCs w:val="24"/>
        </w:rPr>
        <w:t></w:t>
      </w:r>
      <w:r w:rsidRPr="00436DF5">
        <w:rPr>
          <w:sz w:val="24"/>
          <w:szCs w:val="24"/>
        </w:rPr>
        <w:t>x-</w:t>
      </w:r>
      <w:r w:rsidRPr="00436DF5">
        <w:rPr>
          <w:rFonts w:ascii="Symbol" w:eastAsia="Symbol" w:hAnsi="Symbol" w:cs="Symbol"/>
          <w:sz w:val="24"/>
          <w:szCs w:val="24"/>
        </w:rPr>
        <w:t></w:t>
      </w:r>
      <w:r w:rsidRPr="00436DF5">
        <w:rPr>
          <w:rFonts w:ascii="Symbol" w:eastAsia="Symbol" w:hAnsi="Symbol" w:cs="Symbol"/>
          <w:sz w:val="24"/>
          <w:szCs w:val="24"/>
        </w:rPr>
        <w:t></w:t>
      </w:r>
      <w:r w:rsidRPr="00436DF5">
        <w:rPr>
          <w:sz w:val="24"/>
          <w:szCs w:val="24"/>
        </w:rPr>
        <w:t>&lt;R этой точки функция разлагается в степенной ряд (ряд Тейлора):</w:t>
      </w:r>
    </w:p>
    <w:p w14:paraId="0FABD395" w14:textId="77777777" w:rsidR="00436DF5" w:rsidRPr="00436DF5" w:rsidRDefault="00436DF5" w:rsidP="00436DF5">
      <w:pPr>
        <w:rPr>
          <w:sz w:val="24"/>
          <w:szCs w:val="24"/>
        </w:rPr>
      </w:pPr>
      <w:r w:rsidRPr="00436DF5">
        <w:rPr>
          <w:position w:val="-22"/>
          <w:sz w:val="24"/>
          <w:szCs w:val="24"/>
        </w:rPr>
        <w:object w:dxaOrig="6740" w:dyaOrig="660" w14:anchorId="41E42B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9pt;height:32.8pt" o:ole="" fillcolor="window">
            <v:imagedata r:id="rId8" o:title=""/>
          </v:shape>
          <o:OLEObject Type="Embed" ProgID="Equation.3" ShapeID="_x0000_i1025" DrawAspect="Content" ObjectID="_1793127167" r:id="rId9"/>
        </w:object>
      </w:r>
      <w:r w:rsidRPr="00436DF5">
        <w:rPr>
          <w:sz w:val="24"/>
          <w:szCs w:val="24"/>
        </w:rPr>
        <w:tab/>
        <w:t>(1)</w:t>
      </w:r>
    </w:p>
    <w:p w14:paraId="60BB4AD6" w14:textId="77777777" w:rsidR="00436DF5" w:rsidRPr="00436DF5" w:rsidRDefault="00436DF5" w:rsidP="00436DF5">
      <w:pPr>
        <w:rPr>
          <w:sz w:val="24"/>
          <w:szCs w:val="24"/>
        </w:rPr>
      </w:pPr>
      <w:r w:rsidRPr="00436DF5">
        <w:rPr>
          <w:sz w:val="24"/>
          <w:szCs w:val="24"/>
        </w:rPr>
        <w:t xml:space="preserve">При </w:t>
      </w:r>
      <w:r w:rsidRPr="00436DF5">
        <w:rPr>
          <w:rFonts w:ascii="Symbol" w:eastAsia="Symbol" w:hAnsi="Symbol" w:cs="Symbol"/>
          <w:sz w:val="24"/>
          <w:szCs w:val="24"/>
        </w:rPr>
        <w:t></w:t>
      </w:r>
      <w:r w:rsidRPr="00436DF5">
        <w:rPr>
          <w:sz w:val="24"/>
          <w:szCs w:val="24"/>
        </w:rPr>
        <w:t xml:space="preserve">=0 получаем ряд </w:t>
      </w:r>
      <w:proofErr w:type="spellStart"/>
      <w:r w:rsidRPr="00436DF5">
        <w:rPr>
          <w:sz w:val="24"/>
          <w:szCs w:val="24"/>
        </w:rPr>
        <w:t>Маклорена</w:t>
      </w:r>
      <w:proofErr w:type="spellEnd"/>
      <w:r w:rsidRPr="00436DF5">
        <w:rPr>
          <w:sz w:val="24"/>
          <w:szCs w:val="24"/>
        </w:rPr>
        <w:t>:</w:t>
      </w:r>
    </w:p>
    <w:p w14:paraId="724357B1" w14:textId="77777777" w:rsidR="00436DF5" w:rsidRPr="00436DF5" w:rsidRDefault="00436DF5" w:rsidP="00436DF5">
      <w:pPr>
        <w:rPr>
          <w:sz w:val="24"/>
          <w:szCs w:val="24"/>
        </w:rPr>
      </w:pPr>
      <w:r w:rsidRPr="00436DF5">
        <w:rPr>
          <w:position w:val="-22"/>
          <w:sz w:val="24"/>
          <w:szCs w:val="24"/>
        </w:rPr>
        <w:object w:dxaOrig="5660" w:dyaOrig="660" w14:anchorId="79CDA5A1">
          <v:shape id="_x0000_i1026" type="#_x0000_t75" style="width:282.65pt;height:32.8pt" o:ole="" fillcolor="window">
            <v:imagedata r:id="rId10" o:title=""/>
          </v:shape>
          <o:OLEObject Type="Embed" ProgID="Equation.3" ShapeID="_x0000_i1026" DrawAspect="Content" ObjectID="_1793127168" r:id="rId11"/>
        </w:object>
      </w:r>
      <w:r w:rsidRPr="00436DF5">
        <w:rPr>
          <w:sz w:val="24"/>
          <w:szCs w:val="24"/>
        </w:rPr>
        <w:tab/>
      </w:r>
      <w:r w:rsidRPr="00436DF5">
        <w:rPr>
          <w:sz w:val="24"/>
          <w:szCs w:val="24"/>
        </w:rPr>
        <w:tab/>
      </w:r>
      <w:r w:rsidRPr="00436DF5">
        <w:rPr>
          <w:sz w:val="24"/>
          <w:szCs w:val="24"/>
        </w:rPr>
        <w:tab/>
        <w:t>(2)</w:t>
      </w:r>
    </w:p>
    <w:p w14:paraId="1F172E15" w14:textId="77777777" w:rsidR="00436DF5" w:rsidRPr="00436DF5" w:rsidRDefault="00436DF5" w:rsidP="00436DF5">
      <w:pPr>
        <w:rPr>
          <w:sz w:val="24"/>
          <w:szCs w:val="24"/>
        </w:rPr>
      </w:pPr>
      <w:r w:rsidRPr="00436DF5">
        <w:rPr>
          <w:sz w:val="24"/>
          <w:szCs w:val="24"/>
        </w:rPr>
        <w:t xml:space="preserve">Разность </w:t>
      </w:r>
      <w:r w:rsidRPr="00436DF5">
        <w:rPr>
          <w:position w:val="-26"/>
          <w:sz w:val="24"/>
          <w:szCs w:val="24"/>
        </w:rPr>
        <w:object w:dxaOrig="3460" w:dyaOrig="700" w14:anchorId="04B2545E">
          <v:shape id="_x0000_i1027" type="#_x0000_t75" style="width:173pt;height:35.45pt" o:ole="" fillcolor="window">
            <v:imagedata r:id="rId12" o:title=""/>
          </v:shape>
          <o:OLEObject Type="Embed" ProgID="Equation.3" ShapeID="_x0000_i1027" DrawAspect="Content" ObjectID="_1793127169" r:id="rId13"/>
        </w:object>
      </w:r>
      <w:r w:rsidRPr="00436DF5">
        <w:rPr>
          <w:sz w:val="24"/>
          <w:szCs w:val="24"/>
        </w:rPr>
        <w:t xml:space="preserve"> </w:t>
      </w:r>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t>(3)</w:t>
      </w:r>
    </w:p>
    <w:p w14:paraId="23F12748" w14:textId="77777777" w:rsidR="00436DF5" w:rsidRPr="00436DF5" w:rsidRDefault="00436DF5" w:rsidP="00436DF5">
      <w:pPr>
        <w:rPr>
          <w:sz w:val="24"/>
          <w:szCs w:val="24"/>
        </w:rPr>
      </w:pPr>
      <w:r w:rsidRPr="00436DF5">
        <w:rPr>
          <w:sz w:val="24"/>
          <w:szCs w:val="24"/>
        </w:rPr>
        <w:t>называется остаточным членом и представляет собой ошибку при замене функции f(x) полиномом Тейлора.</w:t>
      </w:r>
    </w:p>
    <w:p w14:paraId="67DD70C8" w14:textId="77777777" w:rsidR="00436DF5" w:rsidRPr="00436DF5" w:rsidRDefault="00436DF5" w:rsidP="00436DF5">
      <w:pPr>
        <w:rPr>
          <w:sz w:val="24"/>
          <w:szCs w:val="24"/>
        </w:rPr>
      </w:pPr>
      <w:r w:rsidRPr="00436DF5">
        <w:rPr>
          <w:sz w:val="24"/>
          <w:szCs w:val="24"/>
        </w:rPr>
        <w:tab/>
        <w:t xml:space="preserve">Для ряда </w:t>
      </w:r>
      <w:proofErr w:type="spellStart"/>
      <w:r w:rsidRPr="00436DF5">
        <w:rPr>
          <w:sz w:val="24"/>
          <w:szCs w:val="24"/>
        </w:rPr>
        <w:t>Маклорена</w:t>
      </w:r>
      <w:proofErr w:type="spellEnd"/>
      <w:r w:rsidRPr="00436DF5">
        <w:rPr>
          <w:sz w:val="24"/>
          <w:szCs w:val="24"/>
        </w:rPr>
        <w:t xml:space="preserve"> </w:t>
      </w:r>
    </w:p>
    <w:p w14:paraId="003D1834" w14:textId="77777777" w:rsidR="00436DF5" w:rsidRPr="00436DF5" w:rsidRDefault="00436DF5" w:rsidP="00436DF5">
      <w:pPr>
        <w:rPr>
          <w:sz w:val="24"/>
          <w:szCs w:val="24"/>
        </w:rPr>
      </w:pPr>
      <w:r w:rsidRPr="00436DF5">
        <w:rPr>
          <w:position w:val="-26"/>
          <w:sz w:val="24"/>
          <w:szCs w:val="24"/>
        </w:rPr>
        <w:object w:dxaOrig="2439" w:dyaOrig="680" w14:anchorId="0F513E06">
          <v:shape id="_x0000_i1028" type="#_x0000_t75" style="width:121.95pt;height:33.85pt" o:ole="" fillcolor="window">
            <v:imagedata r:id="rId14" o:title=""/>
          </v:shape>
          <o:OLEObject Type="Embed" ProgID="Equation.3" ShapeID="_x0000_i1028" DrawAspect="Content" ObjectID="_1793127170" r:id="rId15"/>
        </w:object>
      </w:r>
      <w:r w:rsidRPr="00436DF5">
        <w:rPr>
          <w:sz w:val="24"/>
          <w:szCs w:val="24"/>
        </w:rPr>
        <w:t xml:space="preserve"> где 0&lt;</w:t>
      </w:r>
      <w:r w:rsidRPr="00436DF5">
        <w:rPr>
          <w:rFonts w:ascii="Symbol" w:eastAsia="Symbol" w:hAnsi="Symbol" w:cs="Symbol"/>
          <w:sz w:val="24"/>
          <w:szCs w:val="24"/>
        </w:rPr>
        <w:t></w:t>
      </w:r>
      <w:r w:rsidRPr="00436DF5">
        <w:rPr>
          <w:sz w:val="24"/>
          <w:szCs w:val="24"/>
        </w:rPr>
        <w:t>&lt;1.</w:t>
      </w:r>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t>(4)</w:t>
      </w:r>
    </w:p>
    <w:p w14:paraId="6891E0FC" w14:textId="77777777" w:rsidR="00436DF5" w:rsidRPr="00436DF5" w:rsidRDefault="00436DF5" w:rsidP="00436DF5">
      <w:pPr>
        <w:rPr>
          <w:sz w:val="24"/>
          <w:szCs w:val="24"/>
        </w:rPr>
      </w:pPr>
      <w:r w:rsidRPr="00436DF5">
        <w:rPr>
          <w:sz w:val="24"/>
          <w:szCs w:val="24"/>
        </w:rPr>
        <w:tab/>
        <w:t>Таким образом, вычисление значения функции можно свести к вычислению суммы числового ряда</w:t>
      </w:r>
    </w:p>
    <w:p w14:paraId="29EBFA61" w14:textId="77777777" w:rsidR="00436DF5" w:rsidRPr="00436DF5" w:rsidRDefault="00436DF5" w:rsidP="00436DF5">
      <w:pPr>
        <w:rPr>
          <w:sz w:val="24"/>
          <w:szCs w:val="24"/>
        </w:rPr>
      </w:pPr>
      <w:r w:rsidRPr="00436DF5">
        <w:rPr>
          <w:sz w:val="24"/>
          <w:szCs w:val="24"/>
        </w:rPr>
        <w:t>а</w:t>
      </w:r>
      <w:r w:rsidRPr="00436DF5">
        <w:rPr>
          <w:sz w:val="24"/>
          <w:szCs w:val="24"/>
          <w:vertAlign w:val="subscript"/>
        </w:rPr>
        <w:t>1</w:t>
      </w:r>
      <w:r w:rsidRPr="00436DF5">
        <w:rPr>
          <w:sz w:val="24"/>
          <w:szCs w:val="24"/>
        </w:rPr>
        <w:t>+а</w:t>
      </w:r>
      <w:r w:rsidRPr="00436DF5">
        <w:rPr>
          <w:sz w:val="24"/>
          <w:szCs w:val="24"/>
          <w:vertAlign w:val="subscript"/>
        </w:rPr>
        <w:t>2</w:t>
      </w:r>
      <w:r w:rsidRPr="00436DF5">
        <w:rPr>
          <w:sz w:val="24"/>
          <w:szCs w:val="24"/>
        </w:rPr>
        <w:t>+ . . . +</w:t>
      </w:r>
      <w:proofErr w:type="spellStart"/>
      <w:r w:rsidRPr="00436DF5">
        <w:rPr>
          <w:sz w:val="24"/>
          <w:szCs w:val="24"/>
        </w:rPr>
        <w:t>a</w:t>
      </w:r>
      <w:r w:rsidRPr="00436DF5">
        <w:rPr>
          <w:sz w:val="24"/>
          <w:szCs w:val="24"/>
          <w:vertAlign w:val="subscript"/>
        </w:rPr>
        <w:t>n</w:t>
      </w:r>
      <w:proofErr w:type="spellEnd"/>
      <w:r w:rsidRPr="00436DF5">
        <w:rPr>
          <w:sz w:val="24"/>
          <w:szCs w:val="24"/>
        </w:rPr>
        <w:t xml:space="preserve">+ . . . </w:t>
      </w:r>
      <w:proofErr w:type="gramStart"/>
      <w:r w:rsidRPr="00436DF5">
        <w:rPr>
          <w:sz w:val="24"/>
          <w:szCs w:val="24"/>
        </w:rPr>
        <w:t xml:space="preserve">  .</w:t>
      </w:r>
      <w:proofErr w:type="gramEnd"/>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t>(5)</w:t>
      </w:r>
    </w:p>
    <w:p w14:paraId="4A67DC0C" w14:textId="77777777" w:rsidR="00436DF5" w:rsidRPr="00436DF5" w:rsidRDefault="00436DF5" w:rsidP="00436DF5">
      <w:pPr>
        <w:rPr>
          <w:sz w:val="24"/>
          <w:szCs w:val="24"/>
        </w:rPr>
      </w:pPr>
      <w:r w:rsidRPr="00436DF5">
        <w:rPr>
          <w:sz w:val="24"/>
          <w:szCs w:val="24"/>
        </w:rPr>
        <w:tab/>
        <w:t>Известно, что числовой ряд называется сходящимся, если существует предел последовательности его частных сумм:</w:t>
      </w:r>
    </w:p>
    <w:p w14:paraId="6822697F" w14:textId="77777777" w:rsidR="00436DF5" w:rsidRPr="00436DF5" w:rsidRDefault="00436DF5" w:rsidP="00436DF5">
      <w:pPr>
        <w:rPr>
          <w:sz w:val="24"/>
          <w:szCs w:val="24"/>
        </w:rPr>
      </w:pPr>
      <w:r w:rsidRPr="00436DF5">
        <w:rPr>
          <w:sz w:val="24"/>
          <w:szCs w:val="24"/>
        </w:rPr>
        <w:tab/>
      </w:r>
      <w:r w:rsidRPr="00436DF5">
        <w:rPr>
          <w:position w:val="-26"/>
          <w:sz w:val="24"/>
          <w:szCs w:val="24"/>
        </w:rPr>
        <w:object w:dxaOrig="1120" w:dyaOrig="700" w14:anchorId="596AAE63">
          <v:shape id="_x0000_i1029" type="#_x0000_t75" style="width:56.4pt;height:35.45pt" o:ole="" fillcolor="window">
            <v:imagedata r:id="rId16" o:title=""/>
          </v:shape>
          <o:OLEObject Type="Embed" ProgID="Equation.3" ShapeID="_x0000_i1029" DrawAspect="Content" ObjectID="_1793127171" r:id="rId17"/>
        </w:object>
      </w:r>
      <w:r w:rsidRPr="00436DF5">
        <w:rPr>
          <w:sz w:val="24"/>
          <w:szCs w:val="24"/>
        </w:rPr>
        <w:t xml:space="preserve">, </w:t>
      </w:r>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r>
      <w:r w:rsidRPr="00436DF5">
        <w:rPr>
          <w:sz w:val="24"/>
          <w:szCs w:val="24"/>
        </w:rPr>
        <w:tab/>
        <w:t>(6)</w:t>
      </w:r>
    </w:p>
    <w:p w14:paraId="69B5E2A5" w14:textId="77777777" w:rsidR="00436DF5" w:rsidRPr="00436DF5" w:rsidRDefault="00436DF5" w:rsidP="00436DF5">
      <w:pPr>
        <w:rPr>
          <w:sz w:val="24"/>
          <w:szCs w:val="24"/>
        </w:rPr>
      </w:pPr>
      <w:r w:rsidRPr="00436DF5">
        <w:rPr>
          <w:sz w:val="24"/>
          <w:szCs w:val="24"/>
        </w:rPr>
        <w:t xml:space="preserve">где </w:t>
      </w:r>
      <w:proofErr w:type="spellStart"/>
      <w:r w:rsidRPr="00436DF5">
        <w:rPr>
          <w:sz w:val="24"/>
          <w:szCs w:val="24"/>
        </w:rPr>
        <w:t>S</w:t>
      </w:r>
      <w:r w:rsidRPr="00436DF5">
        <w:rPr>
          <w:sz w:val="24"/>
          <w:szCs w:val="24"/>
          <w:vertAlign w:val="subscript"/>
        </w:rPr>
        <w:t>n</w:t>
      </w:r>
      <w:proofErr w:type="spellEnd"/>
      <w:r w:rsidRPr="00436DF5">
        <w:rPr>
          <w:sz w:val="24"/>
          <w:szCs w:val="24"/>
        </w:rPr>
        <w:t>= а</w:t>
      </w:r>
      <w:r w:rsidRPr="00436DF5">
        <w:rPr>
          <w:sz w:val="24"/>
          <w:szCs w:val="24"/>
          <w:vertAlign w:val="subscript"/>
        </w:rPr>
        <w:t>1</w:t>
      </w:r>
      <w:r w:rsidRPr="00436DF5">
        <w:rPr>
          <w:sz w:val="24"/>
          <w:szCs w:val="24"/>
        </w:rPr>
        <w:t>+а</w:t>
      </w:r>
      <w:r w:rsidRPr="00436DF5">
        <w:rPr>
          <w:sz w:val="24"/>
          <w:szCs w:val="24"/>
          <w:vertAlign w:val="subscript"/>
        </w:rPr>
        <w:t>2</w:t>
      </w:r>
      <w:r w:rsidRPr="00436DF5">
        <w:rPr>
          <w:sz w:val="24"/>
          <w:szCs w:val="24"/>
        </w:rPr>
        <w:t>+ . . . +</w:t>
      </w:r>
      <w:proofErr w:type="spellStart"/>
      <w:r w:rsidRPr="00436DF5">
        <w:rPr>
          <w:sz w:val="24"/>
          <w:szCs w:val="24"/>
        </w:rPr>
        <w:t>a</w:t>
      </w:r>
      <w:r w:rsidRPr="00436DF5">
        <w:rPr>
          <w:sz w:val="24"/>
          <w:szCs w:val="24"/>
          <w:vertAlign w:val="subscript"/>
        </w:rPr>
        <w:t>n</w:t>
      </w:r>
      <w:proofErr w:type="spellEnd"/>
      <w:r w:rsidRPr="00436DF5">
        <w:rPr>
          <w:sz w:val="24"/>
          <w:szCs w:val="24"/>
        </w:rPr>
        <w:t xml:space="preserve">+ . . . </w:t>
      </w:r>
      <w:proofErr w:type="gramStart"/>
      <w:r w:rsidRPr="00436DF5">
        <w:rPr>
          <w:sz w:val="24"/>
          <w:szCs w:val="24"/>
        </w:rPr>
        <w:t xml:space="preserve">  .</w:t>
      </w:r>
      <w:proofErr w:type="gramEnd"/>
    </w:p>
    <w:p w14:paraId="5E6FAA90" w14:textId="77777777" w:rsidR="00436DF5" w:rsidRPr="00436DF5" w:rsidRDefault="00436DF5" w:rsidP="00436DF5">
      <w:pPr>
        <w:rPr>
          <w:sz w:val="24"/>
          <w:szCs w:val="24"/>
        </w:rPr>
      </w:pPr>
      <w:r w:rsidRPr="00436DF5">
        <w:rPr>
          <w:sz w:val="24"/>
          <w:szCs w:val="24"/>
        </w:rPr>
        <w:tab/>
        <w:t>Число S называется суммой ряда.</w:t>
      </w:r>
    </w:p>
    <w:p w14:paraId="1BF7E574" w14:textId="77777777" w:rsidR="00436DF5" w:rsidRPr="00436DF5" w:rsidRDefault="00436DF5" w:rsidP="00436DF5">
      <w:pPr>
        <w:rPr>
          <w:sz w:val="24"/>
          <w:szCs w:val="24"/>
        </w:rPr>
      </w:pPr>
      <w:r w:rsidRPr="00436DF5">
        <w:rPr>
          <w:sz w:val="24"/>
          <w:szCs w:val="24"/>
        </w:rPr>
        <w:tab/>
        <w:t>Из формулы (13) получаем S=</w:t>
      </w:r>
      <w:proofErr w:type="spellStart"/>
      <w:r w:rsidRPr="00436DF5">
        <w:rPr>
          <w:sz w:val="24"/>
          <w:szCs w:val="24"/>
        </w:rPr>
        <w:t>S</w:t>
      </w:r>
      <w:r w:rsidRPr="00436DF5">
        <w:rPr>
          <w:sz w:val="24"/>
          <w:szCs w:val="24"/>
          <w:vertAlign w:val="subscript"/>
        </w:rPr>
        <w:t>n</w:t>
      </w:r>
      <w:r w:rsidRPr="00436DF5">
        <w:rPr>
          <w:sz w:val="24"/>
          <w:szCs w:val="24"/>
        </w:rPr>
        <w:t>+</w:t>
      </w:r>
      <w:proofErr w:type="gramStart"/>
      <w:r w:rsidRPr="00436DF5">
        <w:rPr>
          <w:sz w:val="24"/>
          <w:szCs w:val="24"/>
        </w:rPr>
        <w:t>R</w:t>
      </w:r>
      <w:r w:rsidRPr="00436DF5">
        <w:rPr>
          <w:sz w:val="24"/>
          <w:szCs w:val="24"/>
          <w:vertAlign w:val="subscript"/>
        </w:rPr>
        <w:t>n</w:t>
      </w:r>
      <w:proofErr w:type="spellEnd"/>
      <w:r w:rsidRPr="00436DF5">
        <w:rPr>
          <w:sz w:val="24"/>
          <w:szCs w:val="24"/>
          <w:vertAlign w:val="subscript"/>
        </w:rPr>
        <w:t xml:space="preserve"> </w:t>
      </w:r>
      <w:r w:rsidRPr="00436DF5">
        <w:rPr>
          <w:sz w:val="24"/>
          <w:szCs w:val="24"/>
        </w:rPr>
        <w:t>,</w:t>
      </w:r>
      <w:proofErr w:type="gramEnd"/>
    </w:p>
    <w:p w14:paraId="0C4C9AF7" w14:textId="77777777" w:rsidR="00436DF5" w:rsidRPr="00436DF5" w:rsidRDefault="00436DF5" w:rsidP="00436DF5">
      <w:pPr>
        <w:rPr>
          <w:sz w:val="24"/>
          <w:szCs w:val="24"/>
        </w:rPr>
      </w:pPr>
      <w:r w:rsidRPr="00436DF5">
        <w:rPr>
          <w:sz w:val="24"/>
          <w:szCs w:val="24"/>
        </w:rPr>
        <w:t xml:space="preserve">где </w:t>
      </w:r>
      <w:proofErr w:type="spellStart"/>
      <w:r w:rsidRPr="00436DF5">
        <w:rPr>
          <w:sz w:val="24"/>
          <w:szCs w:val="24"/>
        </w:rPr>
        <w:t>R</w:t>
      </w:r>
      <w:r w:rsidRPr="00436DF5">
        <w:rPr>
          <w:sz w:val="24"/>
          <w:szCs w:val="24"/>
          <w:vertAlign w:val="subscript"/>
        </w:rPr>
        <w:t>n</w:t>
      </w:r>
      <w:proofErr w:type="spellEnd"/>
      <w:r w:rsidRPr="00436DF5">
        <w:rPr>
          <w:sz w:val="24"/>
          <w:szCs w:val="24"/>
          <w:vertAlign w:val="subscript"/>
        </w:rPr>
        <w:t xml:space="preserve"> </w:t>
      </w:r>
      <w:r w:rsidRPr="00436DF5">
        <w:rPr>
          <w:sz w:val="24"/>
          <w:szCs w:val="24"/>
        </w:rPr>
        <w:t>- остаток ряда, причем R</w:t>
      </w:r>
      <w:r w:rsidRPr="00436DF5">
        <w:rPr>
          <w:rFonts w:ascii="Symbol" w:eastAsia="Symbol" w:hAnsi="Symbol" w:cs="Symbol"/>
          <w:sz w:val="24"/>
          <w:szCs w:val="24"/>
        </w:rPr>
        <w:t></w:t>
      </w:r>
      <w:r w:rsidRPr="00436DF5">
        <w:rPr>
          <w:sz w:val="24"/>
          <w:szCs w:val="24"/>
        </w:rPr>
        <w:t>0 при n</w:t>
      </w:r>
      <w:r w:rsidRPr="00436DF5">
        <w:rPr>
          <w:rFonts w:ascii="Symbol" w:eastAsia="Symbol" w:hAnsi="Symbol" w:cs="Symbol"/>
          <w:sz w:val="24"/>
          <w:szCs w:val="24"/>
        </w:rPr>
        <w:t></w:t>
      </w:r>
      <w:r w:rsidRPr="00436DF5">
        <w:rPr>
          <w:rFonts w:ascii="Symbol" w:eastAsia="Symbol" w:hAnsi="Symbol" w:cs="Symbol"/>
          <w:sz w:val="24"/>
          <w:szCs w:val="24"/>
        </w:rPr>
        <w:t></w:t>
      </w:r>
      <w:r w:rsidRPr="00436DF5">
        <w:rPr>
          <w:sz w:val="24"/>
          <w:szCs w:val="24"/>
        </w:rPr>
        <w:t>.</w:t>
      </w:r>
    </w:p>
    <w:p w14:paraId="0FD1A2ED" w14:textId="77777777" w:rsidR="00436DF5" w:rsidRPr="00436DF5" w:rsidRDefault="00436DF5" w:rsidP="00436DF5">
      <w:pPr>
        <w:ind w:firstLine="720"/>
        <w:rPr>
          <w:sz w:val="24"/>
          <w:szCs w:val="24"/>
        </w:rPr>
      </w:pPr>
      <w:r w:rsidRPr="00436DF5">
        <w:rPr>
          <w:sz w:val="24"/>
          <w:szCs w:val="24"/>
        </w:rPr>
        <w:t xml:space="preserve">Для нахождения суммы S сходящегося ряда (5) с заданной точностью </w:t>
      </w:r>
      <w:r w:rsidRPr="00436DF5">
        <w:rPr>
          <w:rFonts w:ascii="Symbol" w:eastAsia="Symbol" w:hAnsi="Symbol" w:cs="Symbol"/>
          <w:sz w:val="24"/>
          <w:szCs w:val="24"/>
        </w:rPr>
        <w:t></w:t>
      </w:r>
      <w:r w:rsidRPr="00436DF5">
        <w:rPr>
          <w:sz w:val="24"/>
          <w:szCs w:val="24"/>
        </w:rPr>
        <w:t xml:space="preserve"> нужно выбрать число слагаемых n столь большим, чтобы имело место неравенство </w:t>
      </w:r>
    </w:p>
    <w:p w14:paraId="03F5802D" w14:textId="77777777" w:rsidR="00436DF5" w:rsidRPr="00436DF5" w:rsidRDefault="00436DF5" w:rsidP="00436DF5">
      <w:pPr>
        <w:rPr>
          <w:sz w:val="24"/>
          <w:szCs w:val="24"/>
        </w:rPr>
      </w:pPr>
      <w:r w:rsidRPr="00436DF5">
        <w:rPr>
          <w:rFonts w:ascii="Symbol" w:eastAsia="Symbol" w:hAnsi="Symbol" w:cs="Symbol"/>
          <w:sz w:val="24"/>
          <w:szCs w:val="24"/>
        </w:rPr>
        <w:t></w:t>
      </w:r>
      <w:proofErr w:type="spellStart"/>
      <w:r w:rsidRPr="00436DF5">
        <w:rPr>
          <w:sz w:val="24"/>
          <w:szCs w:val="24"/>
        </w:rPr>
        <w:t>R</w:t>
      </w:r>
      <w:r w:rsidRPr="00436DF5">
        <w:rPr>
          <w:sz w:val="24"/>
          <w:szCs w:val="24"/>
          <w:vertAlign w:val="subscript"/>
        </w:rPr>
        <w:t>n</w:t>
      </w:r>
      <w:proofErr w:type="spellEnd"/>
      <w:r w:rsidRPr="00436DF5">
        <w:rPr>
          <w:rFonts w:ascii="Symbol" w:eastAsia="Symbol" w:hAnsi="Symbol" w:cs="Symbol"/>
          <w:sz w:val="24"/>
          <w:szCs w:val="24"/>
        </w:rPr>
        <w:t></w:t>
      </w:r>
      <w:r w:rsidRPr="00436DF5">
        <w:rPr>
          <w:sz w:val="24"/>
          <w:szCs w:val="24"/>
        </w:rPr>
        <w:t>&lt;</w:t>
      </w:r>
      <w:r w:rsidRPr="00436DF5">
        <w:rPr>
          <w:rFonts w:ascii="Symbol" w:eastAsia="Symbol" w:hAnsi="Symbol" w:cs="Symbol"/>
          <w:sz w:val="24"/>
          <w:szCs w:val="24"/>
        </w:rPr>
        <w:t></w:t>
      </w:r>
      <w:r w:rsidRPr="00436DF5">
        <w:rPr>
          <w:sz w:val="24"/>
          <w:szCs w:val="24"/>
        </w:rPr>
        <w:t>.</w:t>
      </w:r>
    </w:p>
    <w:p w14:paraId="479EFC99" w14:textId="77777777" w:rsidR="00436DF5" w:rsidRPr="00436DF5" w:rsidRDefault="00436DF5" w:rsidP="00436DF5">
      <w:pPr>
        <w:rPr>
          <w:sz w:val="24"/>
          <w:szCs w:val="24"/>
        </w:rPr>
      </w:pPr>
      <w:r w:rsidRPr="00436DF5">
        <w:rPr>
          <w:sz w:val="24"/>
          <w:szCs w:val="24"/>
        </w:rPr>
        <w:tab/>
        <w:t xml:space="preserve">Тогда частная сумма </w:t>
      </w:r>
      <w:proofErr w:type="spellStart"/>
      <w:r w:rsidRPr="00436DF5">
        <w:rPr>
          <w:sz w:val="24"/>
          <w:szCs w:val="24"/>
        </w:rPr>
        <w:t>S</w:t>
      </w:r>
      <w:r w:rsidRPr="00436DF5">
        <w:rPr>
          <w:sz w:val="24"/>
          <w:szCs w:val="24"/>
          <w:vertAlign w:val="subscript"/>
        </w:rPr>
        <w:t>n</w:t>
      </w:r>
      <w:proofErr w:type="spellEnd"/>
      <w:r w:rsidRPr="00436DF5">
        <w:rPr>
          <w:sz w:val="24"/>
          <w:szCs w:val="24"/>
          <w:vertAlign w:val="subscript"/>
        </w:rPr>
        <w:t xml:space="preserve"> </w:t>
      </w:r>
      <w:r w:rsidRPr="00436DF5">
        <w:rPr>
          <w:sz w:val="24"/>
          <w:szCs w:val="24"/>
        </w:rPr>
        <w:t>приближенно может быть принята за точную сумму S ряда (5).</w:t>
      </w:r>
    </w:p>
    <w:p w14:paraId="0FA32BA4" w14:textId="77777777" w:rsidR="00436DF5" w:rsidRPr="00436DF5" w:rsidRDefault="00436DF5" w:rsidP="00436DF5">
      <w:pPr>
        <w:rPr>
          <w:sz w:val="24"/>
          <w:szCs w:val="24"/>
        </w:rPr>
      </w:pPr>
      <w:r w:rsidRPr="00436DF5">
        <w:rPr>
          <w:sz w:val="24"/>
          <w:szCs w:val="24"/>
        </w:rPr>
        <w:tab/>
        <w:t>Приближенно n выбрать так, чтобы имело место неравенство</w:t>
      </w:r>
    </w:p>
    <w:p w14:paraId="1C3AAC91" w14:textId="4664A41D" w:rsidR="00436DF5" w:rsidRDefault="00436DF5" w:rsidP="00436DF5">
      <w:pPr>
        <w:rPr>
          <w:sz w:val="24"/>
          <w:szCs w:val="24"/>
        </w:rPr>
      </w:pPr>
      <w:r w:rsidRPr="00436DF5">
        <w:rPr>
          <w:rFonts w:ascii="Symbol" w:eastAsia="Symbol" w:hAnsi="Symbol" w:cs="Symbol"/>
          <w:sz w:val="24"/>
          <w:szCs w:val="24"/>
        </w:rPr>
        <w:t></w:t>
      </w:r>
      <w:r w:rsidRPr="00436DF5">
        <w:rPr>
          <w:sz w:val="24"/>
          <w:szCs w:val="24"/>
        </w:rPr>
        <w:t>S</w:t>
      </w:r>
      <w:r w:rsidRPr="00436DF5">
        <w:rPr>
          <w:sz w:val="24"/>
          <w:szCs w:val="24"/>
          <w:vertAlign w:val="subscript"/>
        </w:rPr>
        <w:t>n+1</w:t>
      </w:r>
      <w:r w:rsidRPr="00436DF5">
        <w:rPr>
          <w:sz w:val="24"/>
          <w:szCs w:val="24"/>
        </w:rPr>
        <w:t>-S</w:t>
      </w:r>
      <w:r w:rsidRPr="00436DF5">
        <w:rPr>
          <w:sz w:val="24"/>
          <w:szCs w:val="24"/>
          <w:vertAlign w:val="subscript"/>
        </w:rPr>
        <w:t>n</w:t>
      </w:r>
      <w:r w:rsidRPr="00436DF5">
        <w:rPr>
          <w:rFonts w:ascii="Symbol" w:eastAsia="Symbol" w:hAnsi="Symbol" w:cs="Symbol"/>
          <w:sz w:val="24"/>
          <w:szCs w:val="24"/>
        </w:rPr>
        <w:t></w:t>
      </w:r>
      <w:r w:rsidRPr="00436DF5">
        <w:rPr>
          <w:sz w:val="24"/>
          <w:szCs w:val="24"/>
        </w:rPr>
        <w:t>&lt;</w:t>
      </w:r>
      <w:r w:rsidRPr="00436DF5">
        <w:rPr>
          <w:rFonts w:ascii="Symbol" w:eastAsia="Symbol" w:hAnsi="Symbol" w:cs="Symbol"/>
          <w:sz w:val="24"/>
          <w:szCs w:val="24"/>
        </w:rPr>
        <w:t></w:t>
      </w:r>
      <w:r w:rsidRPr="00436DF5">
        <w:rPr>
          <w:sz w:val="24"/>
          <w:szCs w:val="24"/>
        </w:rPr>
        <w:t xml:space="preserve"> или </w:t>
      </w:r>
      <w:proofErr w:type="spellStart"/>
      <w:proofErr w:type="gramStart"/>
      <w:r w:rsidRPr="00436DF5">
        <w:rPr>
          <w:sz w:val="24"/>
          <w:szCs w:val="24"/>
        </w:rPr>
        <w:t>a</w:t>
      </w:r>
      <w:r w:rsidRPr="00436DF5">
        <w:rPr>
          <w:sz w:val="24"/>
          <w:szCs w:val="24"/>
          <w:vertAlign w:val="subscript"/>
        </w:rPr>
        <w:t>n</w:t>
      </w:r>
      <w:proofErr w:type="spellEnd"/>
      <w:r w:rsidRPr="00436DF5">
        <w:rPr>
          <w:sz w:val="24"/>
          <w:szCs w:val="24"/>
        </w:rPr>
        <w:t>&lt;</w:t>
      </w:r>
      <w:proofErr w:type="gramEnd"/>
      <w:r w:rsidRPr="00436DF5">
        <w:rPr>
          <w:rFonts w:ascii="Symbol" w:eastAsia="Symbol" w:hAnsi="Symbol" w:cs="Symbol"/>
          <w:sz w:val="24"/>
          <w:szCs w:val="24"/>
        </w:rPr>
        <w:t></w:t>
      </w:r>
      <w:r w:rsidRPr="00436DF5">
        <w:rPr>
          <w:sz w:val="24"/>
          <w:szCs w:val="24"/>
        </w:rPr>
        <w:t>.</w:t>
      </w:r>
    </w:p>
    <w:p w14:paraId="1DF8B598" w14:textId="77777777" w:rsidR="00246987" w:rsidRDefault="00246987" w:rsidP="00436DF5">
      <w:pPr>
        <w:rPr>
          <w:sz w:val="24"/>
          <w:szCs w:val="24"/>
        </w:rPr>
      </w:pPr>
    </w:p>
    <w:p w14:paraId="714DFEAB" w14:textId="7251C7A3" w:rsidR="00246987" w:rsidRDefault="00246987" w:rsidP="00246987">
      <w:pPr>
        <w:pStyle w:val="3"/>
      </w:pPr>
      <w:r>
        <w:lastRenderedPageBreak/>
        <w:t>1.2. Сложность алгоритма</w:t>
      </w:r>
    </w:p>
    <w:p w14:paraId="03640293" w14:textId="18044506" w:rsidR="00246987" w:rsidRPr="00246987" w:rsidRDefault="00246987" w:rsidP="00246987">
      <w:pPr>
        <w:autoSpaceDE/>
        <w:autoSpaceDN/>
        <w:ind w:firstLine="709"/>
        <w:jc w:val="both"/>
        <w:rPr>
          <w:rFonts w:eastAsia="Times New Roman"/>
          <w:sz w:val="24"/>
          <w:szCs w:val="24"/>
        </w:rPr>
      </w:pPr>
      <w:r w:rsidRPr="00246987">
        <w:rPr>
          <w:rFonts w:eastAsia="Times New Roman"/>
          <w:b/>
          <w:bCs/>
          <w:color w:val="000000"/>
          <w:sz w:val="24"/>
          <w:szCs w:val="24"/>
        </w:rPr>
        <w:t>Сложность алгоритма</w:t>
      </w:r>
      <w:r w:rsidRPr="00246987">
        <w:rPr>
          <w:rFonts w:eastAsia="Times New Roman"/>
          <w:color w:val="000000"/>
          <w:sz w:val="24"/>
          <w:szCs w:val="24"/>
        </w:rPr>
        <w:t xml:space="preserve"> — это количественная характеристика, которая показывает сколько времени или сколько памяти требуется для выполнения алгоритма. Но при выполнении алгоритма на компьютере время его выполнения будет зависеть от характеристик компьютера. Поэтому принято измерять сложность алгоритма в количестве операций, которые нужно совершить для выполнения алгоритма. При этом можно вычислять минимальное количество операций, среднее количество операций, максимальное количество операций. Для практических задач важным показателем является максимальное количество операций - худший случай. Для оценки сложности используется обозначение </w:t>
      </w:r>
      <w:proofErr w:type="gramStart"/>
      <w:r w:rsidRPr="00246987">
        <w:rPr>
          <w:rFonts w:eastAsia="Times New Roman"/>
          <w:color w:val="000000"/>
          <w:sz w:val="24"/>
          <w:szCs w:val="24"/>
        </w:rPr>
        <w:t>О(</w:t>
      </w:r>
      <w:proofErr w:type="gramEnd"/>
      <w:r w:rsidRPr="00246987">
        <w:rPr>
          <w:rFonts w:eastAsia="Times New Roman"/>
          <w:color w:val="000000"/>
          <w:sz w:val="24"/>
          <w:szCs w:val="24"/>
        </w:rPr>
        <w:t>), которое называется “нотация О большое” или О-нотация, которое показывает как сложность задачи, т.е. количество выполненных операций, будет расти с ростом входных данных. Примеры классов сложности алгоритмов приведены в таблице</w:t>
      </w:r>
      <w:r>
        <w:rPr>
          <w:rFonts w:eastAsia="Times New Roman"/>
          <w:color w:val="000000"/>
          <w:sz w:val="24"/>
          <w:szCs w:val="24"/>
        </w:rPr>
        <w:t xml:space="preserve"> 1.</w:t>
      </w:r>
      <w:r w:rsidRPr="00246987">
        <w:rPr>
          <w:rFonts w:eastAsia="Times New Roman"/>
          <w:color w:val="000000"/>
          <w:sz w:val="24"/>
          <w:szCs w:val="24"/>
        </w:rPr>
        <w:t>  </w:t>
      </w:r>
    </w:p>
    <w:p w14:paraId="2EC36CCA" w14:textId="6CA086BD" w:rsidR="00246987" w:rsidRPr="00246987" w:rsidRDefault="00246987" w:rsidP="00246987">
      <w:pPr>
        <w:autoSpaceDE/>
        <w:autoSpaceDN/>
        <w:ind w:firstLine="709"/>
        <w:jc w:val="right"/>
        <w:rPr>
          <w:rFonts w:eastAsia="Times New Roman"/>
          <w:sz w:val="24"/>
          <w:szCs w:val="24"/>
        </w:rPr>
      </w:pPr>
      <w:r w:rsidRPr="00246987">
        <w:rPr>
          <w:rFonts w:eastAsia="Times New Roman"/>
          <w:i/>
          <w:iCs/>
          <w:color w:val="000000"/>
          <w:sz w:val="24"/>
          <w:szCs w:val="24"/>
        </w:rPr>
        <w:t xml:space="preserve">Таблица </w:t>
      </w:r>
      <w:r>
        <w:rPr>
          <w:rFonts w:eastAsia="Times New Roman"/>
          <w:i/>
          <w:iCs/>
          <w:color w:val="000000"/>
          <w:sz w:val="24"/>
          <w:szCs w:val="24"/>
        </w:rPr>
        <w:t>1</w:t>
      </w:r>
      <w:r w:rsidRPr="00246987">
        <w:rPr>
          <w:rFonts w:eastAsia="Times New Roman"/>
          <w:i/>
          <w:iCs/>
          <w:color w:val="000000"/>
          <w:sz w:val="24"/>
          <w:szCs w:val="24"/>
        </w:rPr>
        <w:t xml:space="preserve"> - Классы сложности алгоритмов</w:t>
      </w:r>
    </w:p>
    <w:tbl>
      <w:tblPr>
        <w:tblW w:w="0" w:type="auto"/>
        <w:tblCellMar>
          <w:top w:w="15" w:type="dxa"/>
          <w:left w:w="15" w:type="dxa"/>
          <w:bottom w:w="15" w:type="dxa"/>
          <w:right w:w="15" w:type="dxa"/>
        </w:tblCellMar>
        <w:tblLook w:val="04A0" w:firstRow="1" w:lastRow="0" w:firstColumn="1" w:lastColumn="0" w:noHBand="0" w:noVBand="1"/>
      </w:tblPr>
      <w:tblGrid>
        <w:gridCol w:w="1536"/>
        <w:gridCol w:w="8019"/>
      </w:tblGrid>
      <w:tr w:rsidR="00246987" w:rsidRPr="00246987" w14:paraId="708F7618" w14:textId="77777777" w:rsidTr="0024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13B61" w14:textId="77777777" w:rsidR="00246987" w:rsidRPr="00246987" w:rsidRDefault="00246987" w:rsidP="00246987">
            <w:pPr>
              <w:autoSpaceDE/>
              <w:autoSpaceDN/>
              <w:jc w:val="center"/>
              <w:rPr>
                <w:rFonts w:eastAsia="Times New Roman"/>
                <w:sz w:val="24"/>
                <w:szCs w:val="24"/>
              </w:rPr>
            </w:pPr>
            <w:r w:rsidRPr="00246987">
              <w:rPr>
                <w:rFonts w:eastAsia="Times New Roman"/>
                <w:color w:val="000000"/>
                <w:sz w:val="24"/>
                <w:szCs w:val="24"/>
              </w:rPr>
              <w:t>Обозначение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FC257" w14:textId="77777777" w:rsidR="00246987" w:rsidRPr="00246987" w:rsidRDefault="00246987" w:rsidP="00246987">
            <w:pPr>
              <w:autoSpaceDE/>
              <w:autoSpaceDN/>
              <w:jc w:val="center"/>
              <w:rPr>
                <w:rFonts w:eastAsia="Times New Roman"/>
                <w:sz w:val="24"/>
                <w:szCs w:val="24"/>
              </w:rPr>
            </w:pPr>
            <w:r w:rsidRPr="00246987">
              <w:rPr>
                <w:rFonts w:eastAsia="Times New Roman"/>
                <w:color w:val="000000"/>
                <w:sz w:val="24"/>
                <w:szCs w:val="24"/>
              </w:rPr>
              <w:t>Классы сложности</w:t>
            </w:r>
          </w:p>
        </w:tc>
      </w:tr>
      <w:tr w:rsidR="00246987" w:rsidRPr="00246987" w14:paraId="24071169" w14:textId="77777777" w:rsidTr="0024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2658A"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О(с)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E2B7C"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 xml:space="preserve">Константная сложность, </w:t>
            </w:r>
            <w:proofErr w:type="gramStart"/>
            <w:r w:rsidRPr="00246987">
              <w:rPr>
                <w:rFonts w:eastAsia="Times New Roman"/>
                <w:color w:val="000000"/>
                <w:sz w:val="24"/>
                <w:szCs w:val="24"/>
              </w:rPr>
              <w:t>т.е.</w:t>
            </w:r>
            <w:proofErr w:type="gramEnd"/>
            <w:r w:rsidRPr="00246987">
              <w:rPr>
                <w:rFonts w:eastAsia="Times New Roman"/>
                <w:color w:val="000000"/>
                <w:sz w:val="24"/>
                <w:szCs w:val="24"/>
              </w:rPr>
              <w:t xml:space="preserve"> количество операций не будет меняться при увеличении размера входных данных. Идеальный вариант </w:t>
            </w:r>
            <w:proofErr w:type="gramStart"/>
            <w:r w:rsidRPr="00246987">
              <w:rPr>
                <w:rFonts w:eastAsia="Times New Roman"/>
                <w:color w:val="000000"/>
                <w:sz w:val="24"/>
                <w:szCs w:val="24"/>
              </w:rPr>
              <w:t>-  О</w:t>
            </w:r>
            <w:proofErr w:type="gramEnd"/>
            <w:r w:rsidRPr="00246987">
              <w:rPr>
                <w:rFonts w:eastAsia="Times New Roman"/>
                <w:color w:val="000000"/>
                <w:sz w:val="24"/>
                <w:szCs w:val="24"/>
              </w:rPr>
              <w:t>(1), т.е. задача решается за одну операцию, например, получение элемента по индексу</w:t>
            </w:r>
          </w:p>
        </w:tc>
      </w:tr>
      <w:tr w:rsidR="00246987" w:rsidRPr="00246987" w14:paraId="3E459290" w14:textId="77777777" w:rsidTr="0024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A90F" w14:textId="77777777" w:rsidR="00246987" w:rsidRPr="00246987" w:rsidRDefault="00246987" w:rsidP="00246987">
            <w:pPr>
              <w:autoSpaceDE/>
              <w:autoSpaceDN/>
              <w:rPr>
                <w:rFonts w:eastAsia="Times New Roman"/>
                <w:sz w:val="24"/>
                <w:szCs w:val="24"/>
              </w:rPr>
            </w:pPr>
            <w:proofErr w:type="gramStart"/>
            <w:r w:rsidRPr="00246987">
              <w:rPr>
                <w:rFonts w:eastAsia="Times New Roman"/>
                <w:color w:val="000000"/>
                <w:sz w:val="24"/>
                <w:szCs w:val="24"/>
              </w:rPr>
              <w:t xml:space="preserve">O( </w:t>
            </w:r>
            <w:proofErr w:type="spellStart"/>
            <w:r w:rsidRPr="00246987">
              <w:rPr>
                <w:rFonts w:eastAsia="Times New Roman"/>
                <w:color w:val="000000"/>
                <w:sz w:val="24"/>
                <w:szCs w:val="24"/>
              </w:rPr>
              <w:t>log</w:t>
            </w:r>
            <w:proofErr w:type="spellEnd"/>
            <w:proofErr w:type="gramEnd"/>
            <w:r w:rsidRPr="00246987">
              <w:rPr>
                <w:rFonts w:eastAsia="Times New Roman"/>
                <w:color w:val="000000"/>
                <w:sz w:val="24"/>
                <w:szCs w:val="24"/>
              </w:rPr>
              <w:t xml:space="preserve">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97BF7"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 xml:space="preserve">Логарифмическая сложность, </w:t>
            </w:r>
            <w:proofErr w:type="gramStart"/>
            <w:r w:rsidRPr="00246987">
              <w:rPr>
                <w:rFonts w:eastAsia="Times New Roman"/>
                <w:color w:val="000000"/>
                <w:sz w:val="24"/>
                <w:szCs w:val="24"/>
              </w:rPr>
              <w:t>т.е.</w:t>
            </w:r>
            <w:proofErr w:type="gramEnd"/>
            <w:r w:rsidRPr="00246987">
              <w:rPr>
                <w:rFonts w:eastAsia="Times New Roman"/>
                <w:color w:val="000000"/>
                <w:sz w:val="24"/>
                <w:szCs w:val="24"/>
              </w:rPr>
              <w:t xml:space="preserve"> количество операций с ростом размера входных данных увеличивается логарифмически. Примером такой задачи является бинарный поиск элемента в массиве. </w:t>
            </w:r>
          </w:p>
        </w:tc>
      </w:tr>
      <w:tr w:rsidR="00246987" w:rsidRPr="00246987" w14:paraId="1F8A1AAD" w14:textId="77777777" w:rsidTr="0024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4845E"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6CCC2"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 xml:space="preserve">Линейная сложность, </w:t>
            </w:r>
            <w:proofErr w:type="gramStart"/>
            <w:r w:rsidRPr="00246987">
              <w:rPr>
                <w:rFonts w:eastAsia="Times New Roman"/>
                <w:color w:val="000000"/>
                <w:sz w:val="24"/>
                <w:szCs w:val="24"/>
              </w:rPr>
              <w:t>т.е.</w:t>
            </w:r>
            <w:proofErr w:type="gramEnd"/>
            <w:r w:rsidRPr="00246987">
              <w:rPr>
                <w:rFonts w:eastAsia="Times New Roman"/>
                <w:color w:val="000000"/>
                <w:sz w:val="24"/>
                <w:szCs w:val="24"/>
              </w:rPr>
              <w:t xml:space="preserve"> при увеличении размера входных данных количество операций будет зависеть от размера данных. Например, если выполняется поиск элемента в массиве перебором, в худшем случае нужно будет перебрать все элементы массива, соответственно, чем больше элементов, тем больше операций нужно будет выполнить.</w:t>
            </w:r>
          </w:p>
        </w:tc>
      </w:tr>
      <w:tr w:rsidR="00246987" w:rsidRPr="00246987" w14:paraId="0BEBCD3C" w14:textId="77777777" w:rsidTr="0024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1D6B"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O(</w:t>
            </w:r>
            <w:proofErr w:type="spellStart"/>
            <w:r w:rsidRPr="00246987">
              <w:rPr>
                <w:rFonts w:eastAsia="Times New Roman"/>
                <w:color w:val="000000"/>
                <w:sz w:val="24"/>
                <w:szCs w:val="24"/>
              </w:rPr>
              <w:t>nc</w:t>
            </w:r>
            <w:proofErr w:type="spellEnd"/>
            <w:r w:rsidRPr="00246987">
              <w:rPr>
                <w:rFonts w:eastAsia="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B38AF"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 xml:space="preserve">Полиномиальная сложность, </w:t>
            </w:r>
            <w:proofErr w:type="gramStart"/>
            <w:r w:rsidRPr="00246987">
              <w:rPr>
                <w:rFonts w:eastAsia="Times New Roman"/>
                <w:color w:val="000000"/>
                <w:sz w:val="24"/>
                <w:szCs w:val="24"/>
              </w:rPr>
              <w:t>т.е.</w:t>
            </w:r>
            <w:proofErr w:type="gramEnd"/>
            <w:r w:rsidRPr="00246987">
              <w:rPr>
                <w:rFonts w:eastAsia="Times New Roman"/>
                <w:color w:val="000000"/>
                <w:sz w:val="24"/>
                <w:szCs w:val="24"/>
              </w:rPr>
              <w:t>  в задаче используются вложенные циклы. Если циклов два, то сложность алгоритма считается равной О(n2), если циклов три, то О(n3) и т. д.</w:t>
            </w:r>
          </w:p>
          <w:p w14:paraId="192A6EDD"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Примером таких задач являются простые сортировки массивов. </w:t>
            </w:r>
          </w:p>
        </w:tc>
      </w:tr>
      <w:tr w:rsidR="00246987" w:rsidRPr="00246987" w14:paraId="0054595D" w14:textId="77777777" w:rsidTr="0024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2C11"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O(2n)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8E00"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Экспоненциальная сложность, количество операций при увеличении количества данных растет экспоненциально. Примером является рекурсивное вычисление чисел Фибоначчи</w:t>
            </w:r>
          </w:p>
        </w:tc>
      </w:tr>
      <w:tr w:rsidR="00246987" w:rsidRPr="00246987" w14:paraId="33FA745B" w14:textId="77777777" w:rsidTr="0024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50393"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007C" w14:textId="77777777" w:rsidR="00246987" w:rsidRPr="00246987" w:rsidRDefault="00246987" w:rsidP="00246987">
            <w:pPr>
              <w:autoSpaceDE/>
              <w:autoSpaceDN/>
              <w:rPr>
                <w:rFonts w:eastAsia="Times New Roman"/>
                <w:sz w:val="24"/>
                <w:szCs w:val="24"/>
              </w:rPr>
            </w:pPr>
            <w:r w:rsidRPr="00246987">
              <w:rPr>
                <w:rFonts w:eastAsia="Times New Roman"/>
                <w:color w:val="000000"/>
                <w:sz w:val="24"/>
                <w:szCs w:val="24"/>
              </w:rPr>
              <w:t>Факториальная сложность, количество операций растет пропорционально факториалу от размера входных данных. Примером является формирование всех перестановок элементов массива.</w:t>
            </w:r>
          </w:p>
        </w:tc>
      </w:tr>
    </w:tbl>
    <w:p w14:paraId="2A4EA2B3" w14:textId="77777777" w:rsidR="00246987" w:rsidRPr="00246987" w:rsidRDefault="00246987" w:rsidP="00246987">
      <w:pPr>
        <w:autoSpaceDE/>
        <w:autoSpaceDN/>
        <w:ind w:firstLine="709"/>
        <w:jc w:val="both"/>
        <w:rPr>
          <w:rFonts w:eastAsia="Times New Roman"/>
          <w:sz w:val="24"/>
          <w:szCs w:val="24"/>
        </w:rPr>
      </w:pPr>
      <w:r w:rsidRPr="00246987">
        <w:rPr>
          <w:rFonts w:eastAsia="Times New Roman"/>
          <w:color w:val="000000"/>
          <w:sz w:val="24"/>
          <w:szCs w:val="24"/>
        </w:rPr>
        <w:t xml:space="preserve">Понятие сложности алгоритма нужно для разработки эффективных алгоритмов, </w:t>
      </w:r>
      <w:proofErr w:type="gramStart"/>
      <w:r w:rsidRPr="00246987">
        <w:rPr>
          <w:rFonts w:eastAsia="Times New Roman"/>
          <w:color w:val="000000"/>
          <w:sz w:val="24"/>
          <w:szCs w:val="24"/>
        </w:rPr>
        <w:t>т.е.</w:t>
      </w:r>
      <w:proofErr w:type="gramEnd"/>
      <w:r w:rsidRPr="00246987">
        <w:rPr>
          <w:rFonts w:eastAsia="Times New Roman"/>
          <w:color w:val="000000"/>
          <w:sz w:val="24"/>
          <w:szCs w:val="24"/>
        </w:rPr>
        <w:t xml:space="preserve"> чем меньше количество операций нужно выполнить при увеличении количества входных данных, тем более эффективным является алгоритм. </w:t>
      </w:r>
    </w:p>
    <w:p w14:paraId="61AEB7D7" w14:textId="77777777" w:rsidR="00246987" w:rsidRPr="00436DF5" w:rsidRDefault="00246987" w:rsidP="00436DF5">
      <w:pPr>
        <w:rPr>
          <w:sz w:val="24"/>
          <w:szCs w:val="24"/>
        </w:rPr>
      </w:pPr>
    </w:p>
    <w:p w14:paraId="4FD1FA13" w14:textId="6E9DED76" w:rsidR="00C07012" w:rsidRPr="00C07012" w:rsidRDefault="00C07012" w:rsidP="00C07012">
      <w:pPr>
        <w:pStyle w:val="2"/>
      </w:pPr>
      <w:r>
        <w:t xml:space="preserve">2. </w:t>
      </w:r>
      <w:r w:rsidRPr="00C07012">
        <w:t>Выполнение задания</w:t>
      </w:r>
      <w:r w:rsidR="00436DF5" w:rsidRPr="00C07012">
        <w:tab/>
      </w:r>
    </w:p>
    <w:p w14:paraId="1A19D4CE" w14:textId="6AA4D025" w:rsidR="00436DF5" w:rsidRPr="00436DF5" w:rsidRDefault="00436DF5" w:rsidP="00C07012">
      <w:pPr>
        <w:ind w:firstLine="708"/>
        <w:rPr>
          <w:sz w:val="24"/>
          <w:szCs w:val="24"/>
        </w:rPr>
      </w:pPr>
      <w:r w:rsidRPr="00436DF5">
        <w:rPr>
          <w:sz w:val="24"/>
          <w:szCs w:val="24"/>
        </w:rPr>
        <w:t xml:space="preserve">Задача сводится к замене функции степенным рядом и нахождению суммы некоторого количества слагаемых </w:t>
      </w:r>
      <w:r w:rsidRPr="00436DF5">
        <w:rPr>
          <w:position w:val="-12"/>
          <w:sz w:val="24"/>
          <w:szCs w:val="24"/>
        </w:rPr>
        <w:object w:dxaOrig="1481" w:dyaOrig="400" w14:anchorId="57D25811">
          <v:shape id="_x0000_i1030" type="#_x0000_t75" style="width:80.05pt;height:20.4pt" o:ole="" fillcolor="window">
            <v:imagedata r:id="rId18" o:title=""/>
          </v:shape>
          <o:OLEObject Type="Embed" ProgID="Equation.3" ShapeID="_x0000_i1030" DrawAspect="Content" ObjectID="_1793127172" r:id="rId19"/>
        </w:object>
      </w:r>
      <w:r w:rsidRPr="00436DF5">
        <w:rPr>
          <w:sz w:val="24"/>
          <w:szCs w:val="24"/>
        </w:rPr>
        <w:t xml:space="preserve">при различных параметрах </w:t>
      </w:r>
      <w:r w:rsidRPr="00436DF5">
        <w:rPr>
          <w:sz w:val="24"/>
          <w:szCs w:val="24"/>
        </w:rPr>
        <w:lastRenderedPageBreak/>
        <w:t xml:space="preserve">суммирования </w:t>
      </w:r>
      <w:proofErr w:type="gramStart"/>
      <w:r w:rsidRPr="00436DF5">
        <w:rPr>
          <w:sz w:val="24"/>
          <w:szCs w:val="24"/>
        </w:rPr>
        <w:t>х .</w:t>
      </w:r>
      <w:proofErr w:type="gramEnd"/>
      <w:r w:rsidRPr="00436DF5">
        <w:rPr>
          <w:sz w:val="24"/>
          <w:szCs w:val="24"/>
        </w:rPr>
        <w:t xml:space="preserve"> Каждое слагаемое суммы зависит от параметра х и номера n, определяющего место этого слагаемого в сумме.</w:t>
      </w:r>
    </w:p>
    <w:p w14:paraId="1D50B782" w14:textId="77777777" w:rsidR="00436DF5" w:rsidRPr="00436DF5" w:rsidRDefault="00436DF5" w:rsidP="00436DF5">
      <w:pPr>
        <w:rPr>
          <w:sz w:val="24"/>
          <w:szCs w:val="24"/>
        </w:rPr>
      </w:pPr>
      <w:r w:rsidRPr="00436DF5">
        <w:rPr>
          <w:sz w:val="24"/>
          <w:szCs w:val="24"/>
        </w:rPr>
        <w:tab/>
        <w:t>Обычно формула общего члена суммы принадлежит одному из следующих трех типов:</w:t>
      </w:r>
    </w:p>
    <w:p w14:paraId="1294D02A" w14:textId="77777777" w:rsidR="00436DF5" w:rsidRPr="00436DF5" w:rsidRDefault="00436DF5" w:rsidP="00436DF5">
      <w:pPr>
        <w:rPr>
          <w:sz w:val="24"/>
          <w:szCs w:val="24"/>
        </w:rPr>
      </w:pPr>
      <w:r w:rsidRPr="00436DF5">
        <w:rPr>
          <w:sz w:val="24"/>
          <w:szCs w:val="24"/>
        </w:rPr>
        <w:t xml:space="preserve">а) </w:t>
      </w:r>
      <w:r w:rsidRPr="00436DF5">
        <w:rPr>
          <w:position w:val="-22"/>
          <w:sz w:val="24"/>
          <w:szCs w:val="24"/>
        </w:rPr>
        <w:object w:dxaOrig="360" w:dyaOrig="660" w14:anchorId="734D6C46">
          <v:shape id="_x0000_i1031" type="#_x0000_t75" style="width:18.25pt;height:32.8pt" o:ole="" fillcolor="window">
            <v:imagedata r:id="rId20" o:title=""/>
          </v:shape>
          <o:OLEObject Type="Embed" ProgID="Equation.3" ShapeID="_x0000_i1031" DrawAspect="Content" ObjectID="_1793127173" r:id="rId21"/>
        </w:object>
      </w:r>
      <w:r w:rsidRPr="00436DF5">
        <w:rPr>
          <w:sz w:val="24"/>
          <w:szCs w:val="24"/>
        </w:rPr>
        <w:t>;</w:t>
      </w:r>
      <w:r w:rsidRPr="00436DF5">
        <w:rPr>
          <w:sz w:val="24"/>
          <w:szCs w:val="24"/>
        </w:rPr>
        <w:tab/>
      </w:r>
      <w:r w:rsidRPr="00436DF5">
        <w:rPr>
          <w:sz w:val="24"/>
          <w:szCs w:val="24"/>
        </w:rPr>
        <w:tab/>
      </w:r>
      <w:r w:rsidRPr="00436DF5">
        <w:rPr>
          <w:position w:val="-26"/>
          <w:sz w:val="24"/>
          <w:szCs w:val="24"/>
        </w:rPr>
        <w:object w:dxaOrig="1480" w:dyaOrig="700" w14:anchorId="3831C778">
          <v:shape id="_x0000_i1032" type="#_x0000_t75" style="width:74.15pt;height:35.45pt" o:ole="" fillcolor="window">
            <v:imagedata r:id="rId22" o:title=""/>
          </v:shape>
          <o:OLEObject Type="Embed" ProgID="Equation.3" ShapeID="_x0000_i1032" DrawAspect="Content" ObjectID="_1793127174" r:id="rId23"/>
        </w:object>
      </w:r>
      <w:r w:rsidRPr="00436DF5">
        <w:rPr>
          <w:sz w:val="24"/>
          <w:szCs w:val="24"/>
        </w:rPr>
        <w:t>;</w:t>
      </w:r>
      <w:r w:rsidRPr="00436DF5">
        <w:rPr>
          <w:sz w:val="24"/>
          <w:szCs w:val="24"/>
        </w:rPr>
        <w:tab/>
      </w:r>
      <w:r w:rsidRPr="00436DF5">
        <w:rPr>
          <w:position w:val="-26"/>
          <w:sz w:val="24"/>
          <w:szCs w:val="24"/>
        </w:rPr>
        <w:object w:dxaOrig="600" w:dyaOrig="700" w14:anchorId="649B821E">
          <v:shape id="_x0000_i1033" type="#_x0000_t75" style="width:30.1pt;height:35.45pt" o:ole="" fillcolor="window">
            <v:imagedata r:id="rId24" o:title=""/>
          </v:shape>
          <o:OLEObject Type="Embed" ProgID="Equation.3" ShapeID="_x0000_i1033" DrawAspect="Content" ObjectID="_1793127175" r:id="rId25"/>
        </w:object>
      </w:r>
      <w:r w:rsidRPr="00436DF5">
        <w:rPr>
          <w:sz w:val="24"/>
          <w:szCs w:val="24"/>
        </w:rPr>
        <w:t>;</w:t>
      </w:r>
    </w:p>
    <w:p w14:paraId="5DAB6C7B" w14:textId="77777777" w:rsidR="00436DF5" w:rsidRPr="00436DF5" w:rsidRDefault="00436DF5" w:rsidP="00436DF5">
      <w:pPr>
        <w:rPr>
          <w:sz w:val="24"/>
          <w:szCs w:val="24"/>
        </w:rPr>
      </w:pPr>
    </w:p>
    <w:p w14:paraId="1F462AD7" w14:textId="77777777" w:rsidR="00436DF5" w:rsidRPr="00436DF5" w:rsidRDefault="00436DF5" w:rsidP="00436DF5">
      <w:pPr>
        <w:rPr>
          <w:sz w:val="24"/>
          <w:szCs w:val="24"/>
        </w:rPr>
      </w:pPr>
      <w:r w:rsidRPr="00436DF5">
        <w:rPr>
          <w:sz w:val="24"/>
          <w:szCs w:val="24"/>
        </w:rPr>
        <w:t>б)</w:t>
      </w:r>
      <w:r w:rsidRPr="00436DF5">
        <w:rPr>
          <w:position w:val="-22"/>
          <w:sz w:val="24"/>
          <w:szCs w:val="24"/>
        </w:rPr>
        <w:object w:dxaOrig="820" w:dyaOrig="620" w14:anchorId="15728E6A">
          <v:shape id="_x0000_i1034" type="#_x0000_t75" style="width:41.35pt;height:30.65pt" o:ole="" fillcolor="window">
            <v:imagedata r:id="rId26" o:title=""/>
          </v:shape>
          <o:OLEObject Type="Embed" ProgID="Equation.3" ShapeID="_x0000_i1034" DrawAspect="Content" ObjectID="_1793127176" r:id="rId27"/>
        </w:object>
      </w:r>
      <w:r w:rsidRPr="00436DF5">
        <w:rPr>
          <w:sz w:val="24"/>
          <w:szCs w:val="24"/>
        </w:rPr>
        <w:t>;</w:t>
      </w:r>
      <w:r w:rsidRPr="00436DF5">
        <w:rPr>
          <w:sz w:val="24"/>
          <w:szCs w:val="24"/>
        </w:rPr>
        <w:tab/>
      </w:r>
      <w:r w:rsidRPr="00436DF5">
        <w:rPr>
          <w:position w:val="-22"/>
          <w:sz w:val="24"/>
          <w:szCs w:val="24"/>
        </w:rPr>
        <w:object w:dxaOrig="1240" w:dyaOrig="620" w14:anchorId="3F9E6859">
          <v:shape id="_x0000_i1035" type="#_x0000_t75" style="width:62.35pt;height:30.65pt" o:ole="" fillcolor="window">
            <v:imagedata r:id="rId28" o:title=""/>
          </v:shape>
          <o:OLEObject Type="Embed" ProgID="Equation.3" ShapeID="_x0000_i1035" DrawAspect="Content" ObjectID="_1793127177" r:id="rId29"/>
        </w:object>
      </w:r>
      <w:r w:rsidRPr="00436DF5">
        <w:rPr>
          <w:sz w:val="24"/>
          <w:szCs w:val="24"/>
        </w:rPr>
        <w:t>;</w:t>
      </w:r>
      <w:r w:rsidRPr="00436DF5">
        <w:rPr>
          <w:sz w:val="24"/>
          <w:szCs w:val="24"/>
        </w:rPr>
        <w:tab/>
      </w:r>
      <w:r w:rsidRPr="00436DF5">
        <w:rPr>
          <w:sz w:val="24"/>
          <w:szCs w:val="24"/>
        </w:rPr>
        <w:tab/>
      </w:r>
      <w:r w:rsidRPr="00436DF5">
        <w:rPr>
          <w:position w:val="-22"/>
          <w:sz w:val="24"/>
          <w:szCs w:val="24"/>
        </w:rPr>
        <w:object w:dxaOrig="960" w:dyaOrig="620" w14:anchorId="4D679FE1">
          <v:shape id="_x0000_i1036" type="#_x0000_t75" style="width:47.8pt;height:30.65pt" o:ole="" fillcolor="window">
            <v:imagedata r:id="rId30" o:title=""/>
          </v:shape>
          <o:OLEObject Type="Embed" ProgID="Equation.3" ShapeID="_x0000_i1036" DrawAspect="Content" ObjectID="_1793127178" r:id="rId31"/>
        </w:object>
      </w:r>
      <w:r w:rsidRPr="00436DF5">
        <w:rPr>
          <w:sz w:val="24"/>
          <w:szCs w:val="24"/>
        </w:rPr>
        <w:t>;</w:t>
      </w:r>
    </w:p>
    <w:p w14:paraId="02EB378F" w14:textId="77777777" w:rsidR="00436DF5" w:rsidRPr="00436DF5" w:rsidRDefault="00436DF5" w:rsidP="00436DF5">
      <w:pPr>
        <w:rPr>
          <w:sz w:val="24"/>
          <w:szCs w:val="24"/>
        </w:rPr>
      </w:pPr>
    </w:p>
    <w:p w14:paraId="5C063A78" w14:textId="77777777" w:rsidR="00436DF5" w:rsidRPr="00436DF5" w:rsidRDefault="00436DF5" w:rsidP="00436DF5">
      <w:pPr>
        <w:rPr>
          <w:sz w:val="24"/>
          <w:szCs w:val="24"/>
        </w:rPr>
      </w:pPr>
      <w:r w:rsidRPr="00436DF5">
        <w:rPr>
          <w:sz w:val="24"/>
          <w:szCs w:val="24"/>
        </w:rPr>
        <w:t>в)</w:t>
      </w:r>
      <w:r w:rsidRPr="00436DF5">
        <w:rPr>
          <w:position w:val="-22"/>
          <w:sz w:val="24"/>
          <w:szCs w:val="24"/>
        </w:rPr>
        <w:object w:dxaOrig="680" w:dyaOrig="660" w14:anchorId="5ED923C0">
          <v:shape id="_x0000_i1037" type="#_x0000_t75" style="width:33.85pt;height:32.8pt" o:ole="" fillcolor="window">
            <v:imagedata r:id="rId32" o:title=""/>
          </v:shape>
          <o:OLEObject Type="Embed" ProgID="Equation.3" ShapeID="_x0000_i1037" DrawAspect="Content" ObjectID="_1793127179" r:id="rId33"/>
        </w:object>
      </w:r>
      <w:r w:rsidRPr="00436DF5">
        <w:rPr>
          <w:sz w:val="24"/>
          <w:szCs w:val="24"/>
        </w:rPr>
        <w:t>;</w:t>
      </w:r>
      <w:r w:rsidRPr="00436DF5">
        <w:rPr>
          <w:sz w:val="24"/>
          <w:szCs w:val="24"/>
        </w:rPr>
        <w:tab/>
      </w:r>
      <w:r w:rsidRPr="00436DF5">
        <w:rPr>
          <w:position w:val="-22"/>
          <w:sz w:val="24"/>
          <w:szCs w:val="24"/>
        </w:rPr>
        <w:object w:dxaOrig="1380" w:dyaOrig="620" w14:anchorId="19408E9F">
          <v:shape id="_x0000_i1038" type="#_x0000_t75" style="width:68.8pt;height:30.65pt" o:ole="" fillcolor="window">
            <v:imagedata r:id="rId34" o:title=""/>
          </v:shape>
          <o:OLEObject Type="Embed" ProgID="Equation.3" ShapeID="_x0000_i1038" DrawAspect="Content" ObjectID="_1793127180" r:id="rId35"/>
        </w:object>
      </w:r>
      <w:r w:rsidRPr="00436DF5">
        <w:rPr>
          <w:sz w:val="24"/>
          <w:szCs w:val="24"/>
        </w:rPr>
        <w:t>;</w:t>
      </w:r>
      <w:r w:rsidRPr="00436DF5">
        <w:rPr>
          <w:sz w:val="24"/>
          <w:szCs w:val="24"/>
        </w:rPr>
        <w:tab/>
      </w:r>
      <w:r w:rsidRPr="00436DF5">
        <w:rPr>
          <w:position w:val="-22"/>
          <w:sz w:val="24"/>
          <w:szCs w:val="24"/>
        </w:rPr>
        <w:object w:dxaOrig="1140" w:dyaOrig="660" w14:anchorId="1E8BA5CE">
          <v:shape id="_x0000_i1039" type="#_x0000_t75" style="width:56.95pt;height:32.8pt" o:ole="" fillcolor="window">
            <v:imagedata r:id="rId36" o:title=""/>
          </v:shape>
          <o:OLEObject Type="Embed" ProgID="Equation.3" ShapeID="_x0000_i1039" DrawAspect="Content" ObjectID="_1793127181" r:id="rId37"/>
        </w:object>
      </w:r>
      <w:r w:rsidRPr="00436DF5">
        <w:rPr>
          <w:sz w:val="24"/>
          <w:szCs w:val="24"/>
        </w:rPr>
        <w:t>.</w:t>
      </w:r>
    </w:p>
    <w:p w14:paraId="63F5E025" w14:textId="77777777" w:rsidR="00C07012" w:rsidRDefault="00436DF5" w:rsidP="00436DF5">
      <w:pPr>
        <w:rPr>
          <w:sz w:val="24"/>
          <w:szCs w:val="24"/>
        </w:rPr>
      </w:pPr>
      <w:r w:rsidRPr="00436DF5">
        <w:rPr>
          <w:sz w:val="24"/>
          <w:szCs w:val="24"/>
        </w:rPr>
        <w:tab/>
      </w:r>
    </w:p>
    <w:p w14:paraId="28722870" w14:textId="65509D87" w:rsidR="00436DF5" w:rsidRPr="00436DF5" w:rsidRDefault="00436DF5" w:rsidP="00436DF5">
      <w:pPr>
        <w:rPr>
          <w:sz w:val="24"/>
          <w:szCs w:val="24"/>
        </w:rPr>
      </w:pPr>
      <w:r w:rsidRPr="00436DF5">
        <w:rPr>
          <w:sz w:val="24"/>
          <w:szCs w:val="24"/>
        </w:rPr>
        <w:t xml:space="preserve">В случае а) для вычисления члена суммы </w:t>
      </w:r>
      <w:proofErr w:type="spellStart"/>
      <w:r w:rsidRPr="00436DF5">
        <w:rPr>
          <w:sz w:val="24"/>
          <w:szCs w:val="24"/>
        </w:rPr>
        <w:t>а</w:t>
      </w:r>
      <w:r w:rsidRPr="00436DF5">
        <w:rPr>
          <w:sz w:val="24"/>
          <w:szCs w:val="24"/>
          <w:vertAlign w:val="subscript"/>
        </w:rPr>
        <w:t>n</w:t>
      </w:r>
      <w:proofErr w:type="spellEnd"/>
      <w:r w:rsidRPr="00436DF5">
        <w:rPr>
          <w:sz w:val="24"/>
          <w:szCs w:val="24"/>
          <w:vertAlign w:val="subscript"/>
        </w:rPr>
        <w:t xml:space="preserve"> </w:t>
      </w:r>
      <w:r w:rsidRPr="00436DF5">
        <w:rPr>
          <w:sz w:val="24"/>
          <w:szCs w:val="24"/>
        </w:rPr>
        <w:t xml:space="preserve">целесообразно использовать </w:t>
      </w:r>
      <w:r w:rsidRPr="00C07012">
        <w:rPr>
          <w:b/>
          <w:bCs/>
          <w:sz w:val="24"/>
          <w:szCs w:val="24"/>
        </w:rPr>
        <w:t>рекуррентные соотношения</w:t>
      </w:r>
      <w:r w:rsidRPr="00436DF5">
        <w:rPr>
          <w:sz w:val="24"/>
          <w:szCs w:val="24"/>
        </w:rPr>
        <w:t>, т. е. выражать последующий член суммы через предыдущий: a</w:t>
      </w:r>
      <w:r w:rsidRPr="00436DF5">
        <w:rPr>
          <w:sz w:val="24"/>
          <w:szCs w:val="24"/>
          <w:vertAlign w:val="subscript"/>
        </w:rPr>
        <w:t>n+1</w:t>
      </w:r>
      <w:r w:rsidRPr="00436DF5">
        <w:rPr>
          <w:sz w:val="24"/>
          <w:szCs w:val="24"/>
        </w:rPr>
        <w:t>=</w:t>
      </w:r>
      <w:r w:rsidRPr="00436DF5">
        <w:rPr>
          <w:rFonts w:ascii="Symbol" w:eastAsia="Symbol" w:hAnsi="Symbol" w:cs="Symbol"/>
          <w:sz w:val="24"/>
          <w:szCs w:val="24"/>
        </w:rPr>
        <w:t></w:t>
      </w:r>
      <w:r w:rsidRPr="00436DF5">
        <w:rPr>
          <w:sz w:val="24"/>
          <w:szCs w:val="24"/>
        </w:rPr>
        <w:t xml:space="preserve">(x, </w:t>
      </w:r>
      <w:proofErr w:type="gramStart"/>
      <w:r w:rsidRPr="00436DF5">
        <w:rPr>
          <w:sz w:val="24"/>
          <w:szCs w:val="24"/>
        </w:rPr>
        <w:t>n)</w:t>
      </w:r>
      <w:proofErr w:type="spellStart"/>
      <w:r w:rsidRPr="00436DF5">
        <w:rPr>
          <w:sz w:val="24"/>
          <w:szCs w:val="24"/>
        </w:rPr>
        <w:t>a</w:t>
      </w:r>
      <w:r w:rsidRPr="00436DF5">
        <w:rPr>
          <w:sz w:val="24"/>
          <w:szCs w:val="24"/>
          <w:vertAlign w:val="subscript"/>
        </w:rPr>
        <w:t>n</w:t>
      </w:r>
      <w:proofErr w:type="spellEnd"/>
      <w:r w:rsidRPr="00436DF5">
        <w:rPr>
          <w:sz w:val="24"/>
          <w:szCs w:val="24"/>
        </w:rPr>
        <w:t>.</w:t>
      </w:r>
      <w:proofErr w:type="gramEnd"/>
      <w:r w:rsidRPr="00436DF5">
        <w:rPr>
          <w:sz w:val="24"/>
          <w:szCs w:val="24"/>
        </w:rPr>
        <w:t xml:space="preserve"> Это позволит существенно сократить объем вычислительной работы. Кроме того, вычисление члена суммы по общей формуле в ряде случаев невозможно (например</w:t>
      </w:r>
      <w:r w:rsidR="00C07012">
        <w:rPr>
          <w:sz w:val="24"/>
          <w:szCs w:val="24"/>
        </w:rPr>
        <w:t>,</w:t>
      </w:r>
      <w:r w:rsidRPr="00436DF5">
        <w:rPr>
          <w:sz w:val="24"/>
          <w:szCs w:val="24"/>
        </w:rPr>
        <w:t xml:space="preserve"> из-за наличия n!).</w:t>
      </w:r>
    </w:p>
    <w:p w14:paraId="15CA5343" w14:textId="77777777" w:rsidR="00436DF5" w:rsidRPr="00436DF5" w:rsidRDefault="00436DF5" w:rsidP="00436DF5">
      <w:pPr>
        <w:rPr>
          <w:sz w:val="24"/>
          <w:szCs w:val="24"/>
        </w:rPr>
      </w:pPr>
      <w:r w:rsidRPr="00436DF5">
        <w:rPr>
          <w:sz w:val="24"/>
          <w:szCs w:val="24"/>
        </w:rPr>
        <w:tab/>
        <w:t xml:space="preserve">В случае б) применение рекуррентных соотношений нецелесообразно. Вычисления будут наиболее эффективными, если каждый член суммы вычислять по общей формуле      </w:t>
      </w:r>
      <w:proofErr w:type="spellStart"/>
      <w:r w:rsidRPr="00436DF5">
        <w:rPr>
          <w:sz w:val="24"/>
          <w:szCs w:val="24"/>
        </w:rPr>
        <w:t>a</w:t>
      </w:r>
      <w:r w:rsidRPr="00436DF5">
        <w:rPr>
          <w:sz w:val="24"/>
          <w:szCs w:val="24"/>
          <w:vertAlign w:val="subscript"/>
        </w:rPr>
        <w:t>n</w:t>
      </w:r>
      <w:proofErr w:type="spellEnd"/>
      <w:r w:rsidRPr="00436DF5">
        <w:rPr>
          <w:sz w:val="24"/>
          <w:szCs w:val="24"/>
        </w:rPr>
        <w:t>=</w:t>
      </w:r>
      <w:r w:rsidRPr="00436DF5">
        <w:rPr>
          <w:rFonts w:ascii="Symbol" w:eastAsia="Symbol" w:hAnsi="Symbol" w:cs="Symbol"/>
          <w:sz w:val="24"/>
          <w:szCs w:val="24"/>
        </w:rPr>
        <w:t></w:t>
      </w:r>
      <w:r w:rsidRPr="00436DF5">
        <w:rPr>
          <w:sz w:val="24"/>
          <w:szCs w:val="24"/>
        </w:rPr>
        <w:t>(x, n).</w:t>
      </w:r>
    </w:p>
    <w:p w14:paraId="6B1F7C4B" w14:textId="77777777" w:rsidR="00436DF5" w:rsidRPr="00436DF5" w:rsidRDefault="00436DF5" w:rsidP="00436DF5">
      <w:pPr>
        <w:rPr>
          <w:sz w:val="24"/>
          <w:szCs w:val="24"/>
        </w:rPr>
      </w:pPr>
      <w:r w:rsidRPr="00436DF5">
        <w:rPr>
          <w:sz w:val="24"/>
          <w:szCs w:val="24"/>
        </w:rPr>
        <w:tab/>
        <w:t xml:space="preserve">В случае в) член суммы целесообразно представить в виде двух сомножителей, один из которых вычисляется по рекуррентному соотношению, а другой непосредственно                </w:t>
      </w:r>
      <w:proofErr w:type="spellStart"/>
      <w:r w:rsidRPr="00436DF5">
        <w:rPr>
          <w:sz w:val="24"/>
          <w:szCs w:val="24"/>
        </w:rPr>
        <w:t>a</w:t>
      </w:r>
      <w:r w:rsidRPr="00436DF5">
        <w:rPr>
          <w:sz w:val="24"/>
          <w:szCs w:val="24"/>
          <w:vertAlign w:val="subscript"/>
        </w:rPr>
        <w:t>n</w:t>
      </w:r>
      <w:proofErr w:type="spellEnd"/>
      <w:r w:rsidRPr="00436DF5">
        <w:rPr>
          <w:sz w:val="24"/>
          <w:szCs w:val="24"/>
        </w:rPr>
        <w:t>=</w:t>
      </w:r>
      <w:r w:rsidRPr="00436DF5">
        <w:rPr>
          <w:rFonts w:ascii="Symbol" w:eastAsia="Symbol" w:hAnsi="Symbol" w:cs="Symbol"/>
          <w:sz w:val="24"/>
          <w:szCs w:val="24"/>
        </w:rPr>
        <w:t></w:t>
      </w:r>
      <w:r w:rsidRPr="00436DF5">
        <w:rPr>
          <w:sz w:val="24"/>
          <w:szCs w:val="24"/>
        </w:rPr>
        <w:t xml:space="preserve">(x, </w:t>
      </w:r>
      <w:proofErr w:type="gramStart"/>
      <w:r w:rsidRPr="00436DF5">
        <w:rPr>
          <w:sz w:val="24"/>
          <w:szCs w:val="24"/>
        </w:rPr>
        <w:t>n)*</w:t>
      </w:r>
      <w:proofErr w:type="spellStart"/>
      <w:proofErr w:type="gramEnd"/>
      <w:r w:rsidRPr="00436DF5">
        <w:rPr>
          <w:sz w:val="24"/>
          <w:szCs w:val="24"/>
        </w:rPr>
        <w:t>с</w:t>
      </w:r>
      <w:r w:rsidRPr="00436DF5">
        <w:rPr>
          <w:sz w:val="24"/>
          <w:szCs w:val="24"/>
          <w:vertAlign w:val="subscript"/>
        </w:rPr>
        <w:t>n</w:t>
      </w:r>
      <w:proofErr w:type="spellEnd"/>
      <w:r w:rsidRPr="00436DF5">
        <w:rPr>
          <w:sz w:val="24"/>
          <w:szCs w:val="24"/>
        </w:rPr>
        <w:t>(</w:t>
      </w:r>
      <w:proofErr w:type="spellStart"/>
      <w:r w:rsidRPr="00436DF5">
        <w:rPr>
          <w:sz w:val="24"/>
          <w:szCs w:val="24"/>
        </w:rPr>
        <w:t>x,n</w:t>
      </w:r>
      <w:proofErr w:type="spellEnd"/>
      <w:r w:rsidRPr="00436DF5">
        <w:rPr>
          <w:sz w:val="24"/>
          <w:szCs w:val="24"/>
        </w:rPr>
        <w:t xml:space="preserve">), где </w:t>
      </w:r>
      <w:proofErr w:type="spellStart"/>
      <w:r w:rsidRPr="00436DF5">
        <w:rPr>
          <w:sz w:val="24"/>
          <w:szCs w:val="24"/>
        </w:rPr>
        <w:t>с</w:t>
      </w:r>
      <w:r w:rsidRPr="00436DF5">
        <w:rPr>
          <w:sz w:val="24"/>
          <w:szCs w:val="24"/>
          <w:vertAlign w:val="subscript"/>
        </w:rPr>
        <w:t>n</w:t>
      </w:r>
      <w:proofErr w:type="spellEnd"/>
      <w:r w:rsidRPr="00436DF5">
        <w:rPr>
          <w:sz w:val="24"/>
          <w:szCs w:val="24"/>
        </w:rPr>
        <w:t>=c</w:t>
      </w:r>
      <w:r w:rsidRPr="00436DF5">
        <w:rPr>
          <w:sz w:val="24"/>
          <w:szCs w:val="24"/>
          <w:vertAlign w:val="subscript"/>
        </w:rPr>
        <w:t>n-1</w:t>
      </w:r>
      <w:r w:rsidRPr="00436DF5">
        <w:rPr>
          <w:rFonts w:ascii="Symbol" w:eastAsia="Symbol" w:hAnsi="Symbol" w:cs="Symbol"/>
          <w:sz w:val="24"/>
          <w:szCs w:val="24"/>
        </w:rPr>
        <w:t></w:t>
      </w:r>
      <w:r w:rsidRPr="00436DF5">
        <w:rPr>
          <w:sz w:val="24"/>
          <w:szCs w:val="24"/>
        </w:rPr>
        <w:t>(</w:t>
      </w:r>
      <w:proofErr w:type="spellStart"/>
      <w:r w:rsidRPr="00436DF5">
        <w:rPr>
          <w:sz w:val="24"/>
          <w:szCs w:val="24"/>
        </w:rPr>
        <w:t>x,n</w:t>
      </w:r>
      <w:proofErr w:type="spellEnd"/>
      <w:r w:rsidRPr="00436DF5">
        <w:rPr>
          <w:sz w:val="24"/>
          <w:szCs w:val="24"/>
        </w:rPr>
        <w:t>).</w:t>
      </w:r>
    </w:p>
    <w:p w14:paraId="6A05A809" w14:textId="77777777" w:rsidR="00436DF5" w:rsidRPr="00436DF5" w:rsidRDefault="00436DF5" w:rsidP="00436DF5">
      <w:pPr>
        <w:rPr>
          <w:sz w:val="24"/>
          <w:szCs w:val="24"/>
        </w:rPr>
      </w:pPr>
      <w:r w:rsidRPr="00436DF5">
        <w:rPr>
          <w:sz w:val="24"/>
          <w:szCs w:val="24"/>
        </w:rPr>
        <w:tab/>
      </w:r>
    </w:p>
    <w:p w14:paraId="14B5D81F" w14:textId="462A717D" w:rsidR="00436DF5" w:rsidRPr="00436DF5" w:rsidRDefault="00C07012" w:rsidP="008279F3">
      <w:pPr>
        <w:pStyle w:val="2"/>
      </w:pPr>
      <w:r>
        <w:t>3</w:t>
      </w:r>
      <w:r w:rsidR="008279F3">
        <w:t xml:space="preserve">. </w:t>
      </w:r>
      <w:r w:rsidR="00436DF5" w:rsidRPr="00436DF5">
        <w:t>Постановка задачи.</w:t>
      </w:r>
    </w:p>
    <w:p w14:paraId="3678E788" w14:textId="77777777" w:rsidR="00436DF5" w:rsidRPr="00436DF5" w:rsidRDefault="00436DF5" w:rsidP="00436DF5">
      <w:pPr>
        <w:ind w:firstLine="720"/>
        <w:rPr>
          <w:sz w:val="24"/>
          <w:szCs w:val="24"/>
        </w:rPr>
      </w:pPr>
      <w:r w:rsidRPr="00436DF5">
        <w:rPr>
          <w:sz w:val="24"/>
          <w:szCs w:val="24"/>
        </w:rPr>
        <w:t>Для х изменяющегося от a до b с шагом (b-a)/k, где (k=10), вычислить функцию f(x), используя ее разложение в степенной ряд в двух случаях:</w:t>
      </w:r>
    </w:p>
    <w:p w14:paraId="3F922B8D" w14:textId="77777777" w:rsidR="00436DF5" w:rsidRPr="00436DF5" w:rsidRDefault="00436DF5" w:rsidP="00436DF5">
      <w:pPr>
        <w:ind w:firstLine="720"/>
        <w:rPr>
          <w:sz w:val="24"/>
          <w:szCs w:val="24"/>
        </w:rPr>
      </w:pPr>
      <w:r w:rsidRPr="00436DF5">
        <w:rPr>
          <w:sz w:val="24"/>
          <w:szCs w:val="24"/>
        </w:rPr>
        <w:t>а) для заданного n;</w:t>
      </w:r>
    </w:p>
    <w:p w14:paraId="46DDF6CF" w14:textId="77777777" w:rsidR="00436DF5" w:rsidRPr="00436DF5" w:rsidRDefault="00436DF5" w:rsidP="00436DF5">
      <w:pPr>
        <w:ind w:firstLine="720"/>
        <w:rPr>
          <w:sz w:val="24"/>
          <w:szCs w:val="24"/>
        </w:rPr>
      </w:pPr>
      <w:r w:rsidRPr="00436DF5">
        <w:rPr>
          <w:sz w:val="24"/>
          <w:szCs w:val="24"/>
        </w:rPr>
        <w:t xml:space="preserve">б) для заданной точности </w:t>
      </w:r>
      <w:r w:rsidRPr="00436DF5">
        <w:rPr>
          <w:rFonts w:ascii="Symbol" w:eastAsia="Symbol" w:hAnsi="Symbol" w:cs="Symbol"/>
          <w:sz w:val="24"/>
          <w:szCs w:val="24"/>
        </w:rPr>
        <w:t></w:t>
      </w:r>
      <w:r w:rsidRPr="00436DF5">
        <w:rPr>
          <w:sz w:val="24"/>
          <w:szCs w:val="24"/>
        </w:rPr>
        <w:t xml:space="preserve"> (</w:t>
      </w:r>
      <w:r w:rsidRPr="00436DF5">
        <w:rPr>
          <w:rFonts w:ascii="Symbol" w:eastAsia="Symbol" w:hAnsi="Symbol" w:cs="Symbol"/>
          <w:sz w:val="24"/>
          <w:szCs w:val="24"/>
        </w:rPr>
        <w:t></w:t>
      </w:r>
      <w:r w:rsidRPr="00436DF5">
        <w:rPr>
          <w:sz w:val="24"/>
          <w:szCs w:val="24"/>
        </w:rPr>
        <w:t>=0.0001).</w:t>
      </w:r>
    </w:p>
    <w:p w14:paraId="0801D7DD" w14:textId="77777777" w:rsidR="00436DF5" w:rsidRPr="00436DF5" w:rsidRDefault="00436DF5" w:rsidP="00436DF5">
      <w:pPr>
        <w:rPr>
          <w:sz w:val="24"/>
          <w:szCs w:val="24"/>
        </w:rPr>
      </w:pPr>
      <w:r w:rsidRPr="00436DF5">
        <w:rPr>
          <w:sz w:val="24"/>
          <w:szCs w:val="24"/>
        </w:rPr>
        <w:t>Для сравнения найти точное значение функции.</w:t>
      </w:r>
    </w:p>
    <w:p w14:paraId="5A39BBE3" w14:textId="77777777" w:rsidR="00436DF5" w:rsidRPr="00436DF5" w:rsidRDefault="00436DF5" w:rsidP="00436DF5">
      <w:pPr>
        <w:rPr>
          <w:sz w:val="24"/>
          <w:szCs w:val="24"/>
        </w:rPr>
      </w:pPr>
    </w:p>
    <w:p w14:paraId="7E3020A0" w14:textId="238BD3AE" w:rsidR="00436DF5" w:rsidRPr="008279F3" w:rsidRDefault="008279F3" w:rsidP="008279F3">
      <w:pPr>
        <w:pStyle w:val="2"/>
      </w:pPr>
      <w:r>
        <w:t xml:space="preserve">3. </w:t>
      </w:r>
      <w:r w:rsidR="00436DF5" w:rsidRPr="008279F3">
        <w:t>Методические указания.</w:t>
      </w:r>
    </w:p>
    <w:p w14:paraId="1BE17589" w14:textId="15AB96C5" w:rsidR="00C07012" w:rsidRPr="00C07012" w:rsidRDefault="00436DF5" w:rsidP="00C07012">
      <w:pPr>
        <w:pStyle w:val="a6"/>
        <w:numPr>
          <w:ilvl w:val="0"/>
          <w:numId w:val="6"/>
        </w:numPr>
        <w:rPr>
          <w:sz w:val="24"/>
          <w:szCs w:val="24"/>
        </w:rPr>
      </w:pPr>
      <w:r w:rsidRPr="00C07012">
        <w:rPr>
          <w:sz w:val="24"/>
          <w:szCs w:val="24"/>
        </w:rPr>
        <w:t xml:space="preserve">Алгоритм решения задачи сводится к трем циклам, причем два из них вложены в третий. Внутренние циклы суммируют слагаемые при фиксированном параметре x, один (арифметический для заданного n), другой (итерационный для заданной точности </w:t>
      </w:r>
      <w:r w:rsidRPr="00C07012">
        <w:rPr>
          <w:rFonts w:ascii="Symbol" w:eastAsia="Symbol" w:hAnsi="Symbol" w:cs="Symbol"/>
          <w:sz w:val="24"/>
          <w:szCs w:val="24"/>
        </w:rPr>
        <w:t></w:t>
      </w:r>
      <w:r w:rsidRPr="00C07012">
        <w:rPr>
          <w:sz w:val="24"/>
          <w:szCs w:val="24"/>
        </w:rPr>
        <w:t xml:space="preserve">. При организации этих циклов следует обратить внимание на </w:t>
      </w:r>
      <w:r w:rsidRPr="00C07012">
        <w:rPr>
          <w:b/>
          <w:bCs/>
          <w:sz w:val="24"/>
          <w:szCs w:val="24"/>
        </w:rPr>
        <w:t>правильный выбор формулы</w:t>
      </w:r>
      <w:r w:rsidRPr="00C07012">
        <w:rPr>
          <w:sz w:val="24"/>
          <w:szCs w:val="24"/>
        </w:rPr>
        <w:t xml:space="preserve"> для вычисления элемента ряда </w:t>
      </w:r>
      <w:proofErr w:type="spellStart"/>
      <w:r w:rsidRPr="00C07012">
        <w:rPr>
          <w:sz w:val="24"/>
          <w:szCs w:val="24"/>
        </w:rPr>
        <w:t>a</w:t>
      </w:r>
      <w:r w:rsidRPr="00C07012">
        <w:rPr>
          <w:sz w:val="24"/>
          <w:szCs w:val="24"/>
          <w:vertAlign w:val="subscript"/>
        </w:rPr>
        <w:t>n</w:t>
      </w:r>
      <w:proofErr w:type="spellEnd"/>
      <w:r w:rsidRPr="00C07012">
        <w:rPr>
          <w:sz w:val="24"/>
          <w:szCs w:val="24"/>
          <w:vertAlign w:val="subscript"/>
        </w:rPr>
        <w:t xml:space="preserve"> </w:t>
      </w:r>
      <w:r w:rsidRPr="00C07012">
        <w:rPr>
          <w:sz w:val="24"/>
          <w:szCs w:val="24"/>
        </w:rPr>
        <w:t xml:space="preserve">и правильное присвоение начальных значений переменным цикла. </w:t>
      </w:r>
    </w:p>
    <w:p w14:paraId="6FCDC1C2" w14:textId="05E7C9A9" w:rsidR="00436DF5" w:rsidRPr="00C07012" w:rsidRDefault="00436DF5" w:rsidP="00C07012">
      <w:pPr>
        <w:pStyle w:val="a6"/>
        <w:numPr>
          <w:ilvl w:val="0"/>
          <w:numId w:val="6"/>
        </w:numPr>
        <w:rPr>
          <w:sz w:val="24"/>
          <w:szCs w:val="24"/>
        </w:rPr>
      </w:pPr>
      <w:r w:rsidRPr="00C07012">
        <w:rPr>
          <w:sz w:val="24"/>
          <w:szCs w:val="24"/>
        </w:rPr>
        <w:t>Внешний цикл организует изменение параметра х.</w:t>
      </w:r>
    </w:p>
    <w:p w14:paraId="0641B03A" w14:textId="03DA072C" w:rsidR="00436DF5" w:rsidRPr="00C07012" w:rsidRDefault="00436DF5" w:rsidP="00C07012">
      <w:pPr>
        <w:pStyle w:val="a6"/>
        <w:numPr>
          <w:ilvl w:val="0"/>
          <w:numId w:val="6"/>
        </w:numPr>
        <w:rPr>
          <w:sz w:val="24"/>
          <w:szCs w:val="24"/>
        </w:rPr>
      </w:pPr>
      <w:r w:rsidRPr="00C07012">
        <w:rPr>
          <w:sz w:val="24"/>
          <w:szCs w:val="24"/>
        </w:rPr>
        <w:t>Результаты расчетов отпечатать в следующем виде:</w:t>
      </w:r>
    </w:p>
    <w:p w14:paraId="41C8F396" w14:textId="77777777" w:rsidR="00436DF5" w:rsidRPr="00436DF5" w:rsidRDefault="00436DF5" w:rsidP="00436DF5">
      <w:pPr>
        <w:rPr>
          <w:sz w:val="24"/>
          <w:szCs w:val="24"/>
        </w:rPr>
      </w:pPr>
    </w:p>
    <w:p w14:paraId="72A3D3EC" w14:textId="77777777" w:rsidR="00436DF5" w:rsidRPr="00436DF5" w:rsidRDefault="00436DF5" w:rsidP="00436DF5">
      <w:pPr>
        <w:rPr>
          <w:sz w:val="24"/>
          <w:szCs w:val="24"/>
        </w:rPr>
      </w:pPr>
    </w:p>
    <w:p w14:paraId="641EAFA2" w14:textId="77777777" w:rsidR="00C07012" w:rsidRDefault="00436DF5" w:rsidP="00436DF5">
      <w:pPr>
        <w:rPr>
          <w:sz w:val="24"/>
          <w:szCs w:val="24"/>
        </w:rPr>
      </w:pPr>
      <w:r w:rsidRPr="00436DF5">
        <w:rPr>
          <w:sz w:val="24"/>
          <w:szCs w:val="24"/>
        </w:rPr>
        <w:tab/>
      </w:r>
      <w:r w:rsidRPr="00436DF5">
        <w:rPr>
          <w:sz w:val="24"/>
          <w:szCs w:val="24"/>
        </w:rPr>
        <w:tab/>
      </w:r>
    </w:p>
    <w:p w14:paraId="5F01D6CF" w14:textId="34A2C9A6" w:rsidR="00436DF5" w:rsidRPr="00436DF5" w:rsidRDefault="00436DF5" w:rsidP="00C07012">
      <w:pPr>
        <w:jc w:val="center"/>
        <w:rPr>
          <w:sz w:val="24"/>
          <w:szCs w:val="24"/>
        </w:rPr>
      </w:pPr>
      <w:r w:rsidRPr="00436DF5">
        <w:rPr>
          <w:sz w:val="24"/>
          <w:szCs w:val="24"/>
        </w:rPr>
        <w:t>Вычисление функции</w:t>
      </w:r>
    </w:p>
    <w:p w14:paraId="747BBC02" w14:textId="77777777" w:rsidR="00436DF5" w:rsidRPr="00052FF0" w:rsidRDefault="00436DF5" w:rsidP="00436DF5">
      <w:pPr>
        <w:rPr>
          <w:sz w:val="24"/>
          <w:szCs w:val="24"/>
        </w:rPr>
      </w:pPr>
      <w:r w:rsidRPr="00436DF5">
        <w:rPr>
          <w:sz w:val="24"/>
          <w:szCs w:val="24"/>
        </w:rPr>
        <w:t>X=......</w:t>
      </w:r>
      <w:r w:rsidRPr="00436DF5">
        <w:rPr>
          <w:sz w:val="24"/>
          <w:szCs w:val="24"/>
        </w:rPr>
        <w:tab/>
        <w:t>SN=......</w:t>
      </w:r>
      <w:r w:rsidRPr="00436DF5">
        <w:rPr>
          <w:sz w:val="24"/>
          <w:szCs w:val="24"/>
        </w:rPr>
        <w:tab/>
        <w:t>SE</w:t>
      </w:r>
      <w:proofErr w:type="gramStart"/>
      <w:r w:rsidRPr="00436DF5">
        <w:rPr>
          <w:sz w:val="24"/>
          <w:szCs w:val="24"/>
        </w:rPr>
        <w:t>=....</w:t>
      </w:r>
      <w:proofErr w:type="gramEnd"/>
      <w:r w:rsidRPr="00436DF5">
        <w:rPr>
          <w:sz w:val="24"/>
          <w:szCs w:val="24"/>
        </w:rPr>
        <w:t>.</w:t>
      </w:r>
      <w:r w:rsidRPr="00436DF5">
        <w:rPr>
          <w:sz w:val="24"/>
          <w:szCs w:val="24"/>
        </w:rPr>
        <w:tab/>
      </w:r>
      <w:r w:rsidRPr="00436DF5">
        <w:rPr>
          <w:sz w:val="24"/>
          <w:szCs w:val="24"/>
          <w:lang w:val="en-US"/>
        </w:rPr>
        <w:t>Y</w:t>
      </w:r>
      <w:r w:rsidRPr="00052FF0">
        <w:rPr>
          <w:sz w:val="24"/>
          <w:szCs w:val="24"/>
        </w:rPr>
        <w:t>=......</w:t>
      </w:r>
    </w:p>
    <w:p w14:paraId="215B99DB" w14:textId="77777777" w:rsidR="00436DF5" w:rsidRPr="00436DF5" w:rsidRDefault="00436DF5" w:rsidP="00436DF5">
      <w:pPr>
        <w:rPr>
          <w:sz w:val="24"/>
          <w:szCs w:val="24"/>
          <w:lang w:val="en-US"/>
        </w:rPr>
      </w:pPr>
      <w:r w:rsidRPr="00436DF5">
        <w:rPr>
          <w:sz w:val="24"/>
          <w:szCs w:val="24"/>
          <w:lang w:val="en-US"/>
        </w:rPr>
        <w:t>X=......</w:t>
      </w:r>
      <w:r w:rsidRPr="00436DF5">
        <w:rPr>
          <w:sz w:val="24"/>
          <w:szCs w:val="24"/>
          <w:lang w:val="en-US"/>
        </w:rPr>
        <w:tab/>
        <w:t>SN=......</w:t>
      </w:r>
      <w:r w:rsidRPr="00436DF5">
        <w:rPr>
          <w:sz w:val="24"/>
          <w:szCs w:val="24"/>
          <w:lang w:val="en-US"/>
        </w:rPr>
        <w:tab/>
        <w:t>SE=</w:t>
      </w:r>
      <w:proofErr w:type="gramStart"/>
      <w:r w:rsidRPr="00436DF5">
        <w:rPr>
          <w:sz w:val="24"/>
          <w:szCs w:val="24"/>
          <w:lang w:val="en-US"/>
        </w:rPr>
        <w:t>.....</w:t>
      </w:r>
      <w:proofErr w:type="gramEnd"/>
      <w:r w:rsidRPr="00436DF5">
        <w:rPr>
          <w:sz w:val="24"/>
          <w:szCs w:val="24"/>
          <w:lang w:val="en-US"/>
        </w:rPr>
        <w:tab/>
        <w:t>Y=......</w:t>
      </w:r>
    </w:p>
    <w:p w14:paraId="70D52FD7" w14:textId="77777777" w:rsidR="00436DF5" w:rsidRPr="00436DF5" w:rsidRDefault="00436DF5" w:rsidP="00436DF5">
      <w:pPr>
        <w:rPr>
          <w:sz w:val="24"/>
          <w:szCs w:val="24"/>
          <w:lang w:val="en-US"/>
        </w:rPr>
      </w:pPr>
      <w:r w:rsidRPr="00436DF5">
        <w:rPr>
          <w:sz w:val="24"/>
          <w:szCs w:val="24"/>
          <w:lang w:val="en-US"/>
        </w:rPr>
        <w:tab/>
      </w:r>
      <w:r w:rsidRPr="00436DF5">
        <w:rPr>
          <w:sz w:val="24"/>
          <w:szCs w:val="24"/>
          <w:lang w:val="en-US"/>
        </w:rPr>
        <w:tab/>
        <w:t>..........</w:t>
      </w:r>
    </w:p>
    <w:p w14:paraId="7F5466A5" w14:textId="77777777" w:rsidR="00436DF5" w:rsidRPr="00281FCC" w:rsidRDefault="00436DF5" w:rsidP="00436DF5">
      <w:pPr>
        <w:rPr>
          <w:sz w:val="24"/>
          <w:szCs w:val="24"/>
        </w:rPr>
      </w:pPr>
      <w:r w:rsidRPr="00436DF5">
        <w:rPr>
          <w:sz w:val="24"/>
          <w:szCs w:val="24"/>
          <w:lang w:val="en-US"/>
        </w:rPr>
        <w:lastRenderedPageBreak/>
        <w:t>X</w:t>
      </w:r>
      <w:r w:rsidRPr="00052FF0">
        <w:rPr>
          <w:sz w:val="24"/>
          <w:szCs w:val="24"/>
        </w:rPr>
        <w:t>=......</w:t>
      </w:r>
      <w:r w:rsidRPr="00052FF0">
        <w:rPr>
          <w:sz w:val="24"/>
          <w:szCs w:val="24"/>
        </w:rPr>
        <w:tab/>
      </w:r>
      <w:r w:rsidRPr="00436DF5">
        <w:rPr>
          <w:sz w:val="24"/>
          <w:szCs w:val="24"/>
          <w:lang w:val="en-US"/>
        </w:rPr>
        <w:t>SN</w:t>
      </w:r>
      <w:r w:rsidRPr="00052FF0">
        <w:rPr>
          <w:sz w:val="24"/>
          <w:szCs w:val="24"/>
        </w:rPr>
        <w:t>=......</w:t>
      </w:r>
      <w:r w:rsidRPr="00052FF0">
        <w:rPr>
          <w:sz w:val="24"/>
          <w:szCs w:val="24"/>
        </w:rPr>
        <w:tab/>
      </w:r>
      <w:r w:rsidRPr="009D247C">
        <w:rPr>
          <w:sz w:val="24"/>
          <w:szCs w:val="24"/>
          <w:lang w:val="en-US"/>
        </w:rPr>
        <w:t>SE</w:t>
      </w:r>
      <w:r w:rsidRPr="00281FCC">
        <w:rPr>
          <w:sz w:val="24"/>
          <w:szCs w:val="24"/>
        </w:rPr>
        <w:t>=</w:t>
      </w:r>
      <w:proofErr w:type="gramStart"/>
      <w:r w:rsidRPr="00281FCC">
        <w:rPr>
          <w:sz w:val="24"/>
          <w:szCs w:val="24"/>
        </w:rPr>
        <w:t>.....</w:t>
      </w:r>
      <w:proofErr w:type="gramEnd"/>
      <w:r w:rsidRPr="00281FCC">
        <w:rPr>
          <w:sz w:val="24"/>
          <w:szCs w:val="24"/>
        </w:rPr>
        <w:tab/>
      </w:r>
      <w:r w:rsidRPr="009D247C">
        <w:rPr>
          <w:sz w:val="24"/>
          <w:szCs w:val="24"/>
          <w:lang w:val="en-US"/>
        </w:rPr>
        <w:t>Y</w:t>
      </w:r>
      <w:r w:rsidRPr="00281FCC">
        <w:rPr>
          <w:sz w:val="24"/>
          <w:szCs w:val="24"/>
        </w:rPr>
        <w:t>=......</w:t>
      </w:r>
    </w:p>
    <w:p w14:paraId="4FC2528F" w14:textId="77777777" w:rsidR="00C07012" w:rsidRDefault="00436DF5" w:rsidP="00436DF5">
      <w:pPr>
        <w:rPr>
          <w:sz w:val="24"/>
          <w:szCs w:val="24"/>
        </w:rPr>
      </w:pPr>
      <w:r w:rsidRPr="00436DF5">
        <w:rPr>
          <w:sz w:val="24"/>
          <w:szCs w:val="24"/>
        </w:rPr>
        <w:t xml:space="preserve">Здесь X- значение параметра;  </w:t>
      </w:r>
    </w:p>
    <w:p w14:paraId="4F681986" w14:textId="77777777" w:rsidR="00C07012" w:rsidRDefault="00436DF5" w:rsidP="00436DF5">
      <w:pPr>
        <w:rPr>
          <w:sz w:val="24"/>
          <w:szCs w:val="24"/>
        </w:rPr>
      </w:pPr>
      <w:r w:rsidRPr="00436DF5">
        <w:rPr>
          <w:sz w:val="24"/>
          <w:szCs w:val="24"/>
        </w:rPr>
        <w:t xml:space="preserve">SN- значение суммы для заданного n; </w:t>
      </w:r>
    </w:p>
    <w:p w14:paraId="329362E3" w14:textId="77777777" w:rsidR="00C07012" w:rsidRDefault="00436DF5" w:rsidP="00436DF5">
      <w:pPr>
        <w:rPr>
          <w:sz w:val="24"/>
          <w:szCs w:val="24"/>
        </w:rPr>
      </w:pPr>
      <w:r w:rsidRPr="00436DF5">
        <w:rPr>
          <w:sz w:val="24"/>
          <w:szCs w:val="24"/>
        </w:rPr>
        <w:t xml:space="preserve">SE- значение суммы для заданной точности; </w:t>
      </w:r>
    </w:p>
    <w:p w14:paraId="3983D7CA" w14:textId="67A7FCA0" w:rsidR="00436DF5" w:rsidRPr="00436DF5" w:rsidRDefault="00436DF5" w:rsidP="00436DF5">
      <w:pPr>
        <w:rPr>
          <w:sz w:val="24"/>
          <w:szCs w:val="24"/>
        </w:rPr>
      </w:pPr>
      <w:r w:rsidRPr="00436DF5">
        <w:rPr>
          <w:sz w:val="24"/>
          <w:szCs w:val="24"/>
        </w:rPr>
        <w:t>Y-точное значение функции.</w:t>
      </w:r>
    </w:p>
    <w:p w14:paraId="2B8B5C2A" w14:textId="386007D6" w:rsidR="00C07012" w:rsidRDefault="00C07012" w:rsidP="00436DF5">
      <w:pPr>
        <w:rPr>
          <w:sz w:val="24"/>
          <w:szCs w:val="24"/>
        </w:rPr>
      </w:pPr>
      <w:r>
        <w:rPr>
          <w:sz w:val="24"/>
          <w:szCs w:val="24"/>
        </w:rPr>
        <w:t xml:space="preserve">3. </w:t>
      </w:r>
      <w:r w:rsidR="00BA49AB">
        <w:rPr>
          <w:sz w:val="24"/>
          <w:szCs w:val="24"/>
        </w:rPr>
        <w:t xml:space="preserve">Если степень можно вычислить рекуррентно, то функция </w:t>
      </w:r>
      <w:r w:rsidR="00BA49AB">
        <w:rPr>
          <w:sz w:val="24"/>
          <w:szCs w:val="24"/>
          <w:lang w:val="en-US"/>
        </w:rPr>
        <w:t>Math</w:t>
      </w:r>
      <w:r w:rsidR="00BA49AB" w:rsidRPr="00BA49AB">
        <w:rPr>
          <w:sz w:val="24"/>
          <w:szCs w:val="24"/>
        </w:rPr>
        <w:t>.</w:t>
      </w:r>
      <w:r w:rsidR="00BA49AB">
        <w:rPr>
          <w:sz w:val="24"/>
          <w:szCs w:val="24"/>
          <w:lang w:val="en-US"/>
        </w:rPr>
        <w:t>Pow</w:t>
      </w:r>
      <w:r w:rsidR="00BA49AB" w:rsidRPr="00BA49AB">
        <w:rPr>
          <w:sz w:val="24"/>
          <w:szCs w:val="24"/>
        </w:rPr>
        <w:t xml:space="preserve">() </w:t>
      </w:r>
      <w:r w:rsidR="00BA49AB">
        <w:rPr>
          <w:sz w:val="24"/>
          <w:szCs w:val="24"/>
        </w:rPr>
        <w:t>не используется</w:t>
      </w:r>
      <w:r>
        <w:rPr>
          <w:sz w:val="24"/>
          <w:szCs w:val="24"/>
        </w:rPr>
        <w:t>.</w:t>
      </w:r>
    </w:p>
    <w:p w14:paraId="6BFB63BC" w14:textId="4E751977" w:rsidR="00436DF5" w:rsidRPr="008279F3" w:rsidRDefault="008279F3" w:rsidP="008279F3">
      <w:pPr>
        <w:pStyle w:val="2"/>
      </w:pPr>
      <w:r>
        <w:t xml:space="preserve">4. </w:t>
      </w:r>
      <w:r w:rsidR="00436DF5" w:rsidRPr="008279F3">
        <w:t>Варианты</w:t>
      </w:r>
    </w:p>
    <w:p w14:paraId="44EAFD9C" w14:textId="77777777" w:rsidR="00436DF5" w:rsidRDefault="00436DF5" w:rsidP="00436DF5">
      <w:pPr>
        <w:ind w:firstLine="720"/>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268"/>
        <w:gridCol w:w="1325"/>
        <w:gridCol w:w="627"/>
        <w:gridCol w:w="4710"/>
      </w:tblGrid>
      <w:tr w:rsidR="00436DF5" w14:paraId="6C8FED45"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427D9C9B" w14:textId="77777777" w:rsidR="00436DF5" w:rsidRDefault="00436DF5">
            <w:pPr>
              <w:spacing w:line="276" w:lineRule="auto"/>
            </w:pPr>
            <w:r>
              <w:t>№</w:t>
            </w:r>
          </w:p>
        </w:tc>
        <w:tc>
          <w:tcPr>
            <w:tcW w:w="2268" w:type="dxa"/>
            <w:tcBorders>
              <w:top w:val="single" w:sz="6" w:space="0" w:color="auto"/>
              <w:left w:val="single" w:sz="6" w:space="0" w:color="auto"/>
              <w:bottom w:val="single" w:sz="6" w:space="0" w:color="auto"/>
              <w:right w:val="single" w:sz="6" w:space="0" w:color="auto"/>
            </w:tcBorders>
            <w:hideMark/>
          </w:tcPr>
          <w:p w14:paraId="6DC8D491" w14:textId="77777777" w:rsidR="00436DF5" w:rsidRDefault="00436DF5">
            <w:pPr>
              <w:spacing w:line="276" w:lineRule="auto"/>
              <w:jc w:val="center"/>
            </w:pPr>
            <w:r>
              <w:t>функция</w:t>
            </w:r>
          </w:p>
        </w:tc>
        <w:tc>
          <w:tcPr>
            <w:tcW w:w="1325" w:type="dxa"/>
            <w:tcBorders>
              <w:top w:val="single" w:sz="6" w:space="0" w:color="auto"/>
              <w:left w:val="single" w:sz="6" w:space="0" w:color="auto"/>
              <w:bottom w:val="single" w:sz="6" w:space="0" w:color="auto"/>
              <w:right w:val="single" w:sz="6" w:space="0" w:color="auto"/>
            </w:tcBorders>
            <w:hideMark/>
          </w:tcPr>
          <w:p w14:paraId="6D505CB3" w14:textId="77777777" w:rsidR="00436DF5" w:rsidRDefault="00436DF5">
            <w:pPr>
              <w:spacing w:line="276" w:lineRule="auto"/>
            </w:pPr>
            <w:r>
              <w:t>Диапазон</w:t>
            </w:r>
          </w:p>
          <w:p w14:paraId="3B4CD78A" w14:textId="77777777" w:rsidR="00436DF5" w:rsidRDefault="00436DF5">
            <w:pPr>
              <w:spacing w:line="276" w:lineRule="auto"/>
            </w:pPr>
            <w:r>
              <w:t>Изменения аргумента</w:t>
            </w:r>
          </w:p>
        </w:tc>
        <w:tc>
          <w:tcPr>
            <w:tcW w:w="627" w:type="dxa"/>
            <w:tcBorders>
              <w:top w:val="single" w:sz="6" w:space="0" w:color="auto"/>
              <w:left w:val="single" w:sz="6" w:space="0" w:color="auto"/>
              <w:bottom w:val="single" w:sz="6" w:space="0" w:color="auto"/>
              <w:right w:val="single" w:sz="6" w:space="0" w:color="auto"/>
            </w:tcBorders>
            <w:hideMark/>
          </w:tcPr>
          <w:p w14:paraId="3FB8B379" w14:textId="77777777" w:rsidR="00436DF5" w:rsidRDefault="00436DF5">
            <w:pPr>
              <w:spacing w:line="276" w:lineRule="auto"/>
              <w:jc w:val="center"/>
            </w:pPr>
            <w:r>
              <w:t>n</w:t>
            </w:r>
          </w:p>
        </w:tc>
        <w:tc>
          <w:tcPr>
            <w:tcW w:w="4710" w:type="dxa"/>
            <w:tcBorders>
              <w:top w:val="single" w:sz="6" w:space="0" w:color="auto"/>
              <w:left w:val="single" w:sz="6" w:space="0" w:color="auto"/>
              <w:bottom w:val="single" w:sz="6" w:space="0" w:color="auto"/>
              <w:right w:val="single" w:sz="6" w:space="0" w:color="auto"/>
            </w:tcBorders>
            <w:hideMark/>
          </w:tcPr>
          <w:p w14:paraId="1B5BBD10" w14:textId="77777777" w:rsidR="00436DF5" w:rsidRDefault="00436DF5">
            <w:pPr>
              <w:spacing w:line="276" w:lineRule="auto"/>
              <w:jc w:val="center"/>
            </w:pPr>
            <w:r>
              <w:t>сумма</w:t>
            </w:r>
          </w:p>
        </w:tc>
      </w:tr>
      <w:tr w:rsidR="00436DF5" w14:paraId="0A4BC1B8"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0605B8A2" w14:textId="77777777" w:rsidR="00436DF5" w:rsidRDefault="00436DF5">
            <w:pPr>
              <w:spacing w:line="276" w:lineRule="auto"/>
            </w:pPr>
            <w:r>
              <w:t xml:space="preserve">1 </w:t>
            </w:r>
          </w:p>
        </w:tc>
        <w:tc>
          <w:tcPr>
            <w:tcW w:w="2268" w:type="dxa"/>
            <w:tcBorders>
              <w:top w:val="single" w:sz="6" w:space="0" w:color="auto"/>
              <w:left w:val="single" w:sz="6" w:space="0" w:color="auto"/>
              <w:bottom w:val="single" w:sz="6" w:space="0" w:color="auto"/>
              <w:right w:val="single" w:sz="6" w:space="0" w:color="auto"/>
            </w:tcBorders>
            <w:hideMark/>
          </w:tcPr>
          <w:p w14:paraId="4B94D5A5" w14:textId="77777777" w:rsidR="00436DF5" w:rsidRDefault="00436DF5">
            <w:pPr>
              <w:spacing w:line="276" w:lineRule="auto"/>
            </w:pPr>
            <w:r w:rsidRPr="002B6263">
              <w:rPr>
                <w:position w:val="-10"/>
              </w:rPr>
              <w:object w:dxaOrig="720" w:dyaOrig="360" w14:anchorId="0B755F9C">
                <v:shape id="_x0000_i1040" type="#_x0000_t75" style="width:36pt;height:18.25pt" o:ole="" fillcolor="window">
                  <v:imagedata r:id="rId38" o:title=""/>
                </v:shape>
                <o:OLEObject Type="Embed" ProgID="Equation.3" ShapeID="_x0000_i1040" DrawAspect="Content" ObjectID="_1793127182" r:id="rId39"/>
              </w:object>
            </w:r>
          </w:p>
        </w:tc>
        <w:tc>
          <w:tcPr>
            <w:tcW w:w="1325" w:type="dxa"/>
            <w:tcBorders>
              <w:top w:val="single" w:sz="6" w:space="0" w:color="auto"/>
              <w:left w:val="single" w:sz="6" w:space="0" w:color="auto"/>
              <w:bottom w:val="single" w:sz="6" w:space="0" w:color="auto"/>
              <w:right w:val="single" w:sz="6" w:space="0" w:color="auto"/>
            </w:tcBorders>
            <w:hideMark/>
          </w:tcPr>
          <w:p w14:paraId="3DEEC669" w14:textId="77777777" w:rsidR="00436DF5" w:rsidRDefault="00436DF5">
            <w:pPr>
              <w:spacing w:line="276" w:lineRule="auto"/>
            </w:pPr>
            <w:r w:rsidRPr="002B6263">
              <w:rPr>
                <w:position w:val="-8"/>
              </w:rPr>
              <w:object w:dxaOrig="1059" w:dyaOrig="280" w14:anchorId="3B6E80B0">
                <v:shape id="_x0000_i1041" type="#_x0000_t75" style="width:40.3pt;height:10.75pt" o:ole="" fillcolor="window">
                  <v:imagedata r:id="rId40" o:title=""/>
                </v:shape>
                <o:OLEObject Type="Embed" ProgID="Equation.3" ShapeID="_x0000_i1041" DrawAspect="Content" ObjectID="_1793127183" r:id="rId41"/>
              </w:object>
            </w:r>
          </w:p>
        </w:tc>
        <w:tc>
          <w:tcPr>
            <w:tcW w:w="627" w:type="dxa"/>
            <w:tcBorders>
              <w:top w:val="single" w:sz="6" w:space="0" w:color="auto"/>
              <w:left w:val="single" w:sz="6" w:space="0" w:color="auto"/>
              <w:bottom w:val="single" w:sz="6" w:space="0" w:color="auto"/>
              <w:right w:val="single" w:sz="6" w:space="0" w:color="auto"/>
            </w:tcBorders>
            <w:hideMark/>
          </w:tcPr>
          <w:p w14:paraId="5D369756" w14:textId="77777777" w:rsidR="00436DF5" w:rsidRDefault="00436DF5">
            <w:pPr>
              <w:spacing w:line="276" w:lineRule="auto"/>
            </w:pPr>
            <w:r>
              <w:t>10</w:t>
            </w:r>
          </w:p>
        </w:tc>
        <w:tc>
          <w:tcPr>
            <w:tcW w:w="4710" w:type="dxa"/>
            <w:tcBorders>
              <w:top w:val="single" w:sz="6" w:space="0" w:color="auto"/>
              <w:left w:val="single" w:sz="6" w:space="0" w:color="auto"/>
              <w:bottom w:val="single" w:sz="6" w:space="0" w:color="auto"/>
              <w:right w:val="single" w:sz="6" w:space="0" w:color="auto"/>
            </w:tcBorders>
            <w:hideMark/>
          </w:tcPr>
          <w:p w14:paraId="3656B9AB" w14:textId="77777777" w:rsidR="00436DF5" w:rsidRDefault="00436DF5">
            <w:pPr>
              <w:spacing w:line="276" w:lineRule="auto"/>
            </w:pPr>
            <w:r w:rsidRPr="002B6263">
              <w:rPr>
                <w:position w:val="-22"/>
              </w:rPr>
              <w:object w:dxaOrig="3600" w:dyaOrig="660" w14:anchorId="77450F15">
                <v:shape id="_x0000_i1042" type="#_x0000_t75" style="width:180pt;height:32.8pt" o:ole="" fillcolor="window">
                  <v:imagedata r:id="rId42" o:title=""/>
                </v:shape>
                <o:OLEObject Type="Embed" ProgID="Equation.3" ShapeID="_x0000_i1042" DrawAspect="Content" ObjectID="_1793127184" r:id="rId43"/>
              </w:object>
            </w:r>
          </w:p>
        </w:tc>
      </w:tr>
      <w:tr w:rsidR="00436DF5" w14:paraId="3A7A6776"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18F999B5" w14:textId="77777777" w:rsidR="00436DF5" w:rsidRDefault="00436DF5">
            <w:pPr>
              <w:spacing w:line="276" w:lineRule="auto"/>
            </w:pPr>
            <w:r>
              <w:t>2</w:t>
            </w:r>
          </w:p>
        </w:tc>
        <w:tc>
          <w:tcPr>
            <w:tcW w:w="2268" w:type="dxa"/>
            <w:tcBorders>
              <w:top w:val="single" w:sz="6" w:space="0" w:color="auto"/>
              <w:left w:val="single" w:sz="6" w:space="0" w:color="auto"/>
              <w:bottom w:val="single" w:sz="6" w:space="0" w:color="auto"/>
              <w:right w:val="single" w:sz="6" w:space="0" w:color="auto"/>
            </w:tcBorders>
            <w:hideMark/>
          </w:tcPr>
          <w:p w14:paraId="45FB0818" w14:textId="77777777" w:rsidR="00436DF5" w:rsidRDefault="00436DF5">
            <w:pPr>
              <w:spacing w:line="276" w:lineRule="auto"/>
            </w:pPr>
            <w:r w:rsidRPr="002B6263">
              <w:rPr>
                <w:position w:val="-26"/>
              </w:rPr>
              <w:object w:dxaOrig="1520" w:dyaOrig="680" w14:anchorId="6256AF90">
                <v:shape id="_x0000_i1043" type="#_x0000_t75" style="width:75.75pt;height:33.85pt" o:ole="" fillcolor="window">
                  <v:imagedata r:id="rId44" o:title=""/>
                </v:shape>
                <o:OLEObject Type="Embed" ProgID="Equation.3" ShapeID="_x0000_i1043" DrawAspect="Content" ObjectID="_1793127185" r:id="rId45"/>
              </w:object>
            </w:r>
          </w:p>
        </w:tc>
        <w:tc>
          <w:tcPr>
            <w:tcW w:w="1325" w:type="dxa"/>
            <w:tcBorders>
              <w:top w:val="single" w:sz="6" w:space="0" w:color="auto"/>
              <w:left w:val="single" w:sz="6" w:space="0" w:color="auto"/>
              <w:bottom w:val="single" w:sz="6" w:space="0" w:color="auto"/>
              <w:right w:val="single" w:sz="6" w:space="0" w:color="auto"/>
            </w:tcBorders>
            <w:hideMark/>
          </w:tcPr>
          <w:p w14:paraId="049F31CB" w14:textId="77777777" w:rsidR="00436DF5" w:rsidRDefault="00436DF5">
            <w:pPr>
              <w:spacing w:line="276" w:lineRule="auto"/>
            </w:pPr>
            <w:r w:rsidRPr="002B6263">
              <w:rPr>
                <w:position w:val="-22"/>
              </w:rPr>
              <w:object w:dxaOrig="1240" w:dyaOrig="620" w14:anchorId="2B4EB792">
                <v:shape id="_x0000_i1044" type="#_x0000_t75" style="width:47.8pt;height:23.1pt" o:ole="" fillcolor="window">
                  <v:imagedata r:id="rId46" o:title=""/>
                </v:shape>
                <o:OLEObject Type="Embed" ProgID="Equation.3" ShapeID="_x0000_i1044" DrawAspect="Content" ObjectID="_1793127186" r:id="rId47"/>
              </w:object>
            </w:r>
          </w:p>
        </w:tc>
        <w:tc>
          <w:tcPr>
            <w:tcW w:w="627" w:type="dxa"/>
            <w:tcBorders>
              <w:top w:val="single" w:sz="6" w:space="0" w:color="auto"/>
              <w:left w:val="single" w:sz="6" w:space="0" w:color="auto"/>
              <w:bottom w:val="single" w:sz="6" w:space="0" w:color="auto"/>
              <w:right w:val="single" w:sz="6" w:space="0" w:color="auto"/>
            </w:tcBorders>
            <w:hideMark/>
          </w:tcPr>
          <w:p w14:paraId="704A35C2" w14:textId="77777777" w:rsidR="00436DF5" w:rsidRDefault="00436DF5">
            <w:pPr>
              <w:spacing w:line="276" w:lineRule="auto"/>
            </w:pPr>
            <w:r>
              <w:t>40</w:t>
            </w:r>
          </w:p>
        </w:tc>
        <w:tc>
          <w:tcPr>
            <w:tcW w:w="4710" w:type="dxa"/>
            <w:tcBorders>
              <w:top w:val="single" w:sz="6" w:space="0" w:color="auto"/>
              <w:left w:val="single" w:sz="6" w:space="0" w:color="auto"/>
              <w:bottom w:val="single" w:sz="6" w:space="0" w:color="auto"/>
              <w:right w:val="single" w:sz="6" w:space="0" w:color="auto"/>
            </w:tcBorders>
            <w:hideMark/>
          </w:tcPr>
          <w:p w14:paraId="53128261" w14:textId="77777777" w:rsidR="00436DF5" w:rsidRDefault="00436DF5">
            <w:pPr>
              <w:spacing w:line="276" w:lineRule="auto"/>
            </w:pPr>
            <w:r w:rsidRPr="002B6263">
              <w:rPr>
                <w:position w:val="-22"/>
              </w:rPr>
              <w:object w:dxaOrig="3080" w:dyaOrig="620" w14:anchorId="4E797DC3">
                <v:shape id="_x0000_i1045" type="#_x0000_t75" style="width:153.65pt;height:30.65pt" o:ole="" fillcolor="window">
                  <v:imagedata r:id="rId48" o:title=""/>
                </v:shape>
                <o:OLEObject Type="Embed" ProgID="Equation.3" ShapeID="_x0000_i1045" DrawAspect="Content" ObjectID="_1793127187" r:id="rId49"/>
              </w:object>
            </w:r>
          </w:p>
        </w:tc>
      </w:tr>
      <w:tr w:rsidR="00436DF5" w14:paraId="1C683A8D"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5FCD5EC4" w14:textId="77777777" w:rsidR="00436DF5" w:rsidRDefault="00436DF5">
            <w:pPr>
              <w:spacing w:line="276" w:lineRule="auto"/>
            </w:pPr>
            <w:r>
              <w:t>3</w:t>
            </w:r>
          </w:p>
        </w:tc>
        <w:tc>
          <w:tcPr>
            <w:tcW w:w="2268" w:type="dxa"/>
            <w:tcBorders>
              <w:top w:val="single" w:sz="6" w:space="0" w:color="auto"/>
              <w:left w:val="single" w:sz="6" w:space="0" w:color="auto"/>
              <w:bottom w:val="single" w:sz="6" w:space="0" w:color="auto"/>
              <w:right w:val="single" w:sz="6" w:space="0" w:color="auto"/>
            </w:tcBorders>
            <w:hideMark/>
          </w:tcPr>
          <w:p w14:paraId="62486C05" w14:textId="77777777" w:rsidR="00436DF5" w:rsidRDefault="00436DF5">
            <w:pPr>
              <w:spacing w:line="276" w:lineRule="auto"/>
            </w:pPr>
            <w:r w:rsidRPr="002B6263">
              <w:rPr>
                <w:position w:val="-10"/>
              </w:rPr>
              <w:object w:dxaOrig="980" w:dyaOrig="320" w14:anchorId="71A68009">
                <v:shape id="_x0000_i1046" type="#_x0000_t75" style="width:48.9pt;height:15.6pt" o:ole="" fillcolor="window">
                  <v:imagedata r:id="rId50" o:title=""/>
                </v:shape>
                <o:OLEObject Type="Embed" ProgID="Equation.3" ShapeID="_x0000_i1046" DrawAspect="Content" ObjectID="_1793127188" r:id="rId51"/>
              </w:object>
            </w:r>
          </w:p>
        </w:tc>
        <w:tc>
          <w:tcPr>
            <w:tcW w:w="1325" w:type="dxa"/>
            <w:tcBorders>
              <w:top w:val="single" w:sz="6" w:space="0" w:color="auto"/>
              <w:left w:val="single" w:sz="6" w:space="0" w:color="auto"/>
              <w:bottom w:val="single" w:sz="6" w:space="0" w:color="auto"/>
              <w:right w:val="single" w:sz="6" w:space="0" w:color="auto"/>
            </w:tcBorders>
            <w:hideMark/>
          </w:tcPr>
          <w:p w14:paraId="4101652C" w14:textId="77777777" w:rsidR="00436DF5" w:rsidRDefault="00436DF5">
            <w:pPr>
              <w:spacing w:line="276" w:lineRule="auto"/>
            </w:pPr>
            <w:r w:rsidRPr="002B6263">
              <w:rPr>
                <w:position w:val="-8"/>
              </w:rPr>
              <w:object w:dxaOrig="1059" w:dyaOrig="280" w14:anchorId="4A39ABCE">
                <v:shape id="_x0000_i1047" type="#_x0000_t75" style="width:40.3pt;height:10.75pt" o:ole="" fillcolor="window">
                  <v:imagedata r:id="rId40" o:title=""/>
                </v:shape>
                <o:OLEObject Type="Embed" ProgID="Equation.3" ShapeID="_x0000_i1047" DrawAspect="Content" ObjectID="_1793127189" r:id="rId52"/>
              </w:object>
            </w:r>
          </w:p>
        </w:tc>
        <w:tc>
          <w:tcPr>
            <w:tcW w:w="627" w:type="dxa"/>
            <w:tcBorders>
              <w:top w:val="single" w:sz="6" w:space="0" w:color="auto"/>
              <w:left w:val="single" w:sz="6" w:space="0" w:color="auto"/>
              <w:bottom w:val="single" w:sz="6" w:space="0" w:color="auto"/>
              <w:right w:val="single" w:sz="6" w:space="0" w:color="auto"/>
            </w:tcBorders>
            <w:hideMark/>
          </w:tcPr>
          <w:p w14:paraId="446DE71A" w14:textId="77777777" w:rsidR="00436DF5" w:rsidRDefault="00436DF5">
            <w:pPr>
              <w:spacing w:line="276" w:lineRule="auto"/>
            </w:pPr>
            <w:r>
              <w:t>10</w:t>
            </w:r>
          </w:p>
        </w:tc>
        <w:tc>
          <w:tcPr>
            <w:tcW w:w="4710" w:type="dxa"/>
            <w:tcBorders>
              <w:top w:val="single" w:sz="6" w:space="0" w:color="auto"/>
              <w:left w:val="single" w:sz="6" w:space="0" w:color="auto"/>
              <w:bottom w:val="single" w:sz="6" w:space="0" w:color="auto"/>
              <w:right w:val="single" w:sz="6" w:space="0" w:color="auto"/>
            </w:tcBorders>
            <w:hideMark/>
          </w:tcPr>
          <w:p w14:paraId="4B99056E" w14:textId="77777777" w:rsidR="00436DF5" w:rsidRDefault="00436DF5">
            <w:pPr>
              <w:spacing w:line="276" w:lineRule="auto"/>
            </w:pPr>
            <w:r w:rsidRPr="002B6263">
              <w:rPr>
                <w:position w:val="-26"/>
              </w:rPr>
              <w:object w:dxaOrig="3080" w:dyaOrig="700" w14:anchorId="0629F03C">
                <v:shape id="_x0000_i1048" type="#_x0000_t75" style="width:153.65pt;height:35.45pt" o:ole="" fillcolor="window">
                  <v:imagedata r:id="rId53" o:title=""/>
                </v:shape>
                <o:OLEObject Type="Embed" ProgID="Equation.3" ShapeID="_x0000_i1048" DrawAspect="Content" ObjectID="_1793127190" r:id="rId54"/>
              </w:object>
            </w:r>
          </w:p>
        </w:tc>
      </w:tr>
      <w:tr w:rsidR="00436DF5" w14:paraId="2D94DAC2"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2598DEE6" w14:textId="77777777" w:rsidR="00436DF5" w:rsidRDefault="00436DF5">
            <w:pPr>
              <w:spacing w:line="276" w:lineRule="auto"/>
            </w:pPr>
            <w:r>
              <w:t>4</w:t>
            </w:r>
          </w:p>
        </w:tc>
        <w:tc>
          <w:tcPr>
            <w:tcW w:w="2268" w:type="dxa"/>
            <w:tcBorders>
              <w:top w:val="single" w:sz="6" w:space="0" w:color="auto"/>
              <w:left w:val="single" w:sz="6" w:space="0" w:color="auto"/>
              <w:bottom w:val="single" w:sz="6" w:space="0" w:color="auto"/>
              <w:right w:val="single" w:sz="6" w:space="0" w:color="auto"/>
            </w:tcBorders>
            <w:hideMark/>
          </w:tcPr>
          <w:p w14:paraId="1299C43A" w14:textId="77777777" w:rsidR="00436DF5" w:rsidRDefault="00436DF5">
            <w:pPr>
              <w:spacing w:line="276" w:lineRule="auto"/>
            </w:pPr>
            <w:r w:rsidRPr="002B6263">
              <w:rPr>
                <w:position w:val="-28"/>
              </w:rPr>
              <w:object w:dxaOrig="1520" w:dyaOrig="720" w14:anchorId="4DC2BC15">
                <v:shape id="_x0000_i1049" type="#_x0000_t75" style="width:75.75pt;height:36pt" o:ole="" fillcolor="window">
                  <v:imagedata r:id="rId55" o:title=""/>
                </v:shape>
                <o:OLEObject Type="Embed" ProgID="Equation.3" ShapeID="_x0000_i1049" DrawAspect="Content" ObjectID="_1793127191" r:id="rId56"/>
              </w:object>
            </w:r>
          </w:p>
        </w:tc>
        <w:tc>
          <w:tcPr>
            <w:tcW w:w="1325" w:type="dxa"/>
            <w:tcBorders>
              <w:top w:val="single" w:sz="6" w:space="0" w:color="auto"/>
              <w:left w:val="single" w:sz="6" w:space="0" w:color="auto"/>
              <w:bottom w:val="single" w:sz="6" w:space="0" w:color="auto"/>
              <w:right w:val="single" w:sz="6" w:space="0" w:color="auto"/>
            </w:tcBorders>
            <w:hideMark/>
          </w:tcPr>
          <w:p w14:paraId="4DDBEF00" w14:textId="77777777" w:rsidR="00436DF5" w:rsidRDefault="00436DF5">
            <w:pPr>
              <w:spacing w:line="276" w:lineRule="auto"/>
            </w:pPr>
            <w:r w:rsidRPr="002B6263">
              <w:rPr>
                <w:position w:val="-8"/>
              </w:rPr>
              <w:object w:dxaOrig="1259" w:dyaOrig="280" w14:anchorId="78DD9B21">
                <v:shape id="_x0000_i1050" type="#_x0000_t75" style="width:48.9pt;height:10.75pt" o:ole="" fillcolor="window">
                  <v:imagedata r:id="rId57" o:title=""/>
                </v:shape>
                <o:OLEObject Type="Embed" ProgID="Equation.3" ShapeID="_x0000_i1050" DrawAspect="Content" ObjectID="_1793127192" r:id="rId58"/>
              </w:object>
            </w:r>
          </w:p>
        </w:tc>
        <w:tc>
          <w:tcPr>
            <w:tcW w:w="627" w:type="dxa"/>
            <w:tcBorders>
              <w:top w:val="single" w:sz="6" w:space="0" w:color="auto"/>
              <w:left w:val="single" w:sz="6" w:space="0" w:color="auto"/>
              <w:bottom w:val="single" w:sz="6" w:space="0" w:color="auto"/>
              <w:right w:val="single" w:sz="6" w:space="0" w:color="auto"/>
            </w:tcBorders>
            <w:hideMark/>
          </w:tcPr>
          <w:p w14:paraId="3E1FE5D4" w14:textId="77777777" w:rsidR="00436DF5" w:rsidRDefault="00436DF5">
            <w:pPr>
              <w:spacing w:line="276" w:lineRule="auto"/>
            </w:pPr>
            <w:r>
              <w:t>10</w:t>
            </w:r>
          </w:p>
        </w:tc>
        <w:tc>
          <w:tcPr>
            <w:tcW w:w="4710" w:type="dxa"/>
            <w:tcBorders>
              <w:top w:val="single" w:sz="6" w:space="0" w:color="auto"/>
              <w:left w:val="single" w:sz="6" w:space="0" w:color="auto"/>
              <w:bottom w:val="single" w:sz="6" w:space="0" w:color="auto"/>
              <w:right w:val="single" w:sz="6" w:space="0" w:color="auto"/>
            </w:tcBorders>
            <w:hideMark/>
          </w:tcPr>
          <w:p w14:paraId="3461D779" w14:textId="77777777" w:rsidR="00436DF5" w:rsidRDefault="00436DF5">
            <w:pPr>
              <w:spacing w:line="276" w:lineRule="auto"/>
            </w:pPr>
            <w:r w:rsidRPr="002B6263">
              <w:rPr>
                <w:position w:val="-26"/>
              </w:rPr>
              <w:object w:dxaOrig="3500" w:dyaOrig="700" w14:anchorId="02181B28">
                <v:shape id="_x0000_i1051" type="#_x0000_t75" style="width:174.65pt;height:35.45pt" o:ole="" fillcolor="window">
                  <v:imagedata r:id="rId59" o:title=""/>
                </v:shape>
                <o:OLEObject Type="Embed" ProgID="Equation.3" ShapeID="_x0000_i1051" DrawAspect="Content" ObjectID="_1793127193" r:id="rId60"/>
              </w:object>
            </w:r>
          </w:p>
        </w:tc>
      </w:tr>
      <w:tr w:rsidR="00436DF5" w14:paraId="5C3EB019"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78941E47" w14:textId="77777777" w:rsidR="00436DF5" w:rsidRDefault="00436DF5">
            <w:pPr>
              <w:spacing w:line="276" w:lineRule="auto"/>
            </w:pPr>
            <w:r>
              <w:t>5</w:t>
            </w:r>
          </w:p>
        </w:tc>
        <w:tc>
          <w:tcPr>
            <w:tcW w:w="2268" w:type="dxa"/>
            <w:tcBorders>
              <w:top w:val="single" w:sz="6" w:space="0" w:color="auto"/>
              <w:left w:val="single" w:sz="6" w:space="0" w:color="auto"/>
              <w:bottom w:val="single" w:sz="6" w:space="0" w:color="auto"/>
              <w:right w:val="single" w:sz="6" w:space="0" w:color="auto"/>
            </w:tcBorders>
            <w:hideMark/>
          </w:tcPr>
          <w:p w14:paraId="3CF2D8B6" w14:textId="77777777" w:rsidR="00436DF5" w:rsidRDefault="00436DF5">
            <w:pPr>
              <w:spacing w:line="276" w:lineRule="auto"/>
            </w:pPr>
            <w:r w:rsidRPr="002B6263">
              <w:rPr>
                <w:position w:val="-10"/>
              </w:rPr>
              <w:object w:dxaOrig="680" w:dyaOrig="360" w14:anchorId="7D448289">
                <v:shape id="_x0000_i1052" type="#_x0000_t75" style="width:33.85pt;height:18.25pt" o:ole="" fillcolor="window">
                  <v:imagedata r:id="rId61" o:title=""/>
                </v:shape>
                <o:OLEObject Type="Embed" ProgID="Equation.3" ShapeID="_x0000_i1052" DrawAspect="Content" ObjectID="_1793127194" r:id="rId62"/>
              </w:object>
            </w:r>
          </w:p>
        </w:tc>
        <w:tc>
          <w:tcPr>
            <w:tcW w:w="1325" w:type="dxa"/>
            <w:tcBorders>
              <w:top w:val="single" w:sz="6" w:space="0" w:color="auto"/>
              <w:left w:val="single" w:sz="6" w:space="0" w:color="auto"/>
              <w:bottom w:val="single" w:sz="6" w:space="0" w:color="auto"/>
              <w:right w:val="single" w:sz="6" w:space="0" w:color="auto"/>
            </w:tcBorders>
            <w:hideMark/>
          </w:tcPr>
          <w:p w14:paraId="0FB78278" w14:textId="77777777" w:rsidR="00436DF5" w:rsidRDefault="00436DF5">
            <w:pPr>
              <w:spacing w:line="276" w:lineRule="auto"/>
            </w:pPr>
            <w:r w:rsidRPr="002B6263">
              <w:rPr>
                <w:position w:val="-4"/>
              </w:rPr>
              <w:object w:dxaOrig="940" w:dyaOrig="240" w14:anchorId="4CDEE891">
                <v:shape id="_x0000_i1053" type="#_x0000_t75" style="width:36pt;height:9.15pt" o:ole="" fillcolor="window">
                  <v:imagedata r:id="rId63" o:title=""/>
                </v:shape>
                <o:OLEObject Type="Embed" ProgID="Equation.3" ShapeID="_x0000_i1053" DrawAspect="Content" ObjectID="_1793127195" r:id="rId64"/>
              </w:object>
            </w:r>
          </w:p>
        </w:tc>
        <w:tc>
          <w:tcPr>
            <w:tcW w:w="627" w:type="dxa"/>
            <w:tcBorders>
              <w:top w:val="single" w:sz="6" w:space="0" w:color="auto"/>
              <w:left w:val="single" w:sz="6" w:space="0" w:color="auto"/>
              <w:bottom w:val="single" w:sz="6" w:space="0" w:color="auto"/>
              <w:right w:val="single" w:sz="6" w:space="0" w:color="auto"/>
            </w:tcBorders>
            <w:hideMark/>
          </w:tcPr>
          <w:p w14:paraId="33CFEC6B" w14:textId="77777777" w:rsidR="00436DF5" w:rsidRDefault="00436DF5">
            <w:pPr>
              <w:spacing w:line="276" w:lineRule="auto"/>
            </w:pPr>
            <w:r>
              <w:t>15</w:t>
            </w:r>
          </w:p>
        </w:tc>
        <w:tc>
          <w:tcPr>
            <w:tcW w:w="4710" w:type="dxa"/>
            <w:tcBorders>
              <w:top w:val="single" w:sz="6" w:space="0" w:color="auto"/>
              <w:left w:val="single" w:sz="6" w:space="0" w:color="auto"/>
              <w:bottom w:val="single" w:sz="6" w:space="0" w:color="auto"/>
              <w:right w:val="single" w:sz="6" w:space="0" w:color="auto"/>
            </w:tcBorders>
            <w:hideMark/>
          </w:tcPr>
          <w:p w14:paraId="1FC39945" w14:textId="77777777" w:rsidR="00436DF5" w:rsidRDefault="00436DF5">
            <w:pPr>
              <w:spacing w:line="276" w:lineRule="auto"/>
            </w:pPr>
            <w:r w:rsidRPr="002B6263">
              <w:rPr>
                <w:position w:val="-22"/>
              </w:rPr>
              <w:object w:dxaOrig="2460" w:dyaOrig="660" w14:anchorId="3BF3992A">
                <v:shape id="_x0000_i1054" type="#_x0000_t75" style="width:123.05pt;height:32.8pt" o:ole="" fillcolor="window">
                  <v:imagedata r:id="rId65" o:title=""/>
                </v:shape>
                <o:OLEObject Type="Embed" ProgID="Equation.3" ShapeID="_x0000_i1054" DrawAspect="Content" ObjectID="_1793127196" r:id="rId66"/>
              </w:object>
            </w:r>
          </w:p>
        </w:tc>
      </w:tr>
      <w:tr w:rsidR="00436DF5" w14:paraId="272D0E1F"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29B4EA11" w14:textId="77777777" w:rsidR="00436DF5" w:rsidRDefault="00436DF5">
            <w:pPr>
              <w:spacing w:line="276" w:lineRule="auto"/>
            </w:pPr>
            <w:r>
              <w:t>6</w:t>
            </w:r>
          </w:p>
        </w:tc>
        <w:tc>
          <w:tcPr>
            <w:tcW w:w="2268" w:type="dxa"/>
            <w:tcBorders>
              <w:top w:val="single" w:sz="6" w:space="0" w:color="auto"/>
              <w:left w:val="single" w:sz="6" w:space="0" w:color="auto"/>
              <w:bottom w:val="single" w:sz="6" w:space="0" w:color="auto"/>
              <w:right w:val="single" w:sz="6" w:space="0" w:color="auto"/>
            </w:tcBorders>
            <w:hideMark/>
          </w:tcPr>
          <w:p w14:paraId="0562CB0E" w14:textId="77777777" w:rsidR="00436DF5" w:rsidRDefault="00436DF5">
            <w:pPr>
              <w:spacing w:line="276" w:lineRule="auto"/>
            </w:pPr>
            <w:r w:rsidRPr="002B6263">
              <w:rPr>
                <w:position w:val="-38"/>
              </w:rPr>
              <w:object w:dxaOrig="1320" w:dyaOrig="920" w14:anchorId="2744D0AF">
                <v:shape id="_x0000_i1055" type="#_x0000_t75" style="width:66.1pt;height:45.65pt" o:ole="" fillcolor="window">
                  <v:imagedata r:id="rId67" o:title=""/>
                </v:shape>
                <o:OLEObject Type="Embed" ProgID="Equation.3" ShapeID="_x0000_i1055" DrawAspect="Content" ObjectID="_1793127197" r:id="rId68"/>
              </w:object>
            </w:r>
          </w:p>
        </w:tc>
        <w:tc>
          <w:tcPr>
            <w:tcW w:w="1325" w:type="dxa"/>
            <w:tcBorders>
              <w:top w:val="single" w:sz="6" w:space="0" w:color="auto"/>
              <w:left w:val="single" w:sz="6" w:space="0" w:color="auto"/>
              <w:bottom w:val="single" w:sz="6" w:space="0" w:color="auto"/>
              <w:right w:val="single" w:sz="6" w:space="0" w:color="auto"/>
            </w:tcBorders>
            <w:hideMark/>
          </w:tcPr>
          <w:p w14:paraId="34CE0A41" w14:textId="77777777" w:rsidR="00436DF5" w:rsidRDefault="00436DF5">
            <w:pPr>
              <w:spacing w:line="276" w:lineRule="auto"/>
            </w:pPr>
            <w:r w:rsidRPr="002B6263">
              <w:rPr>
                <w:position w:val="-8"/>
              </w:rPr>
              <w:object w:dxaOrig="1059" w:dyaOrig="280" w14:anchorId="59B66943">
                <v:shape id="_x0000_i1056" type="#_x0000_t75" style="width:40.3pt;height:10.75pt" o:ole="" fillcolor="window">
                  <v:imagedata r:id="rId40" o:title=""/>
                </v:shape>
                <o:OLEObject Type="Embed" ProgID="Equation.3" ShapeID="_x0000_i1056" DrawAspect="Content" ObjectID="_1793127198" r:id="rId69"/>
              </w:object>
            </w:r>
          </w:p>
        </w:tc>
        <w:tc>
          <w:tcPr>
            <w:tcW w:w="627" w:type="dxa"/>
            <w:tcBorders>
              <w:top w:val="single" w:sz="6" w:space="0" w:color="auto"/>
              <w:left w:val="single" w:sz="6" w:space="0" w:color="auto"/>
              <w:bottom w:val="single" w:sz="6" w:space="0" w:color="auto"/>
              <w:right w:val="single" w:sz="6" w:space="0" w:color="auto"/>
            </w:tcBorders>
            <w:hideMark/>
          </w:tcPr>
          <w:p w14:paraId="4BFDD700" w14:textId="77777777" w:rsidR="00436DF5" w:rsidRDefault="00436DF5">
            <w:pPr>
              <w:spacing w:line="276" w:lineRule="auto"/>
            </w:pPr>
            <w:r>
              <w:t>25</w:t>
            </w:r>
          </w:p>
        </w:tc>
        <w:tc>
          <w:tcPr>
            <w:tcW w:w="4710" w:type="dxa"/>
            <w:tcBorders>
              <w:top w:val="single" w:sz="6" w:space="0" w:color="auto"/>
              <w:left w:val="single" w:sz="6" w:space="0" w:color="auto"/>
              <w:bottom w:val="single" w:sz="6" w:space="0" w:color="auto"/>
              <w:right w:val="single" w:sz="6" w:space="0" w:color="auto"/>
            </w:tcBorders>
            <w:hideMark/>
          </w:tcPr>
          <w:p w14:paraId="62EBF3C5" w14:textId="77777777" w:rsidR="00436DF5" w:rsidRDefault="00436DF5">
            <w:pPr>
              <w:spacing w:line="276" w:lineRule="auto"/>
            </w:pPr>
            <w:r w:rsidRPr="002B6263">
              <w:rPr>
                <w:position w:val="-22"/>
              </w:rPr>
              <w:object w:dxaOrig="3040" w:dyaOrig="900" w14:anchorId="758EDCD8">
                <v:shape id="_x0000_i1057" type="#_x0000_t75" style="width:152.05pt;height:45.15pt" o:ole="" fillcolor="window">
                  <v:imagedata r:id="rId70" o:title=""/>
                </v:shape>
                <o:OLEObject Type="Embed" ProgID="Equation.3" ShapeID="_x0000_i1057" DrawAspect="Content" ObjectID="_1793127199" r:id="rId71"/>
              </w:object>
            </w:r>
          </w:p>
        </w:tc>
      </w:tr>
      <w:tr w:rsidR="00436DF5" w14:paraId="1E780353"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75697EEC" w14:textId="77777777" w:rsidR="00436DF5" w:rsidRDefault="00436DF5">
            <w:pPr>
              <w:spacing w:line="276" w:lineRule="auto"/>
            </w:pPr>
            <w:r>
              <w:t>7</w:t>
            </w:r>
          </w:p>
        </w:tc>
        <w:tc>
          <w:tcPr>
            <w:tcW w:w="2268" w:type="dxa"/>
            <w:tcBorders>
              <w:top w:val="single" w:sz="6" w:space="0" w:color="auto"/>
              <w:left w:val="single" w:sz="6" w:space="0" w:color="auto"/>
              <w:bottom w:val="single" w:sz="6" w:space="0" w:color="auto"/>
              <w:right w:val="single" w:sz="6" w:space="0" w:color="auto"/>
            </w:tcBorders>
            <w:hideMark/>
          </w:tcPr>
          <w:p w14:paraId="6D98A12B" w14:textId="77777777" w:rsidR="00436DF5" w:rsidRDefault="00436DF5">
            <w:pPr>
              <w:spacing w:line="276" w:lineRule="auto"/>
            </w:pPr>
            <w:r w:rsidRPr="002B6263">
              <w:rPr>
                <w:position w:val="-10"/>
              </w:rPr>
              <w:object w:dxaOrig="940" w:dyaOrig="260" w14:anchorId="0BB1A17D">
                <v:shape id="_x0000_i1058" type="#_x0000_t75" style="width:47.3pt;height:12.9pt" o:ole="" fillcolor="window">
                  <v:imagedata r:id="rId72" o:title=""/>
                </v:shape>
                <o:OLEObject Type="Embed" ProgID="Equation.3" ShapeID="_x0000_i1058" DrawAspect="Content" ObjectID="_1793127200" r:id="rId73"/>
              </w:object>
            </w:r>
          </w:p>
        </w:tc>
        <w:tc>
          <w:tcPr>
            <w:tcW w:w="1325" w:type="dxa"/>
            <w:tcBorders>
              <w:top w:val="single" w:sz="6" w:space="0" w:color="auto"/>
              <w:left w:val="single" w:sz="6" w:space="0" w:color="auto"/>
              <w:bottom w:val="single" w:sz="6" w:space="0" w:color="auto"/>
              <w:right w:val="single" w:sz="6" w:space="0" w:color="auto"/>
            </w:tcBorders>
            <w:hideMark/>
          </w:tcPr>
          <w:p w14:paraId="2946DB82" w14:textId="77777777" w:rsidR="00436DF5" w:rsidRDefault="00436DF5">
            <w:pPr>
              <w:spacing w:line="276" w:lineRule="auto"/>
            </w:pPr>
            <w:r w:rsidRPr="002B6263">
              <w:rPr>
                <w:position w:val="-8"/>
              </w:rPr>
              <w:object w:dxaOrig="1059" w:dyaOrig="280" w14:anchorId="43FA596E">
                <v:shape id="_x0000_i1059" type="#_x0000_t75" style="width:40.3pt;height:10.75pt" o:ole="" fillcolor="window">
                  <v:imagedata r:id="rId40" o:title=""/>
                </v:shape>
                <o:OLEObject Type="Embed" ProgID="Equation.3" ShapeID="_x0000_i1059" DrawAspect="Content" ObjectID="_1793127201" r:id="rId74"/>
              </w:object>
            </w:r>
          </w:p>
        </w:tc>
        <w:tc>
          <w:tcPr>
            <w:tcW w:w="627" w:type="dxa"/>
            <w:tcBorders>
              <w:top w:val="single" w:sz="6" w:space="0" w:color="auto"/>
              <w:left w:val="single" w:sz="6" w:space="0" w:color="auto"/>
              <w:bottom w:val="single" w:sz="6" w:space="0" w:color="auto"/>
              <w:right w:val="single" w:sz="6" w:space="0" w:color="auto"/>
            </w:tcBorders>
            <w:hideMark/>
          </w:tcPr>
          <w:p w14:paraId="31830EAB" w14:textId="77777777" w:rsidR="00436DF5" w:rsidRDefault="00436DF5">
            <w:pPr>
              <w:spacing w:line="276" w:lineRule="auto"/>
            </w:pPr>
            <w:r>
              <w:t>10</w:t>
            </w:r>
          </w:p>
        </w:tc>
        <w:tc>
          <w:tcPr>
            <w:tcW w:w="4710" w:type="dxa"/>
            <w:tcBorders>
              <w:top w:val="single" w:sz="6" w:space="0" w:color="auto"/>
              <w:left w:val="single" w:sz="6" w:space="0" w:color="auto"/>
              <w:bottom w:val="single" w:sz="6" w:space="0" w:color="auto"/>
              <w:right w:val="single" w:sz="6" w:space="0" w:color="auto"/>
            </w:tcBorders>
            <w:hideMark/>
          </w:tcPr>
          <w:p w14:paraId="5997CC1D" w14:textId="77777777" w:rsidR="00436DF5" w:rsidRDefault="00436DF5">
            <w:pPr>
              <w:spacing w:line="276" w:lineRule="auto"/>
            </w:pPr>
            <w:r w:rsidRPr="002B6263">
              <w:rPr>
                <w:position w:val="-26"/>
              </w:rPr>
              <w:object w:dxaOrig="2740" w:dyaOrig="700" w14:anchorId="688A2025">
                <v:shape id="_x0000_i1060" type="#_x0000_t75" style="width:137pt;height:35.45pt" o:ole="" fillcolor="window">
                  <v:imagedata r:id="rId75" o:title=""/>
                </v:shape>
                <o:OLEObject Type="Embed" ProgID="Equation.3" ShapeID="_x0000_i1060" DrawAspect="Content" ObjectID="_1793127202" r:id="rId76"/>
              </w:object>
            </w:r>
          </w:p>
        </w:tc>
      </w:tr>
      <w:tr w:rsidR="00436DF5" w14:paraId="195C3865"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44B0A208" w14:textId="77777777" w:rsidR="00436DF5" w:rsidRDefault="00436DF5">
            <w:pPr>
              <w:spacing w:line="276" w:lineRule="auto"/>
            </w:pPr>
            <w:r>
              <w:t>8</w:t>
            </w:r>
          </w:p>
        </w:tc>
        <w:tc>
          <w:tcPr>
            <w:tcW w:w="2268" w:type="dxa"/>
            <w:tcBorders>
              <w:top w:val="single" w:sz="6" w:space="0" w:color="auto"/>
              <w:left w:val="single" w:sz="6" w:space="0" w:color="auto"/>
              <w:bottom w:val="single" w:sz="6" w:space="0" w:color="auto"/>
              <w:right w:val="single" w:sz="6" w:space="0" w:color="auto"/>
            </w:tcBorders>
            <w:hideMark/>
          </w:tcPr>
          <w:p w14:paraId="110FFD37" w14:textId="77777777" w:rsidR="00436DF5" w:rsidRDefault="00436DF5">
            <w:pPr>
              <w:spacing w:line="276" w:lineRule="auto"/>
            </w:pPr>
            <w:r w:rsidRPr="002B6263">
              <w:rPr>
                <w:position w:val="-36"/>
              </w:rPr>
              <w:object w:dxaOrig="2220" w:dyaOrig="900" w14:anchorId="56C2B6D1">
                <v:shape id="_x0000_i1061" type="#_x0000_t75" style="width:111.2pt;height:45.15pt" o:ole="" fillcolor="window">
                  <v:imagedata r:id="rId77" o:title=""/>
                </v:shape>
                <o:OLEObject Type="Embed" ProgID="Equation.3" ShapeID="_x0000_i1061" DrawAspect="Content" ObjectID="_1793127203" r:id="rId78"/>
              </w:object>
            </w:r>
          </w:p>
        </w:tc>
        <w:tc>
          <w:tcPr>
            <w:tcW w:w="1325" w:type="dxa"/>
            <w:tcBorders>
              <w:top w:val="single" w:sz="6" w:space="0" w:color="auto"/>
              <w:left w:val="single" w:sz="6" w:space="0" w:color="auto"/>
              <w:bottom w:val="single" w:sz="6" w:space="0" w:color="auto"/>
              <w:right w:val="single" w:sz="6" w:space="0" w:color="auto"/>
            </w:tcBorders>
            <w:hideMark/>
          </w:tcPr>
          <w:p w14:paraId="6B699379" w14:textId="77777777" w:rsidR="00436DF5" w:rsidRDefault="00436DF5">
            <w:pPr>
              <w:spacing w:line="276" w:lineRule="auto"/>
            </w:pPr>
            <w:r w:rsidRPr="002B6263">
              <w:rPr>
                <w:position w:val="-8"/>
              </w:rPr>
              <w:object w:dxaOrig="1259" w:dyaOrig="280" w14:anchorId="4EE6C071">
                <v:shape id="_x0000_i1062" type="#_x0000_t75" style="width:48.9pt;height:10.75pt" o:ole="" fillcolor="window">
                  <v:imagedata r:id="rId57" o:title=""/>
                </v:shape>
                <o:OLEObject Type="Embed" ProgID="Equation.3" ShapeID="_x0000_i1062" DrawAspect="Content" ObjectID="_1793127204" r:id="rId79"/>
              </w:object>
            </w:r>
          </w:p>
        </w:tc>
        <w:tc>
          <w:tcPr>
            <w:tcW w:w="627" w:type="dxa"/>
            <w:tcBorders>
              <w:top w:val="single" w:sz="6" w:space="0" w:color="auto"/>
              <w:left w:val="single" w:sz="6" w:space="0" w:color="auto"/>
              <w:bottom w:val="single" w:sz="6" w:space="0" w:color="auto"/>
              <w:right w:val="single" w:sz="6" w:space="0" w:color="auto"/>
            </w:tcBorders>
            <w:hideMark/>
          </w:tcPr>
          <w:p w14:paraId="0E96C845" w14:textId="77777777" w:rsidR="00436DF5" w:rsidRDefault="00436DF5">
            <w:pPr>
              <w:spacing w:line="276" w:lineRule="auto"/>
            </w:pPr>
            <w:r>
              <w:t>40</w:t>
            </w:r>
          </w:p>
        </w:tc>
        <w:tc>
          <w:tcPr>
            <w:tcW w:w="4710" w:type="dxa"/>
            <w:tcBorders>
              <w:top w:val="single" w:sz="6" w:space="0" w:color="auto"/>
              <w:left w:val="single" w:sz="6" w:space="0" w:color="auto"/>
              <w:bottom w:val="single" w:sz="6" w:space="0" w:color="auto"/>
              <w:right w:val="single" w:sz="6" w:space="0" w:color="auto"/>
            </w:tcBorders>
            <w:hideMark/>
          </w:tcPr>
          <w:p w14:paraId="3FE9F23F" w14:textId="77777777" w:rsidR="00436DF5" w:rsidRDefault="00436DF5">
            <w:pPr>
              <w:spacing w:line="276" w:lineRule="auto"/>
            </w:pPr>
            <w:r w:rsidRPr="002B6263">
              <w:rPr>
                <w:position w:val="-22"/>
              </w:rPr>
              <w:object w:dxaOrig="3760" w:dyaOrig="620" w14:anchorId="3FF19C26">
                <v:shape id="_x0000_i1063" type="#_x0000_t75" style="width:188.05pt;height:30.65pt" o:ole="" fillcolor="window">
                  <v:imagedata r:id="rId80" o:title=""/>
                </v:shape>
                <o:OLEObject Type="Embed" ProgID="Equation.3" ShapeID="_x0000_i1063" DrawAspect="Content" ObjectID="_1793127205" r:id="rId81"/>
              </w:object>
            </w:r>
          </w:p>
        </w:tc>
      </w:tr>
      <w:tr w:rsidR="00436DF5" w14:paraId="52205903"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2B2B7304" w14:textId="77777777" w:rsidR="00436DF5" w:rsidRDefault="00436DF5">
            <w:pPr>
              <w:spacing w:line="276" w:lineRule="auto"/>
            </w:pPr>
            <w:r>
              <w:t>9</w:t>
            </w:r>
          </w:p>
        </w:tc>
        <w:tc>
          <w:tcPr>
            <w:tcW w:w="2268" w:type="dxa"/>
            <w:tcBorders>
              <w:top w:val="single" w:sz="6" w:space="0" w:color="auto"/>
              <w:left w:val="single" w:sz="6" w:space="0" w:color="auto"/>
              <w:bottom w:val="single" w:sz="6" w:space="0" w:color="auto"/>
              <w:right w:val="single" w:sz="6" w:space="0" w:color="auto"/>
            </w:tcBorders>
            <w:hideMark/>
          </w:tcPr>
          <w:p w14:paraId="1F72F646" w14:textId="77777777" w:rsidR="00436DF5" w:rsidRDefault="00436DF5">
            <w:pPr>
              <w:spacing w:line="276" w:lineRule="auto"/>
            </w:pPr>
            <w:r w:rsidRPr="002B6263">
              <w:rPr>
                <w:position w:val="-54"/>
              </w:rPr>
              <w:object w:dxaOrig="1540" w:dyaOrig="1260" w14:anchorId="5D0D6A07">
                <v:shape id="_x0000_i1064" type="#_x0000_t75" style="width:77.35pt;height:62.85pt" o:ole="" fillcolor="window">
                  <v:imagedata r:id="rId82" o:title=""/>
                </v:shape>
                <o:OLEObject Type="Embed" ProgID="Equation.3" ShapeID="_x0000_i1064" DrawAspect="Content" ObjectID="_1793127206" r:id="rId83"/>
              </w:object>
            </w:r>
          </w:p>
        </w:tc>
        <w:tc>
          <w:tcPr>
            <w:tcW w:w="1325" w:type="dxa"/>
            <w:tcBorders>
              <w:top w:val="single" w:sz="6" w:space="0" w:color="auto"/>
              <w:left w:val="single" w:sz="6" w:space="0" w:color="auto"/>
              <w:bottom w:val="single" w:sz="6" w:space="0" w:color="auto"/>
              <w:right w:val="single" w:sz="6" w:space="0" w:color="auto"/>
            </w:tcBorders>
            <w:hideMark/>
          </w:tcPr>
          <w:p w14:paraId="08CE6F91" w14:textId="77777777" w:rsidR="00436DF5" w:rsidRDefault="00436DF5">
            <w:pPr>
              <w:spacing w:line="276" w:lineRule="auto"/>
            </w:pPr>
            <w:r w:rsidRPr="002B6263">
              <w:rPr>
                <w:position w:val="-8"/>
              </w:rPr>
              <w:object w:dxaOrig="1259" w:dyaOrig="280" w14:anchorId="190215B0">
                <v:shape id="_x0000_i1065" type="#_x0000_t75" style="width:48.9pt;height:10.75pt" o:ole="" fillcolor="window">
                  <v:imagedata r:id="rId57" o:title=""/>
                </v:shape>
                <o:OLEObject Type="Embed" ProgID="Equation.3" ShapeID="_x0000_i1065" DrawAspect="Content" ObjectID="_1793127207" r:id="rId84"/>
              </w:object>
            </w:r>
          </w:p>
        </w:tc>
        <w:tc>
          <w:tcPr>
            <w:tcW w:w="627" w:type="dxa"/>
            <w:tcBorders>
              <w:top w:val="single" w:sz="6" w:space="0" w:color="auto"/>
              <w:left w:val="single" w:sz="6" w:space="0" w:color="auto"/>
              <w:bottom w:val="single" w:sz="6" w:space="0" w:color="auto"/>
              <w:right w:val="single" w:sz="6" w:space="0" w:color="auto"/>
            </w:tcBorders>
            <w:hideMark/>
          </w:tcPr>
          <w:p w14:paraId="0B778152" w14:textId="5F2C805F" w:rsidR="00436DF5" w:rsidRDefault="00436DF5">
            <w:pPr>
              <w:spacing w:line="276" w:lineRule="auto"/>
            </w:pPr>
            <w:r>
              <w:t>3</w:t>
            </w:r>
            <w:r w:rsidR="009D247C">
              <w:t>0</w:t>
            </w:r>
          </w:p>
        </w:tc>
        <w:tc>
          <w:tcPr>
            <w:tcW w:w="4710" w:type="dxa"/>
            <w:tcBorders>
              <w:top w:val="single" w:sz="6" w:space="0" w:color="auto"/>
              <w:left w:val="single" w:sz="6" w:space="0" w:color="auto"/>
              <w:bottom w:val="single" w:sz="6" w:space="0" w:color="auto"/>
              <w:right w:val="single" w:sz="6" w:space="0" w:color="auto"/>
            </w:tcBorders>
            <w:hideMark/>
          </w:tcPr>
          <w:p w14:paraId="61CDCEAD" w14:textId="77777777" w:rsidR="00436DF5" w:rsidRDefault="00436DF5">
            <w:pPr>
              <w:spacing w:line="276" w:lineRule="auto"/>
            </w:pPr>
            <w:r w:rsidRPr="002B6263">
              <w:rPr>
                <w:position w:val="-22"/>
              </w:rPr>
              <w:object w:dxaOrig="2380" w:dyaOrig="660" w14:anchorId="20542ED3">
                <v:shape id="_x0000_i1066" type="#_x0000_t75" style="width:119.3pt;height:32.8pt" o:ole="" fillcolor="window">
                  <v:imagedata r:id="rId85" o:title=""/>
                </v:shape>
                <o:OLEObject Type="Embed" ProgID="Equation.3" ShapeID="_x0000_i1066" DrawAspect="Content" ObjectID="_1793127208" r:id="rId86"/>
              </w:object>
            </w:r>
          </w:p>
        </w:tc>
      </w:tr>
      <w:tr w:rsidR="00436DF5" w14:paraId="09822CE5"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22F65FF9" w14:textId="77777777" w:rsidR="00436DF5" w:rsidRDefault="00436DF5">
            <w:pPr>
              <w:spacing w:line="276" w:lineRule="auto"/>
            </w:pPr>
            <w:r>
              <w:t>10</w:t>
            </w:r>
          </w:p>
        </w:tc>
        <w:tc>
          <w:tcPr>
            <w:tcW w:w="2268" w:type="dxa"/>
            <w:tcBorders>
              <w:top w:val="single" w:sz="6" w:space="0" w:color="auto"/>
              <w:left w:val="single" w:sz="6" w:space="0" w:color="auto"/>
              <w:bottom w:val="single" w:sz="6" w:space="0" w:color="auto"/>
              <w:right w:val="single" w:sz="6" w:space="0" w:color="auto"/>
            </w:tcBorders>
            <w:hideMark/>
          </w:tcPr>
          <w:p w14:paraId="6BB9E253" w14:textId="77777777" w:rsidR="00436DF5" w:rsidRDefault="00436DF5">
            <w:pPr>
              <w:spacing w:line="276" w:lineRule="auto"/>
            </w:pPr>
            <w:r w:rsidRPr="002B6263">
              <w:rPr>
                <w:position w:val="-10"/>
              </w:rPr>
              <w:object w:dxaOrig="1840" w:dyaOrig="360" w14:anchorId="0168E684">
                <v:shape id="_x0000_i1067" type="#_x0000_t75" style="width:92.4pt;height:18.25pt" o:ole="" fillcolor="window">
                  <v:imagedata r:id="rId87" o:title=""/>
                </v:shape>
                <o:OLEObject Type="Embed" ProgID="Equation.3" ShapeID="_x0000_i1067" DrawAspect="Content" ObjectID="_1793127209" r:id="rId88"/>
              </w:object>
            </w:r>
          </w:p>
        </w:tc>
        <w:tc>
          <w:tcPr>
            <w:tcW w:w="1325" w:type="dxa"/>
            <w:tcBorders>
              <w:top w:val="single" w:sz="6" w:space="0" w:color="auto"/>
              <w:left w:val="single" w:sz="6" w:space="0" w:color="auto"/>
              <w:bottom w:val="single" w:sz="6" w:space="0" w:color="auto"/>
              <w:right w:val="single" w:sz="6" w:space="0" w:color="auto"/>
            </w:tcBorders>
            <w:hideMark/>
          </w:tcPr>
          <w:p w14:paraId="23DE523C" w14:textId="77777777" w:rsidR="00436DF5" w:rsidRDefault="00436DF5">
            <w:pPr>
              <w:spacing w:line="276" w:lineRule="auto"/>
            </w:pPr>
            <w:r w:rsidRPr="002B6263">
              <w:rPr>
                <w:position w:val="-8"/>
              </w:rPr>
              <w:object w:dxaOrig="1059" w:dyaOrig="280" w14:anchorId="1D2C602B">
                <v:shape id="_x0000_i1068" type="#_x0000_t75" style="width:40.3pt;height:10.75pt" o:ole="" fillcolor="window">
                  <v:imagedata r:id="rId40" o:title=""/>
                </v:shape>
                <o:OLEObject Type="Embed" ProgID="Equation.3" ShapeID="_x0000_i1068" DrawAspect="Content" ObjectID="_1793127210" r:id="rId89"/>
              </w:object>
            </w:r>
          </w:p>
        </w:tc>
        <w:tc>
          <w:tcPr>
            <w:tcW w:w="627" w:type="dxa"/>
            <w:tcBorders>
              <w:top w:val="single" w:sz="6" w:space="0" w:color="auto"/>
              <w:left w:val="single" w:sz="6" w:space="0" w:color="auto"/>
              <w:bottom w:val="single" w:sz="6" w:space="0" w:color="auto"/>
              <w:right w:val="single" w:sz="6" w:space="0" w:color="auto"/>
            </w:tcBorders>
            <w:hideMark/>
          </w:tcPr>
          <w:p w14:paraId="5007C906" w14:textId="77777777" w:rsidR="00436DF5" w:rsidRDefault="00436DF5">
            <w:pPr>
              <w:spacing w:line="276" w:lineRule="auto"/>
            </w:pPr>
            <w:r>
              <w:t>20</w:t>
            </w:r>
          </w:p>
        </w:tc>
        <w:tc>
          <w:tcPr>
            <w:tcW w:w="4710" w:type="dxa"/>
            <w:tcBorders>
              <w:top w:val="single" w:sz="6" w:space="0" w:color="auto"/>
              <w:left w:val="single" w:sz="6" w:space="0" w:color="auto"/>
              <w:bottom w:val="single" w:sz="6" w:space="0" w:color="auto"/>
              <w:right w:val="single" w:sz="6" w:space="0" w:color="auto"/>
            </w:tcBorders>
            <w:hideMark/>
          </w:tcPr>
          <w:p w14:paraId="52E56223" w14:textId="77777777" w:rsidR="00436DF5" w:rsidRDefault="00436DF5">
            <w:pPr>
              <w:spacing w:line="276" w:lineRule="auto"/>
            </w:pPr>
            <w:r w:rsidRPr="002B6263">
              <w:rPr>
                <w:position w:val="-22"/>
              </w:rPr>
              <w:object w:dxaOrig="2500" w:dyaOrig="620" w14:anchorId="6C04A8E0">
                <v:shape id="_x0000_i1069" type="#_x0000_t75" style="width:125.2pt;height:30.65pt" o:ole="" fillcolor="window">
                  <v:imagedata r:id="rId90" o:title=""/>
                </v:shape>
                <o:OLEObject Type="Embed" ProgID="Equation.3" ShapeID="_x0000_i1069" DrawAspect="Content" ObjectID="_1793127211" r:id="rId91"/>
              </w:object>
            </w:r>
          </w:p>
        </w:tc>
      </w:tr>
      <w:tr w:rsidR="00436DF5" w14:paraId="280CBD5D"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4737E36C" w14:textId="77777777" w:rsidR="00436DF5" w:rsidRDefault="00436DF5">
            <w:pPr>
              <w:spacing w:line="276" w:lineRule="auto"/>
            </w:pPr>
            <w:r>
              <w:t>11</w:t>
            </w:r>
          </w:p>
        </w:tc>
        <w:tc>
          <w:tcPr>
            <w:tcW w:w="2268" w:type="dxa"/>
            <w:tcBorders>
              <w:top w:val="single" w:sz="6" w:space="0" w:color="auto"/>
              <w:left w:val="single" w:sz="6" w:space="0" w:color="auto"/>
              <w:bottom w:val="single" w:sz="6" w:space="0" w:color="auto"/>
              <w:right w:val="single" w:sz="6" w:space="0" w:color="auto"/>
            </w:tcBorders>
            <w:hideMark/>
          </w:tcPr>
          <w:p w14:paraId="07547A01" w14:textId="77777777" w:rsidR="00436DF5" w:rsidRDefault="00436DF5">
            <w:pPr>
              <w:spacing w:line="276" w:lineRule="auto"/>
            </w:pPr>
            <w:r w:rsidRPr="002B6263">
              <w:rPr>
                <w:position w:val="-10"/>
              </w:rPr>
              <w:object w:dxaOrig="1600" w:dyaOrig="400" w14:anchorId="2D542219">
                <v:shape id="_x0000_i1070" type="#_x0000_t75" style="width:80.05pt;height:20.4pt" o:ole="" fillcolor="window">
                  <v:imagedata r:id="rId92" o:title=""/>
                </v:shape>
                <o:OLEObject Type="Embed" ProgID="Equation.3" ShapeID="_x0000_i1070" DrawAspect="Content" ObjectID="_1793127212" r:id="rId93"/>
              </w:object>
            </w:r>
          </w:p>
        </w:tc>
        <w:tc>
          <w:tcPr>
            <w:tcW w:w="1325" w:type="dxa"/>
            <w:tcBorders>
              <w:top w:val="single" w:sz="6" w:space="0" w:color="auto"/>
              <w:left w:val="single" w:sz="6" w:space="0" w:color="auto"/>
              <w:bottom w:val="single" w:sz="6" w:space="0" w:color="auto"/>
              <w:right w:val="single" w:sz="6" w:space="0" w:color="auto"/>
            </w:tcBorders>
            <w:hideMark/>
          </w:tcPr>
          <w:p w14:paraId="5043CB0F" w14:textId="77777777" w:rsidR="00436DF5" w:rsidRDefault="00436DF5">
            <w:pPr>
              <w:spacing w:line="276" w:lineRule="auto"/>
            </w:pPr>
            <w:r w:rsidRPr="002B6263">
              <w:rPr>
                <w:position w:val="-8"/>
              </w:rPr>
              <w:object w:dxaOrig="1059" w:dyaOrig="280" w14:anchorId="0F8B8BE6">
                <v:shape id="_x0000_i1071" type="#_x0000_t75" style="width:40.3pt;height:10.75pt" o:ole="" fillcolor="window">
                  <v:imagedata r:id="rId40" o:title=""/>
                </v:shape>
                <o:OLEObject Type="Embed" ProgID="Equation.3" ShapeID="_x0000_i1071" DrawAspect="Content" ObjectID="_1793127213" r:id="rId94"/>
              </w:object>
            </w:r>
          </w:p>
        </w:tc>
        <w:tc>
          <w:tcPr>
            <w:tcW w:w="627" w:type="dxa"/>
            <w:tcBorders>
              <w:top w:val="single" w:sz="6" w:space="0" w:color="auto"/>
              <w:left w:val="single" w:sz="6" w:space="0" w:color="auto"/>
              <w:bottom w:val="single" w:sz="6" w:space="0" w:color="auto"/>
              <w:right w:val="single" w:sz="6" w:space="0" w:color="auto"/>
            </w:tcBorders>
            <w:hideMark/>
          </w:tcPr>
          <w:p w14:paraId="0FA5DB3D" w14:textId="77777777" w:rsidR="00436DF5" w:rsidRDefault="00436DF5">
            <w:pPr>
              <w:spacing w:line="276" w:lineRule="auto"/>
            </w:pPr>
            <w:r>
              <w:t>10</w:t>
            </w:r>
          </w:p>
        </w:tc>
        <w:tc>
          <w:tcPr>
            <w:tcW w:w="4710" w:type="dxa"/>
            <w:tcBorders>
              <w:top w:val="single" w:sz="6" w:space="0" w:color="auto"/>
              <w:left w:val="single" w:sz="6" w:space="0" w:color="auto"/>
              <w:bottom w:val="single" w:sz="6" w:space="0" w:color="auto"/>
              <w:right w:val="single" w:sz="6" w:space="0" w:color="auto"/>
            </w:tcBorders>
            <w:hideMark/>
          </w:tcPr>
          <w:p w14:paraId="07459315" w14:textId="77777777" w:rsidR="00436DF5" w:rsidRDefault="00436DF5">
            <w:pPr>
              <w:spacing w:line="276" w:lineRule="auto"/>
            </w:pPr>
            <w:r w:rsidRPr="002B6263">
              <w:rPr>
                <w:position w:val="-22"/>
              </w:rPr>
              <w:object w:dxaOrig="2700" w:dyaOrig="620" w14:anchorId="6829855A">
                <v:shape id="_x0000_i1072" type="#_x0000_t75" style="width:134.85pt;height:30.65pt" o:ole="" fillcolor="window">
                  <v:imagedata r:id="rId95" o:title=""/>
                </v:shape>
                <o:OLEObject Type="Embed" ProgID="Equation.3" ShapeID="_x0000_i1072" DrawAspect="Content" ObjectID="_1793127214" r:id="rId96"/>
              </w:object>
            </w:r>
          </w:p>
        </w:tc>
      </w:tr>
      <w:tr w:rsidR="00436DF5" w14:paraId="7A62B9A1"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4B73E586" w14:textId="77777777" w:rsidR="00436DF5" w:rsidRDefault="00436DF5">
            <w:pPr>
              <w:spacing w:line="276" w:lineRule="auto"/>
            </w:pPr>
            <w:r>
              <w:t>12</w:t>
            </w:r>
          </w:p>
        </w:tc>
        <w:tc>
          <w:tcPr>
            <w:tcW w:w="2268" w:type="dxa"/>
            <w:tcBorders>
              <w:top w:val="single" w:sz="6" w:space="0" w:color="auto"/>
              <w:left w:val="single" w:sz="6" w:space="0" w:color="auto"/>
              <w:bottom w:val="single" w:sz="6" w:space="0" w:color="auto"/>
              <w:right w:val="single" w:sz="6" w:space="0" w:color="auto"/>
            </w:tcBorders>
            <w:hideMark/>
          </w:tcPr>
          <w:p w14:paraId="6537F28F" w14:textId="77777777" w:rsidR="00436DF5" w:rsidRDefault="00436DF5">
            <w:pPr>
              <w:spacing w:line="276" w:lineRule="auto"/>
            </w:pPr>
            <w:r w:rsidRPr="002B6263">
              <w:rPr>
                <w:position w:val="-54"/>
              </w:rPr>
              <w:object w:dxaOrig="1640" w:dyaOrig="1260" w14:anchorId="2E3D35E3">
                <v:shape id="_x0000_i1073" type="#_x0000_t75" style="width:81.65pt;height:62.85pt" o:ole="" fillcolor="window">
                  <v:imagedata r:id="rId97" o:title=""/>
                </v:shape>
                <o:OLEObject Type="Embed" ProgID="Equation.3" ShapeID="_x0000_i1073" DrawAspect="Content" ObjectID="_1793127215" r:id="rId98"/>
              </w:object>
            </w:r>
          </w:p>
        </w:tc>
        <w:tc>
          <w:tcPr>
            <w:tcW w:w="1325" w:type="dxa"/>
            <w:tcBorders>
              <w:top w:val="single" w:sz="6" w:space="0" w:color="auto"/>
              <w:left w:val="single" w:sz="6" w:space="0" w:color="auto"/>
              <w:bottom w:val="single" w:sz="6" w:space="0" w:color="auto"/>
              <w:right w:val="single" w:sz="6" w:space="0" w:color="auto"/>
            </w:tcBorders>
            <w:hideMark/>
          </w:tcPr>
          <w:p w14:paraId="6DFB9E20" w14:textId="77777777" w:rsidR="00436DF5" w:rsidRDefault="00436DF5">
            <w:pPr>
              <w:spacing w:line="276" w:lineRule="auto"/>
            </w:pPr>
            <w:r w:rsidRPr="002B6263">
              <w:rPr>
                <w:position w:val="-8"/>
              </w:rPr>
              <w:object w:dxaOrig="1259" w:dyaOrig="280" w14:anchorId="2D72DF09">
                <v:shape id="_x0000_i1074" type="#_x0000_t75" style="width:48.9pt;height:10.75pt" o:ole="" fillcolor="window">
                  <v:imagedata r:id="rId57" o:title=""/>
                </v:shape>
                <o:OLEObject Type="Embed" ProgID="Equation.3" ShapeID="_x0000_i1074" DrawAspect="Content" ObjectID="_1793127216" r:id="rId99"/>
              </w:object>
            </w:r>
          </w:p>
        </w:tc>
        <w:tc>
          <w:tcPr>
            <w:tcW w:w="627" w:type="dxa"/>
            <w:tcBorders>
              <w:top w:val="single" w:sz="6" w:space="0" w:color="auto"/>
              <w:left w:val="single" w:sz="6" w:space="0" w:color="auto"/>
              <w:bottom w:val="single" w:sz="6" w:space="0" w:color="auto"/>
              <w:right w:val="single" w:sz="6" w:space="0" w:color="auto"/>
            </w:tcBorders>
            <w:hideMark/>
          </w:tcPr>
          <w:p w14:paraId="3D5C510C" w14:textId="77777777" w:rsidR="00436DF5" w:rsidRDefault="00436DF5">
            <w:pPr>
              <w:spacing w:line="276" w:lineRule="auto"/>
            </w:pPr>
            <w:r>
              <w:t>35</w:t>
            </w:r>
          </w:p>
        </w:tc>
        <w:tc>
          <w:tcPr>
            <w:tcW w:w="4710" w:type="dxa"/>
            <w:tcBorders>
              <w:top w:val="single" w:sz="6" w:space="0" w:color="auto"/>
              <w:left w:val="single" w:sz="6" w:space="0" w:color="auto"/>
              <w:bottom w:val="single" w:sz="6" w:space="0" w:color="auto"/>
              <w:right w:val="single" w:sz="6" w:space="0" w:color="auto"/>
            </w:tcBorders>
            <w:hideMark/>
          </w:tcPr>
          <w:p w14:paraId="70DF9E56" w14:textId="77777777" w:rsidR="00436DF5" w:rsidRDefault="00436DF5">
            <w:pPr>
              <w:spacing w:line="276" w:lineRule="auto"/>
            </w:pPr>
            <w:r w:rsidRPr="002B6263">
              <w:rPr>
                <w:position w:val="-22"/>
              </w:rPr>
              <w:object w:dxaOrig="4020" w:dyaOrig="900" w14:anchorId="5B3C2799">
                <v:shape id="_x0000_i1075" type="#_x0000_t75" style="width:200.95pt;height:45.15pt" o:ole="" fillcolor="window">
                  <v:imagedata r:id="rId100" o:title=""/>
                </v:shape>
                <o:OLEObject Type="Embed" ProgID="Equation.3" ShapeID="_x0000_i1075" DrawAspect="Content" ObjectID="_1793127217" r:id="rId101"/>
              </w:object>
            </w:r>
          </w:p>
        </w:tc>
      </w:tr>
      <w:tr w:rsidR="00436DF5" w14:paraId="056FFC47"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39F18D26" w14:textId="77777777" w:rsidR="00436DF5" w:rsidRDefault="00436DF5">
            <w:pPr>
              <w:spacing w:line="276" w:lineRule="auto"/>
            </w:pPr>
            <w:r>
              <w:t>13</w:t>
            </w:r>
          </w:p>
        </w:tc>
        <w:tc>
          <w:tcPr>
            <w:tcW w:w="2268" w:type="dxa"/>
            <w:tcBorders>
              <w:top w:val="single" w:sz="6" w:space="0" w:color="auto"/>
              <w:left w:val="single" w:sz="6" w:space="0" w:color="auto"/>
              <w:bottom w:val="single" w:sz="6" w:space="0" w:color="auto"/>
              <w:right w:val="single" w:sz="6" w:space="0" w:color="auto"/>
            </w:tcBorders>
            <w:hideMark/>
          </w:tcPr>
          <w:p w14:paraId="44E871BC" w14:textId="77777777" w:rsidR="00436DF5" w:rsidRDefault="00436DF5">
            <w:pPr>
              <w:spacing w:line="276" w:lineRule="auto"/>
            </w:pPr>
            <w:r w:rsidRPr="002B6263">
              <w:rPr>
                <w:position w:val="-22"/>
              </w:rPr>
              <w:object w:dxaOrig="1000" w:dyaOrig="620" w14:anchorId="7EAFD7CC">
                <v:shape id="_x0000_i1076" type="#_x0000_t75" style="width:50.5pt;height:30.65pt" o:ole="" fillcolor="window">
                  <v:imagedata r:id="rId102" o:title=""/>
                </v:shape>
                <o:OLEObject Type="Embed" ProgID="Equation.3" ShapeID="_x0000_i1076" DrawAspect="Content" ObjectID="_1793127218" r:id="rId103"/>
              </w:object>
            </w:r>
          </w:p>
        </w:tc>
        <w:tc>
          <w:tcPr>
            <w:tcW w:w="1325" w:type="dxa"/>
            <w:tcBorders>
              <w:top w:val="single" w:sz="6" w:space="0" w:color="auto"/>
              <w:left w:val="single" w:sz="6" w:space="0" w:color="auto"/>
              <w:bottom w:val="single" w:sz="6" w:space="0" w:color="auto"/>
              <w:right w:val="single" w:sz="6" w:space="0" w:color="auto"/>
            </w:tcBorders>
            <w:hideMark/>
          </w:tcPr>
          <w:p w14:paraId="144A5D23" w14:textId="77777777" w:rsidR="00436DF5" w:rsidRDefault="00436DF5">
            <w:pPr>
              <w:spacing w:line="276" w:lineRule="auto"/>
            </w:pPr>
            <w:r w:rsidRPr="002B6263">
              <w:rPr>
                <w:position w:val="-8"/>
              </w:rPr>
              <w:object w:dxaOrig="1099" w:dyaOrig="280" w14:anchorId="35AB7EC8">
                <v:shape id="_x0000_i1077" type="#_x0000_t75" style="width:41.9pt;height:10.75pt" o:ole="" fillcolor="window">
                  <v:imagedata r:id="rId104" o:title=""/>
                </v:shape>
                <o:OLEObject Type="Embed" ProgID="Equation.3" ShapeID="_x0000_i1077" DrawAspect="Content" ObjectID="_1793127219" r:id="rId105"/>
              </w:object>
            </w:r>
          </w:p>
        </w:tc>
        <w:tc>
          <w:tcPr>
            <w:tcW w:w="627" w:type="dxa"/>
            <w:tcBorders>
              <w:top w:val="single" w:sz="6" w:space="0" w:color="auto"/>
              <w:left w:val="single" w:sz="6" w:space="0" w:color="auto"/>
              <w:bottom w:val="single" w:sz="6" w:space="0" w:color="auto"/>
              <w:right w:val="single" w:sz="6" w:space="0" w:color="auto"/>
            </w:tcBorders>
            <w:hideMark/>
          </w:tcPr>
          <w:p w14:paraId="5E8FBDAF" w14:textId="77777777" w:rsidR="00436DF5" w:rsidRDefault="00436DF5">
            <w:pPr>
              <w:spacing w:line="276" w:lineRule="auto"/>
            </w:pPr>
            <w:r>
              <w:t>10</w:t>
            </w:r>
          </w:p>
        </w:tc>
        <w:tc>
          <w:tcPr>
            <w:tcW w:w="4710" w:type="dxa"/>
            <w:tcBorders>
              <w:top w:val="single" w:sz="6" w:space="0" w:color="auto"/>
              <w:left w:val="single" w:sz="6" w:space="0" w:color="auto"/>
              <w:bottom w:val="single" w:sz="6" w:space="0" w:color="auto"/>
              <w:right w:val="single" w:sz="6" w:space="0" w:color="auto"/>
            </w:tcBorders>
            <w:hideMark/>
          </w:tcPr>
          <w:p w14:paraId="738610EB" w14:textId="77777777" w:rsidR="00436DF5" w:rsidRDefault="00436DF5">
            <w:pPr>
              <w:spacing w:line="276" w:lineRule="auto"/>
            </w:pPr>
            <w:r w:rsidRPr="002B6263">
              <w:rPr>
                <w:position w:val="-22"/>
              </w:rPr>
              <w:object w:dxaOrig="4360" w:dyaOrig="620" w14:anchorId="5A8F2CB3">
                <v:shape id="_x0000_i1078" type="#_x0000_t75" style="width:218.15pt;height:30.65pt" o:ole="" fillcolor="window">
                  <v:imagedata r:id="rId106" o:title=""/>
                </v:shape>
                <o:OLEObject Type="Embed" ProgID="Equation.3" ShapeID="_x0000_i1078" DrawAspect="Content" ObjectID="_1793127220" r:id="rId107"/>
              </w:object>
            </w:r>
          </w:p>
        </w:tc>
      </w:tr>
      <w:tr w:rsidR="00436DF5" w14:paraId="4B4B4C64"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4E1E336A" w14:textId="77777777" w:rsidR="00436DF5" w:rsidRDefault="00436DF5">
            <w:pPr>
              <w:spacing w:line="276" w:lineRule="auto"/>
            </w:pPr>
            <w:r>
              <w:lastRenderedPageBreak/>
              <w:t>14</w:t>
            </w:r>
          </w:p>
        </w:tc>
        <w:tc>
          <w:tcPr>
            <w:tcW w:w="2268" w:type="dxa"/>
            <w:tcBorders>
              <w:top w:val="single" w:sz="6" w:space="0" w:color="auto"/>
              <w:left w:val="single" w:sz="6" w:space="0" w:color="auto"/>
              <w:bottom w:val="single" w:sz="6" w:space="0" w:color="auto"/>
              <w:right w:val="single" w:sz="6" w:space="0" w:color="auto"/>
            </w:tcBorders>
            <w:hideMark/>
          </w:tcPr>
          <w:p w14:paraId="637805D2" w14:textId="77777777" w:rsidR="00436DF5" w:rsidRDefault="00436DF5">
            <w:pPr>
              <w:spacing w:line="276" w:lineRule="auto"/>
            </w:pPr>
            <w:r w:rsidRPr="002B6263">
              <w:rPr>
                <w:position w:val="-22"/>
              </w:rPr>
              <w:object w:dxaOrig="1620" w:dyaOrig="660" w14:anchorId="518F5EBF">
                <v:shape id="_x0000_i1079" type="#_x0000_t75" style="width:81.15pt;height:32.8pt" o:ole="" fillcolor="window">
                  <v:imagedata r:id="rId108" o:title=""/>
                </v:shape>
                <o:OLEObject Type="Embed" ProgID="Equation.3" ShapeID="_x0000_i1079" DrawAspect="Content" ObjectID="_1793127221" r:id="rId109"/>
              </w:object>
            </w:r>
          </w:p>
        </w:tc>
        <w:tc>
          <w:tcPr>
            <w:tcW w:w="1325" w:type="dxa"/>
            <w:tcBorders>
              <w:top w:val="single" w:sz="6" w:space="0" w:color="auto"/>
              <w:left w:val="single" w:sz="6" w:space="0" w:color="auto"/>
              <w:bottom w:val="single" w:sz="6" w:space="0" w:color="auto"/>
              <w:right w:val="single" w:sz="6" w:space="0" w:color="auto"/>
            </w:tcBorders>
            <w:hideMark/>
          </w:tcPr>
          <w:p w14:paraId="463F29E8" w14:textId="77777777" w:rsidR="00436DF5" w:rsidRDefault="00436DF5">
            <w:pPr>
              <w:spacing w:line="276" w:lineRule="auto"/>
            </w:pPr>
            <w:r w:rsidRPr="002B6263">
              <w:rPr>
                <w:position w:val="-22"/>
              </w:rPr>
              <w:object w:dxaOrig="1060" w:dyaOrig="620" w14:anchorId="503DABA0">
                <v:shape id="_x0000_i1080" type="#_x0000_t75" style="width:40.3pt;height:23.1pt" o:ole="" fillcolor="window">
                  <v:imagedata r:id="rId110" o:title=""/>
                </v:shape>
                <o:OLEObject Type="Embed" ProgID="Equation.3" ShapeID="_x0000_i1080" DrawAspect="Content" ObjectID="_1793127222" r:id="rId111"/>
              </w:object>
            </w:r>
          </w:p>
        </w:tc>
        <w:tc>
          <w:tcPr>
            <w:tcW w:w="627" w:type="dxa"/>
            <w:tcBorders>
              <w:top w:val="single" w:sz="6" w:space="0" w:color="auto"/>
              <w:left w:val="single" w:sz="6" w:space="0" w:color="auto"/>
              <w:bottom w:val="single" w:sz="6" w:space="0" w:color="auto"/>
              <w:right w:val="single" w:sz="6" w:space="0" w:color="auto"/>
            </w:tcBorders>
            <w:hideMark/>
          </w:tcPr>
          <w:p w14:paraId="72A4FFC0" w14:textId="77777777" w:rsidR="00436DF5" w:rsidRDefault="00436DF5">
            <w:pPr>
              <w:spacing w:line="276" w:lineRule="auto"/>
            </w:pPr>
            <w:r>
              <w:t>20</w:t>
            </w:r>
          </w:p>
        </w:tc>
        <w:tc>
          <w:tcPr>
            <w:tcW w:w="4710" w:type="dxa"/>
            <w:tcBorders>
              <w:top w:val="single" w:sz="6" w:space="0" w:color="auto"/>
              <w:left w:val="single" w:sz="6" w:space="0" w:color="auto"/>
              <w:bottom w:val="single" w:sz="6" w:space="0" w:color="auto"/>
              <w:right w:val="single" w:sz="6" w:space="0" w:color="auto"/>
            </w:tcBorders>
            <w:hideMark/>
          </w:tcPr>
          <w:p w14:paraId="3B7B4B86" w14:textId="77777777" w:rsidR="00436DF5" w:rsidRDefault="00436DF5">
            <w:pPr>
              <w:spacing w:line="276" w:lineRule="auto"/>
            </w:pPr>
            <w:r w:rsidRPr="002B6263">
              <w:rPr>
                <w:position w:val="-22"/>
              </w:rPr>
              <w:object w:dxaOrig="3720" w:dyaOrig="620" w14:anchorId="2F93F9D3">
                <v:shape id="_x0000_i1081" type="#_x0000_t75" style="width:185.9pt;height:30.65pt" o:ole="" fillcolor="window">
                  <v:imagedata r:id="rId112" o:title=""/>
                </v:shape>
                <o:OLEObject Type="Embed" ProgID="Equation.3" ShapeID="_x0000_i1081" DrawAspect="Content" ObjectID="_1793127223" r:id="rId113"/>
              </w:object>
            </w:r>
          </w:p>
        </w:tc>
      </w:tr>
      <w:tr w:rsidR="00436DF5" w14:paraId="463BB9B1"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423D4B9D" w14:textId="77777777" w:rsidR="00436DF5" w:rsidRDefault="00436DF5">
            <w:pPr>
              <w:spacing w:line="276" w:lineRule="auto"/>
            </w:pPr>
            <w:r>
              <w:t>15</w:t>
            </w:r>
          </w:p>
        </w:tc>
        <w:tc>
          <w:tcPr>
            <w:tcW w:w="2268" w:type="dxa"/>
            <w:tcBorders>
              <w:top w:val="single" w:sz="6" w:space="0" w:color="auto"/>
              <w:left w:val="single" w:sz="6" w:space="0" w:color="auto"/>
              <w:bottom w:val="single" w:sz="6" w:space="0" w:color="auto"/>
              <w:right w:val="single" w:sz="6" w:space="0" w:color="auto"/>
            </w:tcBorders>
            <w:hideMark/>
          </w:tcPr>
          <w:p w14:paraId="3A0FF5F2" w14:textId="77777777" w:rsidR="00436DF5" w:rsidRDefault="00436DF5" w:rsidP="3A01DB2E">
            <w:pPr>
              <w:spacing w:line="276" w:lineRule="auto"/>
              <w:rPr>
                <w:i/>
                <w:iCs/>
              </w:rPr>
            </w:pPr>
            <w:r w:rsidRPr="002B6263">
              <w:rPr>
                <w:position w:val="-22"/>
              </w:rPr>
              <w:object w:dxaOrig="2180" w:dyaOrig="660" w14:anchorId="7E886421">
                <v:shape id="_x0000_i1082" type="#_x0000_t75" style="width:108.55pt;height:32.8pt" o:ole="" fillcolor="window">
                  <v:imagedata r:id="rId114" o:title=""/>
                </v:shape>
                <o:OLEObject Type="Embed" ProgID="Equation.3" ShapeID="_x0000_i1082" DrawAspect="Content" ObjectID="_1793127224" r:id="rId115"/>
              </w:object>
            </w:r>
          </w:p>
        </w:tc>
        <w:tc>
          <w:tcPr>
            <w:tcW w:w="1325" w:type="dxa"/>
            <w:tcBorders>
              <w:top w:val="single" w:sz="6" w:space="0" w:color="auto"/>
              <w:left w:val="single" w:sz="6" w:space="0" w:color="auto"/>
              <w:bottom w:val="single" w:sz="6" w:space="0" w:color="auto"/>
              <w:right w:val="single" w:sz="6" w:space="0" w:color="auto"/>
            </w:tcBorders>
            <w:hideMark/>
          </w:tcPr>
          <w:p w14:paraId="5630AD66" w14:textId="77777777" w:rsidR="00436DF5" w:rsidRDefault="00436DF5">
            <w:pPr>
              <w:spacing w:line="276" w:lineRule="auto"/>
            </w:pPr>
            <w:r w:rsidRPr="002B6263">
              <w:rPr>
                <w:position w:val="-8"/>
              </w:rPr>
              <w:object w:dxaOrig="1059" w:dyaOrig="280" w14:anchorId="418E81F0">
                <v:shape id="_x0000_i1083" type="#_x0000_t75" style="width:40.3pt;height:10.75pt" o:ole="" fillcolor="window">
                  <v:imagedata r:id="rId40" o:title=""/>
                </v:shape>
                <o:OLEObject Type="Embed" ProgID="Equation.3" ShapeID="_x0000_i1083" DrawAspect="Content" ObjectID="_1793127225" r:id="rId116"/>
              </w:object>
            </w:r>
          </w:p>
        </w:tc>
        <w:tc>
          <w:tcPr>
            <w:tcW w:w="627" w:type="dxa"/>
            <w:tcBorders>
              <w:top w:val="single" w:sz="6" w:space="0" w:color="auto"/>
              <w:left w:val="single" w:sz="6" w:space="0" w:color="auto"/>
              <w:bottom w:val="single" w:sz="6" w:space="0" w:color="auto"/>
              <w:right w:val="single" w:sz="6" w:space="0" w:color="auto"/>
            </w:tcBorders>
            <w:hideMark/>
          </w:tcPr>
          <w:p w14:paraId="219897CE" w14:textId="77777777" w:rsidR="00436DF5" w:rsidRDefault="00436DF5">
            <w:pPr>
              <w:spacing w:line="276" w:lineRule="auto"/>
            </w:pPr>
            <w:r>
              <w:t>30</w:t>
            </w:r>
          </w:p>
        </w:tc>
        <w:tc>
          <w:tcPr>
            <w:tcW w:w="4710" w:type="dxa"/>
            <w:tcBorders>
              <w:top w:val="single" w:sz="6" w:space="0" w:color="auto"/>
              <w:left w:val="single" w:sz="6" w:space="0" w:color="auto"/>
              <w:bottom w:val="single" w:sz="6" w:space="0" w:color="auto"/>
              <w:right w:val="single" w:sz="6" w:space="0" w:color="auto"/>
            </w:tcBorders>
            <w:hideMark/>
          </w:tcPr>
          <w:p w14:paraId="61829076" w14:textId="77777777" w:rsidR="00436DF5" w:rsidRDefault="00436DF5" w:rsidP="3A01DB2E">
            <w:pPr>
              <w:spacing w:line="276" w:lineRule="auto"/>
            </w:pPr>
            <w:r w:rsidRPr="002B6263">
              <w:rPr>
                <w:position w:val="-22"/>
              </w:rPr>
              <w:object w:dxaOrig="3320" w:dyaOrig="660" w14:anchorId="608D1341">
                <v:shape id="_x0000_i1084" type="#_x0000_t75" style="width:165.5pt;height:32.8pt" o:ole="" fillcolor="window">
                  <v:imagedata r:id="rId117" o:title=""/>
                </v:shape>
                <o:OLEObject Type="Embed" ProgID="Equation.3" ShapeID="_x0000_i1084" DrawAspect="Content" ObjectID="_1793127226" r:id="rId118"/>
              </w:object>
            </w:r>
          </w:p>
        </w:tc>
      </w:tr>
      <w:tr w:rsidR="00436DF5" w14:paraId="019130D2"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0EB5E791" w14:textId="77777777" w:rsidR="00436DF5" w:rsidRDefault="00436DF5">
            <w:pPr>
              <w:spacing w:line="276" w:lineRule="auto"/>
            </w:pPr>
            <w:r>
              <w:t>16</w:t>
            </w:r>
          </w:p>
        </w:tc>
        <w:tc>
          <w:tcPr>
            <w:tcW w:w="2268" w:type="dxa"/>
            <w:tcBorders>
              <w:top w:val="single" w:sz="6" w:space="0" w:color="auto"/>
              <w:left w:val="single" w:sz="6" w:space="0" w:color="auto"/>
              <w:bottom w:val="single" w:sz="6" w:space="0" w:color="auto"/>
              <w:right w:val="single" w:sz="6" w:space="0" w:color="auto"/>
            </w:tcBorders>
            <w:hideMark/>
          </w:tcPr>
          <w:p w14:paraId="2BA226A1" w14:textId="77777777" w:rsidR="00436DF5" w:rsidRDefault="00436DF5">
            <w:pPr>
              <w:spacing w:line="276" w:lineRule="auto"/>
            </w:pPr>
            <w:r w:rsidRPr="002B6263">
              <w:rPr>
                <w:position w:val="-22"/>
              </w:rPr>
              <w:object w:dxaOrig="1420" w:dyaOrig="660" w14:anchorId="55BA3CE9">
                <v:shape id="_x0000_i1085" type="#_x0000_t75" style="width:71.45pt;height:32.8pt" o:ole="" fillcolor="window">
                  <v:imagedata r:id="rId119" o:title=""/>
                </v:shape>
                <o:OLEObject Type="Embed" ProgID="Equation.3" ShapeID="_x0000_i1085" DrawAspect="Content" ObjectID="_1793127227" r:id="rId120"/>
              </w:object>
            </w:r>
          </w:p>
        </w:tc>
        <w:tc>
          <w:tcPr>
            <w:tcW w:w="1325" w:type="dxa"/>
            <w:tcBorders>
              <w:top w:val="single" w:sz="6" w:space="0" w:color="auto"/>
              <w:left w:val="single" w:sz="6" w:space="0" w:color="auto"/>
              <w:bottom w:val="single" w:sz="6" w:space="0" w:color="auto"/>
              <w:right w:val="single" w:sz="6" w:space="0" w:color="auto"/>
            </w:tcBorders>
            <w:hideMark/>
          </w:tcPr>
          <w:p w14:paraId="17AD93B2" w14:textId="77777777" w:rsidR="00436DF5" w:rsidRDefault="00436DF5">
            <w:pPr>
              <w:spacing w:line="276" w:lineRule="auto"/>
            </w:pPr>
            <w:r w:rsidRPr="002B6263">
              <w:rPr>
                <w:position w:val="-22"/>
              </w:rPr>
              <w:object w:dxaOrig="1060" w:dyaOrig="620" w14:anchorId="7608E9BC">
                <v:shape id="_x0000_i1086" type="#_x0000_t75" style="width:40.3pt;height:23.1pt" o:ole="" fillcolor="window">
                  <v:imagedata r:id="rId121" o:title=""/>
                </v:shape>
                <o:OLEObject Type="Embed" ProgID="Equation.3" ShapeID="_x0000_i1086" DrawAspect="Content" ObjectID="_1793127228" r:id="rId122"/>
              </w:object>
            </w:r>
          </w:p>
        </w:tc>
        <w:tc>
          <w:tcPr>
            <w:tcW w:w="627" w:type="dxa"/>
            <w:tcBorders>
              <w:top w:val="single" w:sz="6" w:space="0" w:color="auto"/>
              <w:left w:val="single" w:sz="6" w:space="0" w:color="auto"/>
              <w:bottom w:val="single" w:sz="6" w:space="0" w:color="auto"/>
              <w:right w:val="single" w:sz="6" w:space="0" w:color="auto"/>
            </w:tcBorders>
            <w:hideMark/>
          </w:tcPr>
          <w:p w14:paraId="785C9037" w14:textId="77777777" w:rsidR="00436DF5" w:rsidRDefault="00436DF5">
            <w:pPr>
              <w:spacing w:line="276" w:lineRule="auto"/>
            </w:pPr>
            <w:r>
              <w:t>40</w:t>
            </w:r>
          </w:p>
        </w:tc>
        <w:tc>
          <w:tcPr>
            <w:tcW w:w="4710" w:type="dxa"/>
            <w:tcBorders>
              <w:top w:val="single" w:sz="6" w:space="0" w:color="auto"/>
              <w:left w:val="single" w:sz="6" w:space="0" w:color="auto"/>
              <w:bottom w:val="single" w:sz="6" w:space="0" w:color="auto"/>
              <w:right w:val="single" w:sz="6" w:space="0" w:color="auto"/>
            </w:tcBorders>
            <w:hideMark/>
          </w:tcPr>
          <w:p w14:paraId="0DE4B5B7" w14:textId="77777777" w:rsidR="00436DF5" w:rsidRDefault="00436DF5">
            <w:pPr>
              <w:spacing w:line="276" w:lineRule="auto"/>
            </w:pPr>
            <w:r w:rsidRPr="002B6263">
              <w:rPr>
                <w:position w:val="-26"/>
              </w:rPr>
              <w:object w:dxaOrig="3518" w:dyaOrig="660" w14:anchorId="6B52DEE6">
                <v:shape id="_x0000_i1087" type="#_x0000_t75" style="width:176.25pt;height:32.8pt" o:ole="" fillcolor="window">
                  <v:imagedata r:id="rId123" o:title=""/>
                </v:shape>
                <o:OLEObject Type="Embed" ProgID="Equation.3" ShapeID="_x0000_i1087" DrawAspect="Content" ObjectID="_1793127229" r:id="rId124"/>
              </w:object>
            </w:r>
          </w:p>
        </w:tc>
      </w:tr>
      <w:tr w:rsidR="00436DF5" w14:paraId="2E09E166"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111B77A1" w14:textId="77777777" w:rsidR="00436DF5" w:rsidRDefault="00436DF5">
            <w:pPr>
              <w:spacing w:line="276" w:lineRule="auto"/>
            </w:pPr>
            <w:r>
              <w:t>17</w:t>
            </w:r>
          </w:p>
        </w:tc>
        <w:tc>
          <w:tcPr>
            <w:tcW w:w="2268" w:type="dxa"/>
            <w:tcBorders>
              <w:top w:val="single" w:sz="6" w:space="0" w:color="auto"/>
              <w:left w:val="single" w:sz="6" w:space="0" w:color="auto"/>
              <w:bottom w:val="single" w:sz="6" w:space="0" w:color="auto"/>
              <w:right w:val="single" w:sz="6" w:space="0" w:color="auto"/>
            </w:tcBorders>
            <w:hideMark/>
          </w:tcPr>
          <w:p w14:paraId="66204FF1" w14:textId="77777777" w:rsidR="00436DF5" w:rsidRDefault="00436DF5">
            <w:pPr>
              <w:spacing w:line="276" w:lineRule="auto"/>
            </w:pPr>
            <w:r w:rsidRPr="002B6263">
              <w:rPr>
                <w:position w:val="-22"/>
              </w:rPr>
              <w:object w:dxaOrig="1300" w:dyaOrig="660" w14:anchorId="28A7E8F4">
                <v:shape id="_x0000_i1088" type="#_x0000_t75" style="width:65pt;height:32.8pt" o:ole="" fillcolor="window">
                  <v:imagedata r:id="rId125" o:title=""/>
                </v:shape>
                <o:OLEObject Type="Embed" ProgID="Equation.3" ShapeID="_x0000_i1088" DrawAspect="Content" ObjectID="_1793127230" r:id="rId126"/>
              </w:object>
            </w:r>
          </w:p>
        </w:tc>
        <w:tc>
          <w:tcPr>
            <w:tcW w:w="1325" w:type="dxa"/>
            <w:tcBorders>
              <w:top w:val="single" w:sz="6" w:space="0" w:color="auto"/>
              <w:left w:val="single" w:sz="6" w:space="0" w:color="auto"/>
              <w:bottom w:val="single" w:sz="6" w:space="0" w:color="auto"/>
              <w:right w:val="single" w:sz="6" w:space="0" w:color="auto"/>
            </w:tcBorders>
            <w:hideMark/>
          </w:tcPr>
          <w:p w14:paraId="2DBF0D7D" w14:textId="77777777" w:rsidR="00436DF5" w:rsidRDefault="00436DF5">
            <w:pPr>
              <w:spacing w:line="276" w:lineRule="auto"/>
            </w:pPr>
            <w:r w:rsidRPr="002B6263">
              <w:rPr>
                <w:position w:val="-8"/>
              </w:rPr>
              <w:object w:dxaOrig="1059" w:dyaOrig="280" w14:anchorId="6E2DBDBA">
                <v:shape id="_x0000_i1089" type="#_x0000_t75" style="width:40.3pt;height:10.75pt" o:ole="" fillcolor="window">
                  <v:imagedata r:id="rId40" o:title=""/>
                </v:shape>
                <o:OLEObject Type="Embed" ProgID="Equation.3" ShapeID="_x0000_i1089" DrawAspect="Content" ObjectID="_1793127231" r:id="rId127"/>
              </w:object>
            </w:r>
          </w:p>
        </w:tc>
        <w:tc>
          <w:tcPr>
            <w:tcW w:w="627" w:type="dxa"/>
            <w:tcBorders>
              <w:top w:val="single" w:sz="6" w:space="0" w:color="auto"/>
              <w:left w:val="single" w:sz="6" w:space="0" w:color="auto"/>
              <w:bottom w:val="single" w:sz="6" w:space="0" w:color="auto"/>
              <w:right w:val="single" w:sz="6" w:space="0" w:color="auto"/>
            </w:tcBorders>
            <w:hideMark/>
          </w:tcPr>
          <w:p w14:paraId="68AD3BD9" w14:textId="77777777" w:rsidR="00436DF5" w:rsidRDefault="00436DF5">
            <w:pPr>
              <w:spacing w:line="276" w:lineRule="auto"/>
            </w:pPr>
            <w:r>
              <w:t>10</w:t>
            </w:r>
          </w:p>
        </w:tc>
        <w:tc>
          <w:tcPr>
            <w:tcW w:w="4710" w:type="dxa"/>
            <w:tcBorders>
              <w:top w:val="single" w:sz="6" w:space="0" w:color="auto"/>
              <w:left w:val="single" w:sz="6" w:space="0" w:color="auto"/>
              <w:bottom w:val="single" w:sz="6" w:space="0" w:color="auto"/>
              <w:right w:val="single" w:sz="6" w:space="0" w:color="auto"/>
            </w:tcBorders>
            <w:hideMark/>
          </w:tcPr>
          <w:p w14:paraId="6B62F1B3" w14:textId="77777777" w:rsidR="00436DF5" w:rsidRDefault="00436DF5">
            <w:pPr>
              <w:spacing w:line="276" w:lineRule="auto"/>
            </w:pPr>
            <w:r w:rsidRPr="002B6263">
              <w:rPr>
                <w:position w:val="-26"/>
              </w:rPr>
              <w:object w:dxaOrig="2200" w:dyaOrig="700" w14:anchorId="65E7FF15">
                <v:shape id="_x0000_i1090" type="#_x0000_t75" style="width:110.15pt;height:35.45pt" o:ole="" fillcolor="window">
                  <v:imagedata r:id="rId128" o:title=""/>
                </v:shape>
                <o:OLEObject Type="Embed" ProgID="Equation.3" ShapeID="_x0000_i1090" DrawAspect="Content" ObjectID="_1793127232" r:id="rId129"/>
              </w:object>
            </w:r>
          </w:p>
        </w:tc>
      </w:tr>
      <w:tr w:rsidR="00436DF5" w14:paraId="10859E01"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526D80A2" w14:textId="77777777" w:rsidR="00436DF5" w:rsidRDefault="00436DF5">
            <w:pPr>
              <w:spacing w:line="276" w:lineRule="auto"/>
            </w:pPr>
            <w:r>
              <w:t>18</w:t>
            </w:r>
          </w:p>
        </w:tc>
        <w:tc>
          <w:tcPr>
            <w:tcW w:w="2268" w:type="dxa"/>
            <w:tcBorders>
              <w:top w:val="single" w:sz="6" w:space="0" w:color="auto"/>
              <w:left w:val="single" w:sz="6" w:space="0" w:color="auto"/>
              <w:bottom w:val="single" w:sz="6" w:space="0" w:color="auto"/>
              <w:right w:val="single" w:sz="6" w:space="0" w:color="auto"/>
            </w:tcBorders>
            <w:hideMark/>
          </w:tcPr>
          <w:p w14:paraId="02F2C34E" w14:textId="77777777" w:rsidR="00436DF5" w:rsidRDefault="00436DF5">
            <w:pPr>
              <w:spacing w:line="276" w:lineRule="auto"/>
            </w:pPr>
            <w:r w:rsidRPr="002B6263">
              <w:rPr>
                <w:position w:val="-22"/>
              </w:rPr>
              <w:object w:dxaOrig="1579" w:dyaOrig="620" w14:anchorId="57D8C308">
                <v:shape id="_x0000_i1091" type="#_x0000_t75" style="width:78.45pt;height:30.65pt" o:ole="" fillcolor="window">
                  <v:imagedata r:id="rId130" o:title=""/>
                </v:shape>
                <o:OLEObject Type="Embed" ProgID="Equation.3" ShapeID="_x0000_i1091" DrawAspect="Content" ObjectID="_1793127233" r:id="rId131"/>
              </w:object>
            </w:r>
          </w:p>
        </w:tc>
        <w:tc>
          <w:tcPr>
            <w:tcW w:w="1325" w:type="dxa"/>
            <w:tcBorders>
              <w:top w:val="single" w:sz="6" w:space="0" w:color="auto"/>
              <w:left w:val="single" w:sz="6" w:space="0" w:color="auto"/>
              <w:bottom w:val="single" w:sz="6" w:space="0" w:color="auto"/>
              <w:right w:val="single" w:sz="6" w:space="0" w:color="auto"/>
            </w:tcBorders>
            <w:hideMark/>
          </w:tcPr>
          <w:p w14:paraId="680A4E5D" w14:textId="77777777" w:rsidR="00436DF5" w:rsidRDefault="00436DF5">
            <w:pPr>
              <w:spacing w:line="276" w:lineRule="auto"/>
            </w:pPr>
            <w:r w:rsidRPr="002B6263">
              <w:rPr>
                <w:position w:val="-8"/>
              </w:rPr>
              <w:object w:dxaOrig="1259" w:dyaOrig="280" w14:anchorId="53278243">
                <v:shape id="_x0000_i1092" type="#_x0000_t75" style="width:48.9pt;height:10.75pt" o:ole="" fillcolor="window">
                  <v:imagedata r:id="rId57" o:title=""/>
                </v:shape>
                <o:OLEObject Type="Embed" ProgID="Equation.3" ShapeID="_x0000_i1092" DrawAspect="Content" ObjectID="_1793127234" r:id="rId132"/>
              </w:object>
            </w:r>
          </w:p>
        </w:tc>
        <w:tc>
          <w:tcPr>
            <w:tcW w:w="627" w:type="dxa"/>
            <w:tcBorders>
              <w:top w:val="single" w:sz="6" w:space="0" w:color="auto"/>
              <w:left w:val="single" w:sz="6" w:space="0" w:color="auto"/>
              <w:bottom w:val="single" w:sz="6" w:space="0" w:color="auto"/>
              <w:right w:val="single" w:sz="6" w:space="0" w:color="auto"/>
            </w:tcBorders>
            <w:hideMark/>
          </w:tcPr>
          <w:p w14:paraId="68861898" w14:textId="77777777" w:rsidR="00436DF5" w:rsidRDefault="00436DF5">
            <w:pPr>
              <w:spacing w:line="276" w:lineRule="auto"/>
            </w:pPr>
            <w:r>
              <w:t>50</w:t>
            </w:r>
          </w:p>
        </w:tc>
        <w:tc>
          <w:tcPr>
            <w:tcW w:w="4710" w:type="dxa"/>
            <w:tcBorders>
              <w:top w:val="single" w:sz="6" w:space="0" w:color="auto"/>
              <w:left w:val="single" w:sz="6" w:space="0" w:color="auto"/>
              <w:bottom w:val="single" w:sz="6" w:space="0" w:color="auto"/>
              <w:right w:val="single" w:sz="6" w:space="0" w:color="auto"/>
            </w:tcBorders>
            <w:hideMark/>
          </w:tcPr>
          <w:p w14:paraId="19219836" w14:textId="77777777" w:rsidR="00436DF5" w:rsidRDefault="00436DF5">
            <w:pPr>
              <w:spacing w:line="276" w:lineRule="auto"/>
            </w:pPr>
            <w:r w:rsidRPr="002B6263">
              <w:rPr>
                <w:position w:val="-22"/>
              </w:rPr>
              <w:object w:dxaOrig="3300" w:dyaOrig="620" w14:anchorId="55463530">
                <v:shape id="_x0000_i1093" type="#_x0000_t75" style="width:164.95pt;height:30.65pt" o:ole="" fillcolor="window">
                  <v:imagedata r:id="rId133" o:title=""/>
                </v:shape>
                <o:OLEObject Type="Embed" ProgID="Equation.3" ShapeID="_x0000_i1093" DrawAspect="Content" ObjectID="_1793127235" r:id="rId134"/>
              </w:object>
            </w:r>
          </w:p>
        </w:tc>
      </w:tr>
      <w:tr w:rsidR="00436DF5" w14:paraId="55C24EE1"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2847A633" w14:textId="77777777" w:rsidR="00436DF5" w:rsidRDefault="00436DF5">
            <w:pPr>
              <w:spacing w:line="276" w:lineRule="auto"/>
            </w:pPr>
            <w:r>
              <w:t>19</w:t>
            </w:r>
          </w:p>
        </w:tc>
        <w:tc>
          <w:tcPr>
            <w:tcW w:w="2268" w:type="dxa"/>
            <w:tcBorders>
              <w:top w:val="single" w:sz="6" w:space="0" w:color="auto"/>
              <w:left w:val="single" w:sz="6" w:space="0" w:color="auto"/>
              <w:bottom w:val="single" w:sz="6" w:space="0" w:color="auto"/>
              <w:right w:val="single" w:sz="6" w:space="0" w:color="auto"/>
            </w:tcBorders>
            <w:hideMark/>
          </w:tcPr>
          <w:p w14:paraId="296FEF7D" w14:textId="77777777" w:rsidR="00436DF5" w:rsidRDefault="00436DF5">
            <w:pPr>
              <w:spacing w:line="276" w:lineRule="auto"/>
            </w:pPr>
            <w:r w:rsidRPr="002B6263">
              <w:rPr>
                <w:position w:val="-10"/>
              </w:rPr>
              <w:object w:dxaOrig="760" w:dyaOrig="360" w14:anchorId="360185A8">
                <v:shape id="_x0000_i1094" type="#_x0000_t75" style="width:38.15pt;height:18.25pt" o:ole="" fillcolor="window">
                  <v:imagedata r:id="rId135" o:title=""/>
                </v:shape>
                <o:OLEObject Type="Embed" ProgID="Equation.3" ShapeID="_x0000_i1094" DrawAspect="Content" ObjectID="_1793127236" r:id="rId136"/>
              </w:object>
            </w:r>
          </w:p>
        </w:tc>
        <w:tc>
          <w:tcPr>
            <w:tcW w:w="1325" w:type="dxa"/>
            <w:tcBorders>
              <w:top w:val="single" w:sz="6" w:space="0" w:color="auto"/>
              <w:left w:val="single" w:sz="6" w:space="0" w:color="auto"/>
              <w:bottom w:val="single" w:sz="6" w:space="0" w:color="auto"/>
              <w:right w:val="single" w:sz="6" w:space="0" w:color="auto"/>
            </w:tcBorders>
            <w:hideMark/>
          </w:tcPr>
          <w:p w14:paraId="7194DBDC" w14:textId="77777777" w:rsidR="00436DF5" w:rsidRDefault="00436DF5">
            <w:pPr>
              <w:spacing w:line="276" w:lineRule="auto"/>
            </w:pPr>
            <w:r w:rsidRPr="002B6263">
              <w:rPr>
                <w:position w:val="-8"/>
              </w:rPr>
              <w:object w:dxaOrig="1059" w:dyaOrig="280" w14:anchorId="34B2A8CA">
                <v:shape id="_x0000_i1095" type="#_x0000_t75" style="width:40.3pt;height:10.75pt" o:ole="" fillcolor="window">
                  <v:imagedata r:id="rId40" o:title=""/>
                </v:shape>
                <o:OLEObject Type="Embed" ProgID="Equation.3" ShapeID="_x0000_i1095" DrawAspect="Content" ObjectID="_1793127237" r:id="rId137"/>
              </w:object>
            </w:r>
          </w:p>
        </w:tc>
        <w:tc>
          <w:tcPr>
            <w:tcW w:w="627" w:type="dxa"/>
            <w:tcBorders>
              <w:top w:val="single" w:sz="6" w:space="0" w:color="auto"/>
              <w:left w:val="single" w:sz="6" w:space="0" w:color="auto"/>
              <w:bottom w:val="single" w:sz="6" w:space="0" w:color="auto"/>
              <w:right w:val="single" w:sz="6" w:space="0" w:color="auto"/>
            </w:tcBorders>
            <w:hideMark/>
          </w:tcPr>
          <w:p w14:paraId="6A6A9027" w14:textId="77777777" w:rsidR="00436DF5" w:rsidRDefault="00436DF5">
            <w:pPr>
              <w:spacing w:line="276" w:lineRule="auto"/>
            </w:pPr>
            <w:r>
              <w:t>20</w:t>
            </w:r>
          </w:p>
        </w:tc>
        <w:tc>
          <w:tcPr>
            <w:tcW w:w="4710" w:type="dxa"/>
            <w:tcBorders>
              <w:top w:val="single" w:sz="6" w:space="0" w:color="auto"/>
              <w:left w:val="single" w:sz="6" w:space="0" w:color="auto"/>
              <w:bottom w:val="single" w:sz="6" w:space="0" w:color="auto"/>
              <w:right w:val="single" w:sz="6" w:space="0" w:color="auto"/>
            </w:tcBorders>
            <w:hideMark/>
          </w:tcPr>
          <w:p w14:paraId="769D0D3C" w14:textId="77777777" w:rsidR="00436DF5" w:rsidRDefault="00436DF5">
            <w:pPr>
              <w:spacing w:line="276" w:lineRule="auto"/>
            </w:pPr>
            <w:r w:rsidRPr="002B6263">
              <w:rPr>
                <w:position w:val="-22"/>
              </w:rPr>
              <w:object w:dxaOrig="2320" w:dyaOrig="660" w14:anchorId="6C87C03E">
                <v:shape id="_x0000_i1096" type="#_x0000_t75" style="width:116.05pt;height:32.8pt" o:ole="" fillcolor="window">
                  <v:imagedata r:id="rId138" o:title=""/>
                </v:shape>
                <o:OLEObject Type="Embed" ProgID="Equation.3" ShapeID="_x0000_i1096" DrawAspect="Content" ObjectID="_1793127238" r:id="rId139"/>
              </w:object>
            </w:r>
          </w:p>
        </w:tc>
      </w:tr>
      <w:tr w:rsidR="00436DF5" w14:paraId="37A24FBC"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7B5474F0" w14:textId="77777777" w:rsidR="00436DF5" w:rsidRDefault="00436DF5">
            <w:pPr>
              <w:spacing w:line="276" w:lineRule="auto"/>
            </w:pPr>
            <w:r>
              <w:t>20</w:t>
            </w:r>
          </w:p>
        </w:tc>
        <w:tc>
          <w:tcPr>
            <w:tcW w:w="2268" w:type="dxa"/>
            <w:tcBorders>
              <w:top w:val="single" w:sz="6" w:space="0" w:color="auto"/>
              <w:left w:val="single" w:sz="6" w:space="0" w:color="auto"/>
              <w:bottom w:val="single" w:sz="6" w:space="0" w:color="auto"/>
              <w:right w:val="single" w:sz="6" w:space="0" w:color="auto"/>
            </w:tcBorders>
            <w:hideMark/>
          </w:tcPr>
          <w:p w14:paraId="54CD245A" w14:textId="77777777" w:rsidR="00436DF5" w:rsidRDefault="00436DF5">
            <w:pPr>
              <w:spacing w:line="276" w:lineRule="auto"/>
            </w:pPr>
            <w:r w:rsidRPr="002B6263">
              <w:rPr>
                <w:position w:val="-22"/>
              </w:rPr>
              <w:object w:dxaOrig="1939" w:dyaOrig="660" w14:anchorId="375372EF">
                <v:shape id="_x0000_i1097" type="#_x0000_t75" style="width:96.7pt;height:32.8pt" o:ole="" fillcolor="window">
                  <v:imagedata r:id="rId140" o:title=""/>
                </v:shape>
                <o:OLEObject Type="Embed" ProgID="Equation.3" ShapeID="_x0000_i1097" DrawAspect="Content" ObjectID="_1793127239" r:id="rId141"/>
              </w:object>
            </w:r>
          </w:p>
        </w:tc>
        <w:tc>
          <w:tcPr>
            <w:tcW w:w="1325" w:type="dxa"/>
            <w:tcBorders>
              <w:top w:val="single" w:sz="6" w:space="0" w:color="auto"/>
              <w:left w:val="single" w:sz="6" w:space="0" w:color="auto"/>
              <w:bottom w:val="single" w:sz="6" w:space="0" w:color="auto"/>
              <w:right w:val="single" w:sz="6" w:space="0" w:color="auto"/>
            </w:tcBorders>
            <w:hideMark/>
          </w:tcPr>
          <w:p w14:paraId="1231BE67" w14:textId="77777777" w:rsidR="00436DF5" w:rsidRDefault="00436DF5">
            <w:pPr>
              <w:spacing w:line="276" w:lineRule="auto"/>
            </w:pPr>
            <w:r w:rsidRPr="002B6263">
              <w:rPr>
                <w:position w:val="-8"/>
              </w:rPr>
              <w:object w:dxaOrig="1059" w:dyaOrig="280" w14:anchorId="05494589">
                <v:shape id="_x0000_i1098" type="#_x0000_t75" style="width:40.3pt;height:10.75pt" o:ole="" fillcolor="window">
                  <v:imagedata r:id="rId40" o:title=""/>
                </v:shape>
                <o:OLEObject Type="Embed" ProgID="Equation.3" ShapeID="_x0000_i1098" DrawAspect="Content" ObjectID="_1793127240" r:id="rId142"/>
              </w:object>
            </w:r>
          </w:p>
        </w:tc>
        <w:tc>
          <w:tcPr>
            <w:tcW w:w="627" w:type="dxa"/>
            <w:tcBorders>
              <w:top w:val="single" w:sz="6" w:space="0" w:color="auto"/>
              <w:left w:val="single" w:sz="6" w:space="0" w:color="auto"/>
              <w:bottom w:val="single" w:sz="6" w:space="0" w:color="auto"/>
              <w:right w:val="single" w:sz="6" w:space="0" w:color="auto"/>
            </w:tcBorders>
            <w:hideMark/>
          </w:tcPr>
          <w:p w14:paraId="60DA3216" w14:textId="77777777" w:rsidR="00436DF5" w:rsidRDefault="00436DF5">
            <w:pPr>
              <w:spacing w:line="276" w:lineRule="auto"/>
            </w:pPr>
            <w:r>
              <w:t>30</w:t>
            </w:r>
          </w:p>
        </w:tc>
        <w:tc>
          <w:tcPr>
            <w:tcW w:w="4710" w:type="dxa"/>
            <w:tcBorders>
              <w:top w:val="single" w:sz="6" w:space="0" w:color="auto"/>
              <w:left w:val="single" w:sz="6" w:space="0" w:color="auto"/>
              <w:bottom w:val="single" w:sz="6" w:space="0" w:color="auto"/>
              <w:right w:val="single" w:sz="6" w:space="0" w:color="auto"/>
            </w:tcBorders>
            <w:hideMark/>
          </w:tcPr>
          <w:p w14:paraId="36FEB5B0" w14:textId="77777777" w:rsidR="00436DF5" w:rsidRDefault="00436DF5">
            <w:pPr>
              <w:spacing w:line="276" w:lineRule="auto"/>
            </w:pPr>
            <w:r w:rsidRPr="002B6263">
              <w:rPr>
                <w:position w:val="-22"/>
              </w:rPr>
              <w:object w:dxaOrig="2760" w:dyaOrig="660" w14:anchorId="124CA1E2">
                <v:shape id="_x0000_i1099" type="#_x0000_t75" style="width:138.1pt;height:32.8pt" o:ole="" fillcolor="window">
                  <v:imagedata r:id="rId143" o:title=""/>
                </v:shape>
                <o:OLEObject Type="Embed" ProgID="Equation.3" ShapeID="_x0000_i1099" DrawAspect="Content" ObjectID="_1793127241" r:id="rId144"/>
              </w:object>
            </w:r>
          </w:p>
        </w:tc>
      </w:tr>
      <w:tr w:rsidR="00436DF5" w14:paraId="0B9A89C3"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7B568215" w14:textId="77777777" w:rsidR="00436DF5" w:rsidRDefault="00436DF5">
            <w:pPr>
              <w:spacing w:line="276" w:lineRule="auto"/>
            </w:pPr>
            <w:r>
              <w:t>21</w:t>
            </w:r>
          </w:p>
        </w:tc>
        <w:tc>
          <w:tcPr>
            <w:tcW w:w="2268" w:type="dxa"/>
            <w:tcBorders>
              <w:top w:val="single" w:sz="6" w:space="0" w:color="auto"/>
              <w:left w:val="single" w:sz="6" w:space="0" w:color="auto"/>
              <w:bottom w:val="single" w:sz="6" w:space="0" w:color="auto"/>
              <w:right w:val="single" w:sz="6" w:space="0" w:color="auto"/>
            </w:tcBorders>
            <w:hideMark/>
          </w:tcPr>
          <w:p w14:paraId="30D7AA69" w14:textId="77777777" w:rsidR="00436DF5" w:rsidRDefault="00436DF5">
            <w:pPr>
              <w:spacing w:line="276" w:lineRule="auto"/>
            </w:pPr>
            <w:r w:rsidRPr="002B6263">
              <w:rPr>
                <w:position w:val="-10"/>
              </w:rPr>
              <w:object w:dxaOrig="1160" w:dyaOrig="300" w14:anchorId="2E254EF0">
                <v:shape id="_x0000_i1100" type="#_x0000_t75" style="width:58.05pt;height:15.05pt" o:ole="" fillcolor="window">
                  <v:imagedata r:id="rId145" o:title=""/>
                </v:shape>
                <o:OLEObject Type="Embed" ProgID="Equation.3" ShapeID="_x0000_i1100" DrawAspect="Content" ObjectID="_1793127242" r:id="rId146"/>
              </w:object>
            </w:r>
          </w:p>
        </w:tc>
        <w:tc>
          <w:tcPr>
            <w:tcW w:w="1325" w:type="dxa"/>
            <w:tcBorders>
              <w:top w:val="single" w:sz="6" w:space="0" w:color="auto"/>
              <w:left w:val="single" w:sz="6" w:space="0" w:color="auto"/>
              <w:bottom w:val="single" w:sz="6" w:space="0" w:color="auto"/>
              <w:right w:val="single" w:sz="6" w:space="0" w:color="auto"/>
            </w:tcBorders>
            <w:hideMark/>
          </w:tcPr>
          <w:p w14:paraId="7196D064" w14:textId="77777777" w:rsidR="00436DF5" w:rsidRDefault="00436DF5">
            <w:pPr>
              <w:spacing w:line="276" w:lineRule="auto"/>
            </w:pPr>
            <w:r w:rsidRPr="002B6263">
              <w:rPr>
                <w:position w:val="-8"/>
              </w:rPr>
              <w:object w:dxaOrig="1059" w:dyaOrig="280" w14:anchorId="703D9985">
                <v:shape id="_x0000_i1101" type="#_x0000_t75" style="width:40.3pt;height:10.75pt" o:ole="" fillcolor="window">
                  <v:imagedata r:id="rId40" o:title=""/>
                </v:shape>
                <o:OLEObject Type="Embed" ProgID="Equation.3" ShapeID="_x0000_i1101" DrawAspect="Content" ObjectID="_1793127243" r:id="rId147"/>
              </w:object>
            </w:r>
          </w:p>
        </w:tc>
        <w:tc>
          <w:tcPr>
            <w:tcW w:w="627" w:type="dxa"/>
            <w:tcBorders>
              <w:top w:val="single" w:sz="6" w:space="0" w:color="auto"/>
              <w:left w:val="single" w:sz="6" w:space="0" w:color="auto"/>
              <w:bottom w:val="single" w:sz="6" w:space="0" w:color="auto"/>
              <w:right w:val="single" w:sz="6" w:space="0" w:color="auto"/>
            </w:tcBorders>
            <w:hideMark/>
          </w:tcPr>
          <w:p w14:paraId="1525C63A" w14:textId="77777777" w:rsidR="00436DF5" w:rsidRDefault="00436DF5">
            <w:pPr>
              <w:spacing w:line="276" w:lineRule="auto"/>
            </w:pPr>
            <w:r>
              <w:t>40</w:t>
            </w:r>
          </w:p>
        </w:tc>
        <w:tc>
          <w:tcPr>
            <w:tcW w:w="4710" w:type="dxa"/>
            <w:tcBorders>
              <w:top w:val="single" w:sz="6" w:space="0" w:color="auto"/>
              <w:left w:val="single" w:sz="6" w:space="0" w:color="auto"/>
              <w:bottom w:val="single" w:sz="6" w:space="0" w:color="auto"/>
              <w:right w:val="single" w:sz="6" w:space="0" w:color="auto"/>
            </w:tcBorders>
            <w:hideMark/>
          </w:tcPr>
          <w:p w14:paraId="34FF1C98" w14:textId="77777777" w:rsidR="00436DF5" w:rsidRDefault="00436DF5">
            <w:pPr>
              <w:spacing w:line="276" w:lineRule="auto"/>
            </w:pPr>
            <w:r w:rsidRPr="002B6263">
              <w:rPr>
                <w:position w:val="-22"/>
              </w:rPr>
              <w:object w:dxaOrig="2720" w:dyaOrig="660" w14:anchorId="2D0D4BA3">
                <v:shape id="_x0000_i1102" type="#_x0000_t75" style="width:135.95pt;height:32.8pt" o:ole="" fillcolor="window">
                  <v:imagedata r:id="rId148" o:title=""/>
                </v:shape>
                <o:OLEObject Type="Embed" ProgID="Equation.3" ShapeID="_x0000_i1102" DrawAspect="Content" ObjectID="_1793127244" r:id="rId149"/>
              </w:object>
            </w:r>
          </w:p>
        </w:tc>
      </w:tr>
      <w:tr w:rsidR="00436DF5" w14:paraId="1A8E5EB6"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44C26413" w14:textId="77777777" w:rsidR="00436DF5" w:rsidRDefault="00436DF5">
            <w:pPr>
              <w:spacing w:line="276" w:lineRule="auto"/>
            </w:pPr>
            <w:r>
              <w:t>22</w:t>
            </w:r>
          </w:p>
        </w:tc>
        <w:tc>
          <w:tcPr>
            <w:tcW w:w="2268" w:type="dxa"/>
            <w:tcBorders>
              <w:top w:val="single" w:sz="6" w:space="0" w:color="auto"/>
              <w:left w:val="single" w:sz="6" w:space="0" w:color="auto"/>
              <w:bottom w:val="single" w:sz="6" w:space="0" w:color="auto"/>
              <w:right w:val="single" w:sz="6" w:space="0" w:color="auto"/>
            </w:tcBorders>
            <w:hideMark/>
          </w:tcPr>
          <w:p w14:paraId="6D072C0D" w14:textId="77777777" w:rsidR="00436DF5" w:rsidRDefault="00436DF5">
            <w:pPr>
              <w:spacing w:line="276" w:lineRule="auto"/>
            </w:pPr>
            <w:r w:rsidRPr="002B6263">
              <w:rPr>
                <w:position w:val="-56"/>
              </w:rPr>
              <w:object w:dxaOrig="1920" w:dyaOrig="1280" w14:anchorId="1A25475B">
                <v:shape id="_x0000_i1103" type="#_x0000_t75" style="width:96.2pt;height:63.95pt" o:ole="" fillcolor="window">
                  <v:imagedata r:id="rId150" o:title=""/>
                </v:shape>
                <o:OLEObject Type="Embed" ProgID="Equation.3" ShapeID="_x0000_i1103" DrawAspect="Content" ObjectID="_1793127245" r:id="rId151"/>
              </w:object>
            </w:r>
          </w:p>
        </w:tc>
        <w:tc>
          <w:tcPr>
            <w:tcW w:w="1325" w:type="dxa"/>
            <w:tcBorders>
              <w:top w:val="single" w:sz="6" w:space="0" w:color="auto"/>
              <w:left w:val="single" w:sz="6" w:space="0" w:color="auto"/>
              <w:bottom w:val="single" w:sz="6" w:space="0" w:color="auto"/>
              <w:right w:val="single" w:sz="6" w:space="0" w:color="auto"/>
            </w:tcBorders>
            <w:hideMark/>
          </w:tcPr>
          <w:p w14:paraId="48A21919" w14:textId="77777777" w:rsidR="00436DF5" w:rsidRDefault="00436DF5">
            <w:pPr>
              <w:spacing w:line="276" w:lineRule="auto"/>
            </w:pPr>
            <w:r w:rsidRPr="002B6263">
              <w:rPr>
                <w:position w:val="-8"/>
              </w:rPr>
              <w:object w:dxaOrig="1059" w:dyaOrig="280" w14:anchorId="206E99FC">
                <v:shape id="_x0000_i1104" type="#_x0000_t75" style="width:40.3pt;height:10.75pt" o:ole="" fillcolor="window">
                  <v:imagedata r:id="rId40" o:title=""/>
                </v:shape>
                <o:OLEObject Type="Embed" ProgID="Equation.3" ShapeID="_x0000_i1104" DrawAspect="Content" ObjectID="_1793127246" r:id="rId152"/>
              </w:object>
            </w:r>
          </w:p>
        </w:tc>
        <w:tc>
          <w:tcPr>
            <w:tcW w:w="627" w:type="dxa"/>
            <w:tcBorders>
              <w:top w:val="single" w:sz="6" w:space="0" w:color="auto"/>
              <w:left w:val="single" w:sz="6" w:space="0" w:color="auto"/>
              <w:bottom w:val="single" w:sz="6" w:space="0" w:color="auto"/>
              <w:right w:val="single" w:sz="6" w:space="0" w:color="auto"/>
            </w:tcBorders>
            <w:hideMark/>
          </w:tcPr>
          <w:p w14:paraId="491C6846" w14:textId="77777777" w:rsidR="00436DF5" w:rsidRDefault="00436DF5">
            <w:pPr>
              <w:spacing w:line="276" w:lineRule="auto"/>
            </w:pPr>
            <w:r>
              <w:t>35</w:t>
            </w:r>
          </w:p>
        </w:tc>
        <w:tc>
          <w:tcPr>
            <w:tcW w:w="4710" w:type="dxa"/>
            <w:tcBorders>
              <w:top w:val="single" w:sz="6" w:space="0" w:color="auto"/>
              <w:left w:val="single" w:sz="6" w:space="0" w:color="auto"/>
              <w:bottom w:val="single" w:sz="6" w:space="0" w:color="auto"/>
              <w:right w:val="single" w:sz="6" w:space="0" w:color="auto"/>
            </w:tcBorders>
            <w:hideMark/>
          </w:tcPr>
          <w:p w14:paraId="6BD18F9B" w14:textId="77777777" w:rsidR="00436DF5" w:rsidRDefault="00436DF5">
            <w:pPr>
              <w:spacing w:line="276" w:lineRule="auto"/>
            </w:pPr>
            <w:r w:rsidRPr="002B6263">
              <w:rPr>
                <w:position w:val="-26"/>
              </w:rPr>
              <w:object w:dxaOrig="3440" w:dyaOrig="700" w14:anchorId="69520F3B">
                <v:shape id="_x0000_i1105" type="#_x0000_t75" style="width:171.95pt;height:35.45pt" o:ole="" fillcolor="window">
                  <v:imagedata r:id="rId153" o:title=""/>
                </v:shape>
                <o:OLEObject Type="Embed" ProgID="Equation.3" ShapeID="_x0000_i1105" DrawAspect="Content" ObjectID="_1793127247" r:id="rId154"/>
              </w:object>
            </w:r>
          </w:p>
        </w:tc>
      </w:tr>
      <w:tr w:rsidR="00436DF5" w14:paraId="6FFBEABC"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72E4F76D" w14:textId="77777777" w:rsidR="00436DF5" w:rsidRDefault="00436DF5">
            <w:pPr>
              <w:spacing w:line="276" w:lineRule="auto"/>
            </w:pPr>
            <w:r>
              <w:t>23</w:t>
            </w:r>
          </w:p>
        </w:tc>
        <w:tc>
          <w:tcPr>
            <w:tcW w:w="2268" w:type="dxa"/>
            <w:tcBorders>
              <w:top w:val="single" w:sz="6" w:space="0" w:color="auto"/>
              <w:left w:val="single" w:sz="6" w:space="0" w:color="auto"/>
              <w:bottom w:val="single" w:sz="6" w:space="0" w:color="auto"/>
              <w:right w:val="single" w:sz="6" w:space="0" w:color="auto"/>
            </w:tcBorders>
            <w:hideMark/>
          </w:tcPr>
          <w:p w14:paraId="238601FE" w14:textId="77777777" w:rsidR="00436DF5" w:rsidRDefault="00436DF5">
            <w:pPr>
              <w:spacing w:line="276" w:lineRule="auto"/>
            </w:pPr>
            <w:r w:rsidRPr="002B6263">
              <w:rPr>
                <w:position w:val="-10"/>
              </w:rPr>
              <w:object w:dxaOrig="1660" w:dyaOrig="360" w14:anchorId="19EE95CD">
                <v:shape id="_x0000_i1106" type="#_x0000_t75" style="width:83.3pt;height:18.25pt" o:ole="" fillcolor="window">
                  <v:imagedata r:id="rId155" o:title=""/>
                </v:shape>
                <o:OLEObject Type="Embed" ProgID="Equation.3" ShapeID="_x0000_i1106" DrawAspect="Content" ObjectID="_1793127248" r:id="rId156"/>
              </w:object>
            </w:r>
          </w:p>
        </w:tc>
        <w:tc>
          <w:tcPr>
            <w:tcW w:w="1325" w:type="dxa"/>
            <w:tcBorders>
              <w:top w:val="single" w:sz="6" w:space="0" w:color="auto"/>
              <w:left w:val="single" w:sz="6" w:space="0" w:color="auto"/>
              <w:bottom w:val="single" w:sz="6" w:space="0" w:color="auto"/>
              <w:right w:val="single" w:sz="6" w:space="0" w:color="auto"/>
            </w:tcBorders>
            <w:hideMark/>
          </w:tcPr>
          <w:p w14:paraId="0F3CABC7" w14:textId="77777777" w:rsidR="00436DF5" w:rsidRDefault="00436DF5">
            <w:pPr>
              <w:spacing w:line="276" w:lineRule="auto"/>
            </w:pPr>
            <w:r w:rsidRPr="002B6263">
              <w:rPr>
                <w:position w:val="-8"/>
              </w:rPr>
              <w:object w:dxaOrig="1059" w:dyaOrig="280" w14:anchorId="4F074CA6">
                <v:shape id="_x0000_i1107" type="#_x0000_t75" style="width:40.3pt;height:10.75pt" o:ole="" fillcolor="window">
                  <v:imagedata r:id="rId40" o:title=""/>
                </v:shape>
                <o:OLEObject Type="Embed" ProgID="Equation.3" ShapeID="_x0000_i1107" DrawAspect="Content" ObjectID="_1793127249" r:id="rId157"/>
              </w:object>
            </w:r>
          </w:p>
        </w:tc>
        <w:tc>
          <w:tcPr>
            <w:tcW w:w="627" w:type="dxa"/>
            <w:tcBorders>
              <w:top w:val="single" w:sz="6" w:space="0" w:color="auto"/>
              <w:left w:val="single" w:sz="6" w:space="0" w:color="auto"/>
              <w:bottom w:val="single" w:sz="6" w:space="0" w:color="auto"/>
              <w:right w:val="single" w:sz="6" w:space="0" w:color="auto"/>
            </w:tcBorders>
            <w:hideMark/>
          </w:tcPr>
          <w:p w14:paraId="4C2A823A" w14:textId="77777777" w:rsidR="00436DF5" w:rsidRDefault="00436DF5">
            <w:pPr>
              <w:spacing w:line="276" w:lineRule="auto"/>
            </w:pPr>
            <w:r>
              <w:t>15</w:t>
            </w:r>
          </w:p>
        </w:tc>
        <w:tc>
          <w:tcPr>
            <w:tcW w:w="4710" w:type="dxa"/>
            <w:tcBorders>
              <w:top w:val="single" w:sz="6" w:space="0" w:color="auto"/>
              <w:left w:val="single" w:sz="6" w:space="0" w:color="auto"/>
              <w:bottom w:val="single" w:sz="6" w:space="0" w:color="auto"/>
              <w:right w:val="single" w:sz="6" w:space="0" w:color="auto"/>
            </w:tcBorders>
            <w:hideMark/>
          </w:tcPr>
          <w:p w14:paraId="5B08B5D1" w14:textId="77777777" w:rsidR="00436DF5" w:rsidRDefault="00436DF5">
            <w:pPr>
              <w:spacing w:line="276" w:lineRule="auto"/>
            </w:pPr>
            <w:r w:rsidRPr="002B6263">
              <w:rPr>
                <w:position w:val="-26"/>
              </w:rPr>
              <w:object w:dxaOrig="3840" w:dyaOrig="700" w14:anchorId="1F6C0988">
                <v:shape id="_x0000_i1108" type="#_x0000_t75" style="width:191.8pt;height:35.45pt" o:ole="" fillcolor="window">
                  <v:imagedata r:id="rId158" o:title=""/>
                </v:shape>
                <o:OLEObject Type="Embed" ProgID="Equation.3" ShapeID="_x0000_i1108" DrawAspect="Content" ObjectID="_1793127250" r:id="rId159"/>
              </w:object>
            </w:r>
          </w:p>
        </w:tc>
      </w:tr>
      <w:tr w:rsidR="00436DF5" w14:paraId="4A3F5D5E"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1D8EB8EE" w14:textId="77777777" w:rsidR="00436DF5" w:rsidRDefault="00436DF5">
            <w:pPr>
              <w:spacing w:line="276" w:lineRule="auto"/>
            </w:pPr>
            <w:r>
              <w:t>24</w:t>
            </w:r>
          </w:p>
        </w:tc>
        <w:tc>
          <w:tcPr>
            <w:tcW w:w="2268" w:type="dxa"/>
            <w:tcBorders>
              <w:top w:val="single" w:sz="6" w:space="0" w:color="auto"/>
              <w:left w:val="single" w:sz="6" w:space="0" w:color="auto"/>
              <w:bottom w:val="single" w:sz="6" w:space="0" w:color="auto"/>
              <w:right w:val="single" w:sz="6" w:space="0" w:color="auto"/>
            </w:tcBorders>
            <w:hideMark/>
          </w:tcPr>
          <w:p w14:paraId="16DEB4AB" w14:textId="77777777" w:rsidR="00436DF5" w:rsidRDefault="00436DF5">
            <w:pPr>
              <w:spacing w:line="276" w:lineRule="auto"/>
            </w:pPr>
            <w:r w:rsidRPr="002B6263">
              <w:rPr>
                <w:position w:val="-22"/>
              </w:rPr>
              <w:object w:dxaOrig="1939" w:dyaOrig="620" w14:anchorId="60B77190">
                <v:shape id="_x0000_i1109" type="#_x0000_t75" style="width:96.7pt;height:30.65pt" o:ole="" fillcolor="window">
                  <v:imagedata r:id="rId160" o:title=""/>
                </v:shape>
                <o:OLEObject Type="Embed" ProgID="Equation.3" ShapeID="_x0000_i1109" DrawAspect="Content" ObjectID="_1793127251" r:id="rId161"/>
              </w:object>
            </w:r>
          </w:p>
        </w:tc>
        <w:tc>
          <w:tcPr>
            <w:tcW w:w="1325" w:type="dxa"/>
            <w:tcBorders>
              <w:top w:val="single" w:sz="6" w:space="0" w:color="auto"/>
              <w:left w:val="single" w:sz="6" w:space="0" w:color="auto"/>
              <w:bottom w:val="single" w:sz="6" w:space="0" w:color="auto"/>
              <w:right w:val="single" w:sz="6" w:space="0" w:color="auto"/>
            </w:tcBorders>
            <w:hideMark/>
          </w:tcPr>
          <w:p w14:paraId="0AD9C6F4" w14:textId="77777777" w:rsidR="00436DF5" w:rsidRDefault="00436DF5">
            <w:pPr>
              <w:spacing w:line="276" w:lineRule="auto"/>
            </w:pPr>
            <w:r w:rsidRPr="002B6263">
              <w:rPr>
                <w:position w:val="-8"/>
              </w:rPr>
              <w:object w:dxaOrig="2023" w:dyaOrig="393" w14:anchorId="2894F8E2">
                <v:shape id="_x0000_i1110" type="#_x0000_t75" style="width:77.9pt;height:14.5pt" o:ole="" fillcolor="window">
                  <v:imagedata r:id="rId162" o:title=""/>
                </v:shape>
                <o:OLEObject Type="Embed" ProgID="Equation.3" ShapeID="_x0000_i1110" DrawAspect="Content" ObjectID="_1793127252" r:id="rId163"/>
              </w:object>
            </w:r>
          </w:p>
        </w:tc>
        <w:tc>
          <w:tcPr>
            <w:tcW w:w="627" w:type="dxa"/>
            <w:tcBorders>
              <w:top w:val="single" w:sz="6" w:space="0" w:color="auto"/>
              <w:left w:val="single" w:sz="6" w:space="0" w:color="auto"/>
              <w:bottom w:val="single" w:sz="6" w:space="0" w:color="auto"/>
              <w:right w:val="single" w:sz="6" w:space="0" w:color="auto"/>
            </w:tcBorders>
            <w:hideMark/>
          </w:tcPr>
          <w:p w14:paraId="003FBA14" w14:textId="77777777" w:rsidR="00436DF5" w:rsidRDefault="00436DF5">
            <w:pPr>
              <w:spacing w:line="276" w:lineRule="auto"/>
            </w:pPr>
            <w:r>
              <w:t>40</w:t>
            </w:r>
          </w:p>
        </w:tc>
        <w:tc>
          <w:tcPr>
            <w:tcW w:w="4710" w:type="dxa"/>
            <w:tcBorders>
              <w:top w:val="single" w:sz="6" w:space="0" w:color="auto"/>
              <w:left w:val="single" w:sz="6" w:space="0" w:color="auto"/>
              <w:bottom w:val="single" w:sz="6" w:space="0" w:color="auto"/>
              <w:right w:val="single" w:sz="6" w:space="0" w:color="auto"/>
            </w:tcBorders>
            <w:hideMark/>
          </w:tcPr>
          <w:p w14:paraId="4B1F511A" w14:textId="77777777" w:rsidR="00436DF5" w:rsidRDefault="00436DF5">
            <w:pPr>
              <w:spacing w:line="276" w:lineRule="auto"/>
            </w:pPr>
            <w:r w:rsidRPr="002B6263">
              <w:rPr>
                <w:position w:val="-22"/>
              </w:rPr>
              <w:object w:dxaOrig="4340" w:dyaOrig="660" w14:anchorId="240AEA7B">
                <v:shape id="_x0000_i1111" type="#_x0000_t75" style="width:3in;height:32.8pt" o:ole="" fillcolor="window">
                  <v:imagedata r:id="rId164" o:title=""/>
                </v:shape>
                <o:OLEObject Type="Embed" ProgID="Equation.3" ShapeID="_x0000_i1111" DrawAspect="Content" ObjectID="_1793127253" r:id="rId165"/>
              </w:object>
            </w:r>
          </w:p>
        </w:tc>
      </w:tr>
      <w:tr w:rsidR="00436DF5" w14:paraId="593D1B5F"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1C203047" w14:textId="77777777" w:rsidR="00436DF5" w:rsidRDefault="00436DF5">
            <w:pPr>
              <w:spacing w:line="276" w:lineRule="auto"/>
            </w:pPr>
            <w:r>
              <w:t>25</w:t>
            </w:r>
          </w:p>
        </w:tc>
        <w:tc>
          <w:tcPr>
            <w:tcW w:w="2268" w:type="dxa"/>
            <w:tcBorders>
              <w:top w:val="single" w:sz="6" w:space="0" w:color="auto"/>
              <w:left w:val="single" w:sz="6" w:space="0" w:color="auto"/>
              <w:bottom w:val="single" w:sz="6" w:space="0" w:color="auto"/>
              <w:right w:val="single" w:sz="6" w:space="0" w:color="auto"/>
            </w:tcBorders>
            <w:hideMark/>
          </w:tcPr>
          <w:p w14:paraId="65F9C3DC" w14:textId="77777777" w:rsidR="00436DF5" w:rsidRDefault="00436DF5">
            <w:pPr>
              <w:spacing w:line="276" w:lineRule="auto"/>
            </w:pPr>
            <w:r w:rsidRPr="002B6263">
              <w:rPr>
                <w:position w:val="-22"/>
              </w:rPr>
              <w:object w:dxaOrig="1280" w:dyaOrig="660" w14:anchorId="1AFFB025">
                <v:shape id="_x0000_i1112" type="#_x0000_t75" style="width:63.95pt;height:32.8pt" o:ole="" fillcolor="window">
                  <v:imagedata r:id="rId166" o:title=""/>
                </v:shape>
                <o:OLEObject Type="Embed" ProgID="Equation.3" ShapeID="_x0000_i1112" DrawAspect="Content" ObjectID="_1793127254" r:id="rId167"/>
              </w:object>
            </w:r>
          </w:p>
        </w:tc>
        <w:tc>
          <w:tcPr>
            <w:tcW w:w="1325" w:type="dxa"/>
            <w:tcBorders>
              <w:top w:val="single" w:sz="6" w:space="0" w:color="auto"/>
              <w:left w:val="single" w:sz="6" w:space="0" w:color="auto"/>
              <w:bottom w:val="single" w:sz="6" w:space="0" w:color="auto"/>
              <w:right w:val="single" w:sz="6" w:space="0" w:color="auto"/>
            </w:tcBorders>
            <w:hideMark/>
          </w:tcPr>
          <w:p w14:paraId="5023141B" w14:textId="77777777" w:rsidR="00436DF5" w:rsidRDefault="00436DF5">
            <w:pPr>
              <w:spacing w:line="276" w:lineRule="auto"/>
            </w:pPr>
            <w:r w:rsidRPr="002B6263">
              <w:rPr>
                <w:position w:val="-8"/>
              </w:rPr>
              <w:object w:dxaOrig="1059" w:dyaOrig="280" w14:anchorId="3A2242BD">
                <v:shape id="_x0000_i1113" type="#_x0000_t75" style="width:40.3pt;height:10.75pt" o:ole="" fillcolor="window">
                  <v:imagedata r:id="rId40" o:title=""/>
                </v:shape>
                <o:OLEObject Type="Embed" ProgID="Equation.3" ShapeID="_x0000_i1113" DrawAspect="Content" ObjectID="_1793127255" r:id="rId168"/>
              </w:object>
            </w:r>
          </w:p>
        </w:tc>
        <w:tc>
          <w:tcPr>
            <w:tcW w:w="627" w:type="dxa"/>
            <w:tcBorders>
              <w:top w:val="single" w:sz="6" w:space="0" w:color="auto"/>
              <w:left w:val="single" w:sz="6" w:space="0" w:color="auto"/>
              <w:bottom w:val="single" w:sz="6" w:space="0" w:color="auto"/>
              <w:right w:val="single" w:sz="6" w:space="0" w:color="auto"/>
            </w:tcBorders>
            <w:hideMark/>
          </w:tcPr>
          <w:p w14:paraId="77BB07BD" w14:textId="77777777" w:rsidR="00436DF5" w:rsidRDefault="00436DF5">
            <w:pPr>
              <w:spacing w:line="276" w:lineRule="auto"/>
            </w:pPr>
            <w:r>
              <w:t>20</w:t>
            </w:r>
          </w:p>
        </w:tc>
        <w:tc>
          <w:tcPr>
            <w:tcW w:w="4710" w:type="dxa"/>
            <w:tcBorders>
              <w:top w:val="single" w:sz="6" w:space="0" w:color="auto"/>
              <w:left w:val="single" w:sz="6" w:space="0" w:color="auto"/>
              <w:bottom w:val="single" w:sz="6" w:space="0" w:color="auto"/>
              <w:right w:val="single" w:sz="6" w:space="0" w:color="auto"/>
            </w:tcBorders>
            <w:hideMark/>
          </w:tcPr>
          <w:p w14:paraId="1F3B1409" w14:textId="77777777" w:rsidR="00436DF5" w:rsidRDefault="00436DF5">
            <w:pPr>
              <w:spacing w:line="276" w:lineRule="auto"/>
            </w:pPr>
            <w:r w:rsidRPr="002B6263">
              <w:rPr>
                <w:position w:val="-28"/>
              </w:rPr>
              <w:object w:dxaOrig="2580" w:dyaOrig="700" w14:anchorId="73BCADCD">
                <v:shape id="_x0000_i1114" type="#_x0000_t75" style="width:128.95pt;height:35.45pt" o:ole="" fillcolor="window">
                  <v:imagedata r:id="rId169" o:title=""/>
                </v:shape>
                <o:OLEObject Type="Embed" ProgID="Equation.3" ShapeID="_x0000_i1114" DrawAspect="Content" ObjectID="_1793127256" r:id="rId170"/>
              </w:object>
            </w:r>
          </w:p>
        </w:tc>
      </w:tr>
      <w:tr w:rsidR="002A37F9" w14:paraId="10B556D9"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36334656" w14:textId="77777777" w:rsidR="002A37F9" w:rsidRDefault="002A37F9" w:rsidP="00F060EC">
            <w:pPr>
              <w:spacing w:line="276" w:lineRule="auto"/>
            </w:pPr>
            <w:r>
              <w:t>26</w:t>
            </w:r>
          </w:p>
        </w:tc>
        <w:tc>
          <w:tcPr>
            <w:tcW w:w="2268" w:type="dxa"/>
            <w:tcBorders>
              <w:top w:val="single" w:sz="6" w:space="0" w:color="auto"/>
              <w:left w:val="single" w:sz="6" w:space="0" w:color="auto"/>
              <w:bottom w:val="single" w:sz="6" w:space="0" w:color="auto"/>
              <w:right w:val="single" w:sz="6" w:space="0" w:color="auto"/>
            </w:tcBorders>
            <w:hideMark/>
          </w:tcPr>
          <w:p w14:paraId="562C75D1" w14:textId="77777777" w:rsidR="002A37F9" w:rsidRPr="002A37F9" w:rsidRDefault="002A37F9" w:rsidP="00F060EC">
            <w:pPr>
              <w:spacing w:line="276" w:lineRule="auto"/>
              <w:rPr>
                <w:position w:val="-22"/>
              </w:rPr>
            </w:pPr>
            <w:r w:rsidRPr="002A37F9">
              <w:rPr>
                <w:position w:val="-22"/>
              </w:rPr>
              <w:object w:dxaOrig="1320" w:dyaOrig="920" w14:anchorId="38F62652">
                <v:shape id="_x0000_i1115" type="#_x0000_t75" style="width:66.1pt;height:45.65pt" o:ole="" fillcolor="window">
                  <v:imagedata r:id="rId67" o:title=""/>
                </v:shape>
                <o:OLEObject Type="Embed" ProgID="Equation.3" ShapeID="_x0000_i1115" DrawAspect="Content" ObjectID="_1793127257" r:id="rId171"/>
              </w:object>
            </w:r>
          </w:p>
        </w:tc>
        <w:tc>
          <w:tcPr>
            <w:tcW w:w="1325" w:type="dxa"/>
            <w:tcBorders>
              <w:top w:val="single" w:sz="6" w:space="0" w:color="auto"/>
              <w:left w:val="single" w:sz="6" w:space="0" w:color="auto"/>
              <w:bottom w:val="single" w:sz="6" w:space="0" w:color="auto"/>
              <w:right w:val="single" w:sz="6" w:space="0" w:color="auto"/>
            </w:tcBorders>
            <w:hideMark/>
          </w:tcPr>
          <w:p w14:paraId="664355AD" w14:textId="77777777" w:rsidR="002A37F9" w:rsidRPr="002A37F9" w:rsidRDefault="002A37F9" w:rsidP="00F060EC">
            <w:pPr>
              <w:spacing w:line="276" w:lineRule="auto"/>
              <w:rPr>
                <w:position w:val="-8"/>
              </w:rPr>
            </w:pPr>
            <w:r w:rsidRPr="002B6263">
              <w:rPr>
                <w:position w:val="-8"/>
              </w:rPr>
              <w:object w:dxaOrig="1059" w:dyaOrig="280" w14:anchorId="583A52AF">
                <v:shape id="_x0000_i1116" type="#_x0000_t75" style="width:40.3pt;height:10.75pt" o:ole="" fillcolor="window">
                  <v:imagedata r:id="rId40" o:title=""/>
                </v:shape>
                <o:OLEObject Type="Embed" ProgID="Equation.3" ShapeID="_x0000_i1116" DrawAspect="Content" ObjectID="_1793127258" r:id="rId172"/>
              </w:object>
            </w:r>
          </w:p>
        </w:tc>
        <w:tc>
          <w:tcPr>
            <w:tcW w:w="627" w:type="dxa"/>
            <w:tcBorders>
              <w:top w:val="single" w:sz="6" w:space="0" w:color="auto"/>
              <w:left w:val="single" w:sz="6" w:space="0" w:color="auto"/>
              <w:bottom w:val="single" w:sz="6" w:space="0" w:color="auto"/>
              <w:right w:val="single" w:sz="6" w:space="0" w:color="auto"/>
            </w:tcBorders>
            <w:hideMark/>
          </w:tcPr>
          <w:p w14:paraId="2AFCDB24" w14:textId="77777777" w:rsidR="002A37F9" w:rsidRDefault="002A37F9" w:rsidP="00F060EC">
            <w:pPr>
              <w:spacing w:line="276" w:lineRule="auto"/>
            </w:pPr>
            <w:r>
              <w:t>25</w:t>
            </w:r>
          </w:p>
        </w:tc>
        <w:tc>
          <w:tcPr>
            <w:tcW w:w="4710" w:type="dxa"/>
            <w:tcBorders>
              <w:top w:val="single" w:sz="6" w:space="0" w:color="auto"/>
              <w:left w:val="single" w:sz="6" w:space="0" w:color="auto"/>
              <w:bottom w:val="single" w:sz="6" w:space="0" w:color="auto"/>
              <w:right w:val="single" w:sz="6" w:space="0" w:color="auto"/>
            </w:tcBorders>
            <w:hideMark/>
          </w:tcPr>
          <w:p w14:paraId="1A965116" w14:textId="77777777" w:rsidR="002A37F9" w:rsidRPr="002A37F9" w:rsidRDefault="002A37F9" w:rsidP="00F060EC">
            <w:pPr>
              <w:spacing w:line="276" w:lineRule="auto"/>
              <w:rPr>
                <w:position w:val="-28"/>
              </w:rPr>
            </w:pPr>
            <w:r w:rsidRPr="002A37F9">
              <w:rPr>
                <w:position w:val="-28"/>
              </w:rPr>
              <w:object w:dxaOrig="3040" w:dyaOrig="900" w14:anchorId="0D583E81">
                <v:shape id="_x0000_i1117" type="#_x0000_t75" style="width:152.05pt;height:45.15pt" o:ole="" fillcolor="window">
                  <v:imagedata r:id="rId70" o:title=""/>
                </v:shape>
                <o:OLEObject Type="Embed" ProgID="Equation.3" ShapeID="_x0000_i1117" DrawAspect="Content" ObjectID="_1793127259" r:id="rId173"/>
              </w:object>
            </w:r>
          </w:p>
        </w:tc>
      </w:tr>
      <w:tr w:rsidR="002A37F9" w14:paraId="68728E67"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41C0AA51" w14:textId="77777777" w:rsidR="002A37F9" w:rsidRDefault="002A37F9" w:rsidP="00F060EC">
            <w:pPr>
              <w:spacing w:line="276" w:lineRule="auto"/>
            </w:pPr>
            <w:r>
              <w:t>27</w:t>
            </w:r>
          </w:p>
        </w:tc>
        <w:tc>
          <w:tcPr>
            <w:tcW w:w="2268" w:type="dxa"/>
            <w:tcBorders>
              <w:top w:val="single" w:sz="6" w:space="0" w:color="auto"/>
              <w:left w:val="single" w:sz="6" w:space="0" w:color="auto"/>
              <w:bottom w:val="single" w:sz="6" w:space="0" w:color="auto"/>
              <w:right w:val="single" w:sz="6" w:space="0" w:color="auto"/>
            </w:tcBorders>
            <w:hideMark/>
          </w:tcPr>
          <w:p w14:paraId="7DF4E37C" w14:textId="77777777" w:rsidR="002A37F9" w:rsidRPr="002A37F9" w:rsidRDefault="002A37F9" w:rsidP="00F060EC">
            <w:pPr>
              <w:spacing w:line="276" w:lineRule="auto"/>
              <w:rPr>
                <w:position w:val="-22"/>
              </w:rPr>
            </w:pPr>
            <w:r w:rsidRPr="002A37F9">
              <w:rPr>
                <w:position w:val="-22"/>
              </w:rPr>
              <w:object w:dxaOrig="940" w:dyaOrig="260" w14:anchorId="5F6488E4">
                <v:shape id="_x0000_i1118" type="#_x0000_t75" style="width:47.3pt;height:12.9pt" o:ole="" fillcolor="window">
                  <v:imagedata r:id="rId72" o:title=""/>
                </v:shape>
                <o:OLEObject Type="Embed" ProgID="Equation.3" ShapeID="_x0000_i1118" DrawAspect="Content" ObjectID="_1793127260" r:id="rId174"/>
              </w:object>
            </w:r>
          </w:p>
        </w:tc>
        <w:tc>
          <w:tcPr>
            <w:tcW w:w="1325" w:type="dxa"/>
            <w:tcBorders>
              <w:top w:val="single" w:sz="6" w:space="0" w:color="auto"/>
              <w:left w:val="single" w:sz="6" w:space="0" w:color="auto"/>
              <w:bottom w:val="single" w:sz="6" w:space="0" w:color="auto"/>
              <w:right w:val="single" w:sz="6" w:space="0" w:color="auto"/>
            </w:tcBorders>
            <w:hideMark/>
          </w:tcPr>
          <w:p w14:paraId="44FB30F8" w14:textId="77777777" w:rsidR="002A37F9" w:rsidRPr="002A37F9" w:rsidRDefault="002A37F9" w:rsidP="00F060EC">
            <w:pPr>
              <w:spacing w:line="276" w:lineRule="auto"/>
              <w:rPr>
                <w:position w:val="-8"/>
              </w:rPr>
            </w:pPr>
            <w:r w:rsidRPr="002B6263">
              <w:rPr>
                <w:position w:val="-8"/>
              </w:rPr>
              <w:object w:dxaOrig="1059" w:dyaOrig="280" w14:anchorId="07532D1E">
                <v:shape id="_x0000_i1119" type="#_x0000_t75" style="width:40.3pt;height:10.75pt" o:ole="" fillcolor="window">
                  <v:imagedata r:id="rId40" o:title=""/>
                </v:shape>
                <o:OLEObject Type="Embed" ProgID="Equation.3" ShapeID="_x0000_i1119" DrawAspect="Content" ObjectID="_1793127261" r:id="rId175"/>
              </w:object>
            </w:r>
          </w:p>
        </w:tc>
        <w:tc>
          <w:tcPr>
            <w:tcW w:w="627" w:type="dxa"/>
            <w:tcBorders>
              <w:top w:val="single" w:sz="6" w:space="0" w:color="auto"/>
              <w:left w:val="single" w:sz="6" w:space="0" w:color="auto"/>
              <w:bottom w:val="single" w:sz="6" w:space="0" w:color="auto"/>
              <w:right w:val="single" w:sz="6" w:space="0" w:color="auto"/>
            </w:tcBorders>
            <w:hideMark/>
          </w:tcPr>
          <w:p w14:paraId="7F1FE2E8" w14:textId="77777777" w:rsidR="002A37F9" w:rsidRDefault="002A37F9" w:rsidP="00F060EC">
            <w:pPr>
              <w:spacing w:line="276" w:lineRule="auto"/>
            </w:pPr>
            <w:r>
              <w:t>10</w:t>
            </w:r>
          </w:p>
        </w:tc>
        <w:tc>
          <w:tcPr>
            <w:tcW w:w="4710" w:type="dxa"/>
            <w:tcBorders>
              <w:top w:val="single" w:sz="6" w:space="0" w:color="auto"/>
              <w:left w:val="single" w:sz="6" w:space="0" w:color="auto"/>
              <w:bottom w:val="single" w:sz="6" w:space="0" w:color="auto"/>
              <w:right w:val="single" w:sz="6" w:space="0" w:color="auto"/>
            </w:tcBorders>
            <w:hideMark/>
          </w:tcPr>
          <w:p w14:paraId="1DA6542E" w14:textId="77777777" w:rsidR="002A37F9" w:rsidRPr="002A37F9" w:rsidRDefault="002A37F9" w:rsidP="00F060EC">
            <w:pPr>
              <w:spacing w:line="276" w:lineRule="auto"/>
              <w:rPr>
                <w:position w:val="-28"/>
              </w:rPr>
            </w:pPr>
            <w:r w:rsidRPr="002A37F9">
              <w:rPr>
                <w:position w:val="-28"/>
              </w:rPr>
              <w:object w:dxaOrig="2740" w:dyaOrig="700" w14:anchorId="22F92BF3">
                <v:shape id="_x0000_i1120" type="#_x0000_t75" style="width:137pt;height:35.45pt" o:ole="" fillcolor="window">
                  <v:imagedata r:id="rId75" o:title=""/>
                </v:shape>
                <o:OLEObject Type="Embed" ProgID="Equation.3" ShapeID="_x0000_i1120" DrawAspect="Content" ObjectID="_1793127262" r:id="rId176"/>
              </w:object>
            </w:r>
          </w:p>
        </w:tc>
      </w:tr>
      <w:tr w:rsidR="002A37F9" w14:paraId="072A5AB3"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57393B24" w14:textId="77777777" w:rsidR="002A37F9" w:rsidRDefault="002A37F9" w:rsidP="00F060EC">
            <w:pPr>
              <w:spacing w:line="276" w:lineRule="auto"/>
            </w:pPr>
            <w:r>
              <w:t>28</w:t>
            </w:r>
          </w:p>
        </w:tc>
        <w:tc>
          <w:tcPr>
            <w:tcW w:w="2268" w:type="dxa"/>
            <w:tcBorders>
              <w:top w:val="single" w:sz="6" w:space="0" w:color="auto"/>
              <w:left w:val="single" w:sz="6" w:space="0" w:color="auto"/>
              <w:bottom w:val="single" w:sz="6" w:space="0" w:color="auto"/>
              <w:right w:val="single" w:sz="6" w:space="0" w:color="auto"/>
            </w:tcBorders>
            <w:hideMark/>
          </w:tcPr>
          <w:p w14:paraId="3041E394" w14:textId="77777777" w:rsidR="002A37F9" w:rsidRPr="002A37F9" w:rsidRDefault="002A37F9" w:rsidP="00F060EC">
            <w:pPr>
              <w:spacing w:line="276" w:lineRule="auto"/>
              <w:rPr>
                <w:position w:val="-22"/>
              </w:rPr>
            </w:pPr>
            <w:r w:rsidRPr="002A37F9">
              <w:rPr>
                <w:position w:val="-22"/>
              </w:rPr>
              <w:object w:dxaOrig="2220" w:dyaOrig="900" w14:anchorId="35014FEC">
                <v:shape id="_x0000_i1121" type="#_x0000_t75" style="width:111.2pt;height:45.15pt" o:ole="" fillcolor="window">
                  <v:imagedata r:id="rId77" o:title=""/>
                </v:shape>
                <o:OLEObject Type="Embed" ProgID="Equation.3" ShapeID="_x0000_i1121" DrawAspect="Content" ObjectID="_1793127263" r:id="rId177"/>
              </w:object>
            </w:r>
          </w:p>
        </w:tc>
        <w:tc>
          <w:tcPr>
            <w:tcW w:w="1325" w:type="dxa"/>
            <w:tcBorders>
              <w:top w:val="single" w:sz="6" w:space="0" w:color="auto"/>
              <w:left w:val="single" w:sz="6" w:space="0" w:color="auto"/>
              <w:bottom w:val="single" w:sz="6" w:space="0" w:color="auto"/>
              <w:right w:val="single" w:sz="6" w:space="0" w:color="auto"/>
            </w:tcBorders>
            <w:hideMark/>
          </w:tcPr>
          <w:p w14:paraId="722B00AE" w14:textId="77777777" w:rsidR="002A37F9" w:rsidRPr="002A37F9" w:rsidRDefault="002A37F9" w:rsidP="00F060EC">
            <w:pPr>
              <w:spacing w:line="276" w:lineRule="auto"/>
              <w:rPr>
                <w:position w:val="-8"/>
              </w:rPr>
            </w:pPr>
            <w:r w:rsidRPr="002B6263">
              <w:rPr>
                <w:position w:val="-8"/>
              </w:rPr>
              <w:object w:dxaOrig="1259" w:dyaOrig="280" w14:anchorId="58C0FD8F">
                <v:shape id="_x0000_i1122" type="#_x0000_t75" style="width:48.9pt;height:10.75pt" o:ole="" fillcolor="window">
                  <v:imagedata r:id="rId57" o:title=""/>
                </v:shape>
                <o:OLEObject Type="Embed" ProgID="Equation.3" ShapeID="_x0000_i1122" DrawAspect="Content" ObjectID="_1793127264" r:id="rId178"/>
              </w:object>
            </w:r>
          </w:p>
        </w:tc>
        <w:tc>
          <w:tcPr>
            <w:tcW w:w="627" w:type="dxa"/>
            <w:tcBorders>
              <w:top w:val="single" w:sz="6" w:space="0" w:color="auto"/>
              <w:left w:val="single" w:sz="6" w:space="0" w:color="auto"/>
              <w:bottom w:val="single" w:sz="6" w:space="0" w:color="auto"/>
              <w:right w:val="single" w:sz="6" w:space="0" w:color="auto"/>
            </w:tcBorders>
            <w:hideMark/>
          </w:tcPr>
          <w:p w14:paraId="3CE32E5D" w14:textId="77777777" w:rsidR="002A37F9" w:rsidRDefault="002A37F9" w:rsidP="00F060EC">
            <w:pPr>
              <w:spacing w:line="276" w:lineRule="auto"/>
            </w:pPr>
            <w:r>
              <w:t>40</w:t>
            </w:r>
          </w:p>
        </w:tc>
        <w:tc>
          <w:tcPr>
            <w:tcW w:w="4710" w:type="dxa"/>
            <w:tcBorders>
              <w:top w:val="single" w:sz="6" w:space="0" w:color="auto"/>
              <w:left w:val="single" w:sz="6" w:space="0" w:color="auto"/>
              <w:bottom w:val="single" w:sz="6" w:space="0" w:color="auto"/>
              <w:right w:val="single" w:sz="6" w:space="0" w:color="auto"/>
            </w:tcBorders>
            <w:hideMark/>
          </w:tcPr>
          <w:p w14:paraId="42C6D796" w14:textId="77777777" w:rsidR="002A37F9" w:rsidRPr="002A37F9" w:rsidRDefault="002A37F9" w:rsidP="00F060EC">
            <w:pPr>
              <w:spacing w:line="276" w:lineRule="auto"/>
              <w:rPr>
                <w:position w:val="-28"/>
              </w:rPr>
            </w:pPr>
            <w:r w:rsidRPr="002A37F9">
              <w:rPr>
                <w:position w:val="-28"/>
              </w:rPr>
              <w:object w:dxaOrig="3760" w:dyaOrig="620" w14:anchorId="2EFEA270">
                <v:shape id="_x0000_i1123" type="#_x0000_t75" style="width:188.05pt;height:30.65pt" o:ole="" fillcolor="window">
                  <v:imagedata r:id="rId80" o:title=""/>
                </v:shape>
                <o:OLEObject Type="Embed" ProgID="Equation.3" ShapeID="_x0000_i1123" DrawAspect="Content" ObjectID="_1793127265" r:id="rId179"/>
              </w:object>
            </w:r>
          </w:p>
        </w:tc>
      </w:tr>
      <w:tr w:rsidR="002A37F9" w14:paraId="2244E7EF"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4B34824B" w14:textId="77777777" w:rsidR="002A37F9" w:rsidRDefault="002A37F9" w:rsidP="00F060EC">
            <w:pPr>
              <w:spacing w:line="276" w:lineRule="auto"/>
            </w:pPr>
            <w:r>
              <w:t>29</w:t>
            </w:r>
          </w:p>
        </w:tc>
        <w:tc>
          <w:tcPr>
            <w:tcW w:w="2268" w:type="dxa"/>
            <w:tcBorders>
              <w:top w:val="single" w:sz="6" w:space="0" w:color="auto"/>
              <w:left w:val="single" w:sz="6" w:space="0" w:color="auto"/>
              <w:bottom w:val="single" w:sz="6" w:space="0" w:color="auto"/>
              <w:right w:val="single" w:sz="6" w:space="0" w:color="auto"/>
            </w:tcBorders>
            <w:hideMark/>
          </w:tcPr>
          <w:p w14:paraId="6E1831B3" w14:textId="77777777" w:rsidR="002A37F9" w:rsidRPr="002A37F9" w:rsidRDefault="002A37F9" w:rsidP="00F060EC">
            <w:pPr>
              <w:spacing w:line="276" w:lineRule="auto"/>
              <w:rPr>
                <w:position w:val="-22"/>
              </w:rPr>
            </w:pPr>
            <w:r w:rsidRPr="002A37F9">
              <w:rPr>
                <w:position w:val="-22"/>
              </w:rPr>
              <w:object w:dxaOrig="1540" w:dyaOrig="1260" w14:anchorId="061CA9CB">
                <v:shape id="_x0000_i1124" type="#_x0000_t75" style="width:77.35pt;height:62.85pt" o:ole="" fillcolor="window">
                  <v:imagedata r:id="rId82" o:title=""/>
                </v:shape>
                <o:OLEObject Type="Embed" ProgID="Equation.3" ShapeID="_x0000_i1124" DrawAspect="Content" ObjectID="_1793127266" r:id="rId180"/>
              </w:object>
            </w:r>
          </w:p>
        </w:tc>
        <w:tc>
          <w:tcPr>
            <w:tcW w:w="1325" w:type="dxa"/>
            <w:tcBorders>
              <w:top w:val="single" w:sz="6" w:space="0" w:color="auto"/>
              <w:left w:val="single" w:sz="6" w:space="0" w:color="auto"/>
              <w:bottom w:val="single" w:sz="6" w:space="0" w:color="auto"/>
              <w:right w:val="single" w:sz="6" w:space="0" w:color="auto"/>
            </w:tcBorders>
            <w:hideMark/>
          </w:tcPr>
          <w:p w14:paraId="54E11D2A" w14:textId="77777777" w:rsidR="002A37F9" w:rsidRPr="002A37F9" w:rsidRDefault="002A37F9" w:rsidP="00F060EC">
            <w:pPr>
              <w:spacing w:line="276" w:lineRule="auto"/>
              <w:rPr>
                <w:position w:val="-8"/>
              </w:rPr>
            </w:pPr>
            <w:r w:rsidRPr="002B6263">
              <w:rPr>
                <w:position w:val="-8"/>
              </w:rPr>
              <w:object w:dxaOrig="1259" w:dyaOrig="280" w14:anchorId="557B5F10">
                <v:shape id="_x0000_i1125" type="#_x0000_t75" style="width:48.9pt;height:10.75pt" o:ole="" fillcolor="window">
                  <v:imagedata r:id="rId57" o:title=""/>
                </v:shape>
                <o:OLEObject Type="Embed" ProgID="Equation.3" ShapeID="_x0000_i1125" DrawAspect="Content" ObjectID="_1793127267" r:id="rId181"/>
              </w:object>
            </w:r>
          </w:p>
        </w:tc>
        <w:tc>
          <w:tcPr>
            <w:tcW w:w="627" w:type="dxa"/>
            <w:tcBorders>
              <w:top w:val="single" w:sz="6" w:space="0" w:color="auto"/>
              <w:left w:val="single" w:sz="6" w:space="0" w:color="auto"/>
              <w:bottom w:val="single" w:sz="6" w:space="0" w:color="auto"/>
              <w:right w:val="single" w:sz="6" w:space="0" w:color="auto"/>
            </w:tcBorders>
            <w:hideMark/>
          </w:tcPr>
          <w:p w14:paraId="7A036E3D" w14:textId="77777777" w:rsidR="002A37F9" w:rsidRDefault="002A37F9" w:rsidP="00F060EC">
            <w:pPr>
              <w:spacing w:line="276" w:lineRule="auto"/>
            </w:pPr>
            <w:r>
              <w:t>3</w:t>
            </w:r>
          </w:p>
        </w:tc>
        <w:tc>
          <w:tcPr>
            <w:tcW w:w="4710" w:type="dxa"/>
            <w:tcBorders>
              <w:top w:val="single" w:sz="6" w:space="0" w:color="auto"/>
              <w:left w:val="single" w:sz="6" w:space="0" w:color="auto"/>
              <w:bottom w:val="single" w:sz="6" w:space="0" w:color="auto"/>
              <w:right w:val="single" w:sz="6" w:space="0" w:color="auto"/>
            </w:tcBorders>
            <w:hideMark/>
          </w:tcPr>
          <w:p w14:paraId="31126E5D" w14:textId="77777777" w:rsidR="002A37F9" w:rsidRPr="002A37F9" w:rsidRDefault="002A37F9" w:rsidP="00F060EC">
            <w:pPr>
              <w:spacing w:line="276" w:lineRule="auto"/>
              <w:rPr>
                <w:position w:val="-28"/>
              </w:rPr>
            </w:pPr>
            <w:r w:rsidRPr="002A37F9">
              <w:rPr>
                <w:position w:val="-28"/>
              </w:rPr>
              <w:object w:dxaOrig="2380" w:dyaOrig="660" w14:anchorId="3C6409A2">
                <v:shape id="_x0000_i1126" type="#_x0000_t75" style="width:119.3pt;height:32.8pt" o:ole="" fillcolor="window">
                  <v:imagedata r:id="rId85" o:title=""/>
                </v:shape>
                <o:OLEObject Type="Embed" ProgID="Equation.3" ShapeID="_x0000_i1126" DrawAspect="Content" ObjectID="_1793127268" r:id="rId182"/>
              </w:object>
            </w:r>
          </w:p>
        </w:tc>
      </w:tr>
      <w:tr w:rsidR="002A37F9" w14:paraId="00C1A2DC" w14:textId="77777777" w:rsidTr="3A01DB2E">
        <w:tc>
          <w:tcPr>
            <w:tcW w:w="534" w:type="dxa"/>
            <w:tcBorders>
              <w:top w:val="single" w:sz="6" w:space="0" w:color="auto"/>
              <w:left w:val="single" w:sz="6" w:space="0" w:color="auto"/>
              <w:bottom w:val="single" w:sz="6" w:space="0" w:color="auto"/>
              <w:right w:val="single" w:sz="6" w:space="0" w:color="auto"/>
            </w:tcBorders>
            <w:hideMark/>
          </w:tcPr>
          <w:p w14:paraId="18E8C380" w14:textId="77777777" w:rsidR="002A37F9" w:rsidRDefault="002A37F9" w:rsidP="00F060EC">
            <w:pPr>
              <w:spacing w:line="276" w:lineRule="auto"/>
            </w:pPr>
            <w:r>
              <w:t>30</w:t>
            </w:r>
          </w:p>
        </w:tc>
        <w:tc>
          <w:tcPr>
            <w:tcW w:w="2268" w:type="dxa"/>
            <w:tcBorders>
              <w:top w:val="single" w:sz="6" w:space="0" w:color="auto"/>
              <w:left w:val="single" w:sz="6" w:space="0" w:color="auto"/>
              <w:bottom w:val="single" w:sz="6" w:space="0" w:color="auto"/>
              <w:right w:val="single" w:sz="6" w:space="0" w:color="auto"/>
            </w:tcBorders>
            <w:hideMark/>
          </w:tcPr>
          <w:p w14:paraId="2DE403A5" w14:textId="77777777" w:rsidR="002A37F9" w:rsidRPr="002A37F9" w:rsidRDefault="002A37F9" w:rsidP="00F060EC">
            <w:pPr>
              <w:spacing w:line="276" w:lineRule="auto"/>
              <w:rPr>
                <w:position w:val="-22"/>
              </w:rPr>
            </w:pPr>
            <w:r w:rsidRPr="002A37F9">
              <w:rPr>
                <w:position w:val="-22"/>
              </w:rPr>
              <w:object w:dxaOrig="1840" w:dyaOrig="360" w14:anchorId="12E3502A">
                <v:shape id="_x0000_i1127" type="#_x0000_t75" style="width:92.4pt;height:18.25pt" o:ole="" fillcolor="window">
                  <v:imagedata r:id="rId87" o:title=""/>
                </v:shape>
                <o:OLEObject Type="Embed" ProgID="Equation.3" ShapeID="_x0000_i1127" DrawAspect="Content" ObjectID="_1793127269" r:id="rId183"/>
              </w:object>
            </w:r>
          </w:p>
        </w:tc>
        <w:tc>
          <w:tcPr>
            <w:tcW w:w="1325" w:type="dxa"/>
            <w:tcBorders>
              <w:top w:val="single" w:sz="6" w:space="0" w:color="auto"/>
              <w:left w:val="single" w:sz="6" w:space="0" w:color="auto"/>
              <w:bottom w:val="single" w:sz="6" w:space="0" w:color="auto"/>
              <w:right w:val="single" w:sz="6" w:space="0" w:color="auto"/>
            </w:tcBorders>
            <w:hideMark/>
          </w:tcPr>
          <w:p w14:paraId="62431CDC" w14:textId="77777777" w:rsidR="002A37F9" w:rsidRPr="002A37F9" w:rsidRDefault="002A37F9" w:rsidP="00F060EC">
            <w:pPr>
              <w:spacing w:line="276" w:lineRule="auto"/>
              <w:rPr>
                <w:position w:val="-8"/>
              </w:rPr>
            </w:pPr>
            <w:r w:rsidRPr="002B6263">
              <w:rPr>
                <w:position w:val="-8"/>
              </w:rPr>
              <w:object w:dxaOrig="1059" w:dyaOrig="280" w14:anchorId="783BB03A">
                <v:shape id="_x0000_i1128" type="#_x0000_t75" style="width:40.3pt;height:10.75pt" o:ole="" fillcolor="window">
                  <v:imagedata r:id="rId40" o:title=""/>
                </v:shape>
                <o:OLEObject Type="Embed" ProgID="Equation.3" ShapeID="_x0000_i1128" DrawAspect="Content" ObjectID="_1793127270" r:id="rId184"/>
              </w:object>
            </w:r>
          </w:p>
        </w:tc>
        <w:tc>
          <w:tcPr>
            <w:tcW w:w="627" w:type="dxa"/>
            <w:tcBorders>
              <w:top w:val="single" w:sz="6" w:space="0" w:color="auto"/>
              <w:left w:val="single" w:sz="6" w:space="0" w:color="auto"/>
              <w:bottom w:val="single" w:sz="6" w:space="0" w:color="auto"/>
              <w:right w:val="single" w:sz="6" w:space="0" w:color="auto"/>
            </w:tcBorders>
            <w:hideMark/>
          </w:tcPr>
          <w:p w14:paraId="74BC2F5A" w14:textId="77777777" w:rsidR="002A37F9" w:rsidRDefault="002A37F9" w:rsidP="00F060EC">
            <w:pPr>
              <w:spacing w:line="276" w:lineRule="auto"/>
            </w:pPr>
            <w:r>
              <w:t>20</w:t>
            </w:r>
          </w:p>
        </w:tc>
        <w:tc>
          <w:tcPr>
            <w:tcW w:w="4710" w:type="dxa"/>
            <w:tcBorders>
              <w:top w:val="single" w:sz="6" w:space="0" w:color="auto"/>
              <w:left w:val="single" w:sz="6" w:space="0" w:color="auto"/>
              <w:bottom w:val="single" w:sz="6" w:space="0" w:color="auto"/>
              <w:right w:val="single" w:sz="6" w:space="0" w:color="auto"/>
            </w:tcBorders>
            <w:hideMark/>
          </w:tcPr>
          <w:p w14:paraId="49E398E2" w14:textId="77777777" w:rsidR="002A37F9" w:rsidRPr="002A37F9" w:rsidRDefault="002A37F9" w:rsidP="00F060EC">
            <w:pPr>
              <w:spacing w:line="276" w:lineRule="auto"/>
              <w:rPr>
                <w:position w:val="-28"/>
              </w:rPr>
            </w:pPr>
            <w:r w:rsidRPr="002A37F9">
              <w:rPr>
                <w:position w:val="-28"/>
              </w:rPr>
              <w:object w:dxaOrig="2500" w:dyaOrig="620" w14:anchorId="78C0363E">
                <v:shape id="_x0000_i1129" type="#_x0000_t75" style="width:125.2pt;height:30.65pt" o:ole="" fillcolor="window">
                  <v:imagedata r:id="rId90" o:title=""/>
                </v:shape>
                <o:OLEObject Type="Embed" ProgID="Equation.3" ShapeID="_x0000_i1129" DrawAspect="Content" ObjectID="_1793127271" r:id="rId185"/>
              </w:object>
            </w:r>
          </w:p>
        </w:tc>
      </w:tr>
    </w:tbl>
    <w:p w14:paraId="16287F21" w14:textId="77777777" w:rsidR="008279F3" w:rsidRDefault="008279F3" w:rsidP="008279F3">
      <w:pPr>
        <w:rPr>
          <w:rFonts w:ascii="Arial" w:eastAsia="Times New Roman" w:hAnsi="Arial" w:cs="Arial"/>
          <w:sz w:val="28"/>
          <w:szCs w:val="28"/>
        </w:rPr>
      </w:pPr>
      <w:bookmarkStart w:id="0" w:name="_Toc139180460"/>
      <w:r>
        <w:br w:type="page"/>
      </w:r>
    </w:p>
    <w:p w14:paraId="0856DA92" w14:textId="388BED17" w:rsidR="008279F3" w:rsidRPr="00246987" w:rsidRDefault="008279F3" w:rsidP="008279F3">
      <w:pPr>
        <w:pStyle w:val="2"/>
      </w:pPr>
      <w:r>
        <w:lastRenderedPageBreak/>
        <w:t>5</w:t>
      </w:r>
      <w:r w:rsidRPr="00246987">
        <w:t xml:space="preserve">. </w:t>
      </w:r>
      <w:r>
        <w:t>Содержание</w:t>
      </w:r>
      <w:r w:rsidRPr="00246987">
        <w:t xml:space="preserve"> </w:t>
      </w:r>
      <w:r>
        <w:t>отчета</w:t>
      </w:r>
      <w:r w:rsidRPr="00246987">
        <w:t>:</w:t>
      </w:r>
      <w:bookmarkEnd w:id="0"/>
    </w:p>
    <w:p w14:paraId="477B9DC6" w14:textId="0D20F64A" w:rsidR="008279F3" w:rsidRDefault="008279F3" w:rsidP="008279F3">
      <w:pPr>
        <w:pStyle w:val="a6"/>
        <w:numPr>
          <w:ilvl w:val="0"/>
          <w:numId w:val="3"/>
        </w:numPr>
        <w:rPr>
          <w:sz w:val="24"/>
          <w:szCs w:val="24"/>
        </w:rPr>
      </w:pPr>
      <w:r w:rsidRPr="008279F3">
        <w:rPr>
          <w:sz w:val="24"/>
          <w:szCs w:val="24"/>
        </w:rPr>
        <w:t>Постановка задачи (общая и конкретного варианта).</w:t>
      </w:r>
    </w:p>
    <w:p w14:paraId="019944F4" w14:textId="5653D4E2" w:rsidR="00F75D76" w:rsidRPr="008279F3" w:rsidRDefault="00F75D76" w:rsidP="008279F3">
      <w:pPr>
        <w:pStyle w:val="a6"/>
        <w:numPr>
          <w:ilvl w:val="0"/>
          <w:numId w:val="3"/>
        </w:numPr>
        <w:rPr>
          <w:sz w:val="24"/>
          <w:szCs w:val="24"/>
        </w:rPr>
      </w:pPr>
      <w:r>
        <w:rPr>
          <w:sz w:val="24"/>
          <w:szCs w:val="24"/>
        </w:rPr>
        <w:t>Анализ задачи (пояснить к какому типу относится член ряда, вычисление рекуррентного соотношения).</w:t>
      </w:r>
    </w:p>
    <w:p w14:paraId="2001A047" w14:textId="1C1C84D7" w:rsidR="008279F3" w:rsidRPr="008279F3" w:rsidRDefault="008279F3" w:rsidP="008279F3">
      <w:pPr>
        <w:pStyle w:val="a6"/>
        <w:numPr>
          <w:ilvl w:val="0"/>
          <w:numId w:val="3"/>
        </w:numPr>
        <w:rPr>
          <w:sz w:val="24"/>
          <w:szCs w:val="24"/>
        </w:rPr>
      </w:pPr>
      <w:r w:rsidRPr="008279F3">
        <w:rPr>
          <w:sz w:val="24"/>
          <w:szCs w:val="24"/>
        </w:rPr>
        <w:t>Алгоритм программы</w:t>
      </w:r>
      <w:r w:rsidR="00D12C24">
        <w:rPr>
          <w:sz w:val="24"/>
          <w:szCs w:val="24"/>
        </w:rPr>
        <w:t xml:space="preserve"> в виде блок-схемы</w:t>
      </w:r>
      <w:r w:rsidRPr="008279F3">
        <w:rPr>
          <w:sz w:val="24"/>
          <w:szCs w:val="24"/>
        </w:rPr>
        <w:t>.</w:t>
      </w:r>
    </w:p>
    <w:p w14:paraId="0325666E" w14:textId="77777777" w:rsidR="008279F3" w:rsidRPr="008279F3" w:rsidRDefault="008279F3" w:rsidP="008279F3">
      <w:pPr>
        <w:pStyle w:val="a6"/>
        <w:numPr>
          <w:ilvl w:val="0"/>
          <w:numId w:val="3"/>
        </w:numPr>
        <w:rPr>
          <w:sz w:val="24"/>
          <w:szCs w:val="24"/>
        </w:rPr>
      </w:pPr>
      <w:r w:rsidRPr="008279F3">
        <w:rPr>
          <w:sz w:val="24"/>
          <w:szCs w:val="24"/>
        </w:rPr>
        <w:t>Текст программы.</w:t>
      </w:r>
    </w:p>
    <w:p w14:paraId="3142E8C0" w14:textId="2E0DEFD7" w:rsidR="008279F3" w:rsidRDefault="008279F3" w:rsidP="008279F3">
      <w:pPr>
        <w:pStyle w:val="a6"/>
        <w:numPr>
          <w:ilvl w:val="0"/>
          <w:numId w:val="3"/>
        </w:numPr>
        <w:rPr>
          <w:sz w:val="24"/>
          <w:szCs w:val="24"/>
        </w:rPr>
      </w:pPr>
      <w:r w:rsidRPr="008279F3">
        <w:rPr>
          <w:sz w:val="24"/>
          <w:szCs w:val="24"/>
        </w:rPr>
        <w:t>Результаты работы программы (10 точек, для каждой 3 результата: y, SN, SE)</w:t>
      </w:r>
      <w:r w:rsidR="00925687">
        <w:rPr>
          <w:sz w:val="24"/>
          <w:szCs w:val="24"/>
        </w:rPr>
        <w:t xml:space="preserve"> и объяснение результатов</w:t>
      </w:r>
      <w:r w:rsidRPr="008279F3">
        <w:rPr>
          <w:sz w:val="24"/>
          <w:szCs w:val="24"/>
        </w:rPr>
        <w:t>.</w:t>
      </w:r>
    </w:p>
    <w:p w14:paraId="27FC484F" w14:textId="378BD198" w:rsidR="00A50FC5" w:rsidRDefault="00246987" w:rsidP="00246987">
      <w:pPr>
        <w:pStyle w:val="2"/>
      </w:pPr>
      <w:r>
        <w:t xml:space="preserve">6. </w:t>
      </w:r>
      <w:r w:rsidR="00A50FC5">
        <w:t>Примерные вопросы для защиты лабораторной работы</w:t>
      </w:r>
    </w:p>
    <w:p w14:paraId="284AC618" w14:textId="0959359B" w:rsidR="00A50FC5" w:rsidRDefault="00A50FC5" w:rsidP="00A50FC5">
      <w:pPr>
        <w:pStyle w:val="a6"/>
        <w:numPr>
          <w:ilvl w:val="0"/>
          <w:numId w:val="9"/>
        </w:numPr>
        <w:rPr>
          <w:sz w:val="24"/>
          <w:szCs w:val="24"/>
        </w:rPr>
      </w:pPr>
      <w:r>
        <w:rPr>
          <w:sz w:val="24"/>
          <w:szCs w:val="24"/>
        </w:rPr>
        <w:t>Что такое сложность программы?</w:t>
      </w:r>
    </w:p>
    <w:p w14:paraId="3E6A2964" w14:textId="6B2E0C4F" w:rsidR="00A50FC5" w:rsidRDefault="00A50FC5" w:rsidP="00A50FC5">
      <w:pPr>
        <w:pStyle w:val="a6"/>
        <w:numPr>
          <w:ilvl w:val="0"/>
          <w:numId w:val="9"/>
        </w:numPr>
        <w:rPr>
          <w:sz w:val="24"/>
          <w:szCs w:val="24"/>
        </w:rPr>
      </w:pPr>
      <w:r>
        <w:rPr>
          <w:sz w:val="24"/>
          <w:szCs w:val="24"/>
        </w:rPr>
        <w:t>Как оценить сложность программы?</w:t>
      </w:r>
    </w:p>
    <w:p w14:paraId="609B2543" w14:textId="2F369705" w:rsidR="00A50FC5" w:rsidRDefault="00A50FC5" w:rsidP="00A50FC5">
      <w:pPr>
        <w:pStyle w:val="a6"/>
        <w:numPr>
          <w:ilvl w:val="0"/>
          <w:numId w:val="9"/>
        </w:numPr>
        <w:rPr>
          <w:sz w:val="24"/>
          <w:szCs w:val="24"/>
        </w:rPr>
      </w:pPr>
      <w:r>
        <w:rPr>
          <w:sz w:val="24"/>
          <w:szCs w:val="24"/>
        </w:rPr>
        <w:t>Зачем использовать рекуррентное соотношение?</w:t>
      </w:r>
    </w:p>
    <w:p w14:paraId="5C4C7062" w14:textId="53F7FF4F" w:rsidR="00A50FC5" w:rsidRDefault="00A50FC5" w:rsidP="00A50FC5">
      <w:pPr>
        <w:pStyle w:val="a6"/>
        <w:numPr>
          <w:ilvl w:val="0"/>
          <w:numId w:val="9"/>
        </w:numPr>
        <w:rPr>
          <w:sz w:val="24"/>
          <w:szCs w:val="24"/>
        </w:rPr>
      </w:pPr>
      <w:r>
        <w:rPr>
          <w:sz w:val="24"/>
          <w:szCs w:val="24"/>
        </w:rPr>
        <w:t>Как вычислить рекуррентное соотношение?</w:t>
      </w:r>
    </w:p>
    <w:p w14:paraId="6C0A5B1B" w14:textId="7B11017A" w:rsidR="00A50FC5" w:rsidRDefault="00A50FC5" w:rsidP="00A50FC5">
      <w:pPr>
        <w:pStyle w:val="a6"/>
        <w:numPr>
          <w:ilvl w:val="0"/>
          <w:numId w:val="9"/>
        </w:numPr>
        <w:rPr>
          <w:sz w:val="24"/>
          <w:szCs w:val="24"/>
        </w:rPr>
      </w:pPr>
      <w:r>
        <w:rPr>
          <w:sz w:val="24"/>
          <w:szCs w:val="24"/>
        </w:rPr>
        <w:t>За счет чего уменьшается сложность при использовании рекуррентного соотношения?</w:t>
      </w:r>
    </w:p>
    <w:p w14:paraId="3578EC60" w14:textId="29E97DF3" w:rsidR="00A50FC5" w:rsidRDefault="00A50FC5" w:rsidP="00A50FC5">
      <w:pPr>
        <w:pStyle w:val="a6"/>
        <w:numPr>
          <w:ilvl w:val="0"/>
          <w:numId w:val="9"/>
        </w:numPr>
        <w:rPr>
          <w:sz w:val="24"/>
          <w:szCs w:val="24"/>
        </w:rPr>
      </w:pPr>
      <w:r>
        <w:rPr>
          <w:sz w:val="24"/>
          <w:szCs w:val="24"/>
        </w:rPr>
        <w:t>Какие циклы лучше использовать для вычисления числового ряда?</w:t>
      </w:r>
    </w:p>
    <w:p w14:paraId="7D91AC83" w14:textId="26C67A36" w:rsidR="00A50FC5" w:rsidRDefault="00A50FC5" w:rsidP="00A50FC5">
      <w:pPr>
        <w:pStyle w:val="a6"/>
        <w:numPr>
          <w:ilvl w:val="0"/>
          <w:numId w:val="9"/>
        </w:numPr>
        <w:rPr>
          <w:sz w:val="24"/>
          <w:szCs w:val="24"/>
        </w:rPr>
      </w:pPr>
      <w:r>
        <w:rPr>
          <w:sz w:val="24"/>
          <w:szCs w:val="24"/>
        </w:rPr>
        <w:t>Как вычислить сумму числового ряда с заданной точностью?</w:t>
      </w:r>
    </w:p>
    <w:p w14:paraId="274B35E5" w14:textId="54E34A0D" w:rsidR="00A50FC5" w:rsidRPr="00A50FC5" w:rsidRDefault="00A50FC5" w:rsidP="00A50FC5">
      <w:pPr>
        <w:pStyle w:val="a6"/>
        <w:numPr>
          <w:ilvl w:val="0"/>
          <w:numId w:val="9"/>
        </w:numPr>
        <w:rPr>
          <w:sz w:val="24"/>
          <w:szCs w:val="24"/>
        </w:rPr>
      </w:pPr>
      <w:r>
        <w:rPr>
          <w:sz w:val="24"/>
          <w:szCs w:val="24"/>
        </w:rPr>
        <w:t>Как определить нужно ли использовать рекуррентное соотношение при вычислении числового ряда?</w:t>
      </w:r>
    </w:p>
    <w:p w14:paraId="5BE93A62" w14:textId="77777777" w:rsidR="008279F3" w:rsidRDefault="008279F3" w:rsidP="008279F3"/>
    <w:p w14:paraId="6B135B9A" w14:textId="51906FE9" w:rsidR="00FC11BD" w:rsidRDefault="00246987" w:rsidP="00246987">
      <w:pPr>
        <w:pStyle w:val="2"/>
      </w:pPr>
      <w:r>
        <w:t xml:space="preserve">7. </w:t>
      </w:r>
      <w:r w:rsidR="00FC11BD">
        <w:t>Критерии оценки выполнения программы</w:t>
      </w:r>
    </w:p>
    <w:p w14:paraId="29751E83" w14:textId="77777777" w:rsidR="00052FF0" w:rsidRPr="00807D72" w:rsidRDefault="00052FF0" w:rsidP="00052FF0">
      <w:pPr>
        <w:pStyle w:val="a6"/>
        <w:ind w:left="360"/>
      </w:pPr>
    </w:p>
    <w:tbl>
      <w:tblPr>
        <w:tblStyle w:val="aa"/>
        <w:tblW w:w="0" w:type="auto"/>
        <w:tblInd w:w="720" w:type="dxa"/>
        <w:tblLook w:val="04A0" w:firstRow="1" w:lastRow="0" w:firstColumn="1" w:lastColumn="0" w:noHBand="0" w:noVBand="1"/>
      </w:tblPr>
      <w:tblGrid>
        <w:gridCol w:w="693"/>
        <w:gridCol w:w="5057"/>
        <w:gridCol w:w="2875"/>
      </w:tblGrid>
      <w:tr w:rsidR="00052FF0" w:rsidRPr="00E77FD0" w14:paraId="140AB7EA" w14:textId="77777777" w:rsidTr="002470FE">
        <w:tc>
          <w:tcPr>
            <w:tcW w:w="693" w:type="dxa"/>
          </w:tcPr>
          <w:p w14:paraId="0D203FDD" w14:textId="77777777" w:rsidR="00052FF0" w:rsidRPr="00E77FD0" w:rsidRDefault="00052FF0" w:rsidP="002470FE">
            <w:pPr>
              <w:pStyle w:val="a6"/>
              <w:ind w:left="0"/>
            </w:pPr>
            <w:r w:rsidRPr="00E77FD0">
              <w:t>№</w:t>
            </w:r>
          </w:p>
        </w:tc>
        <w:tc>
          <w:tcPr>
            <w:tcW w:w="5057" w:type="dxa"/>
          </w:tcPr>
          <w:p w14:paraId="293EC493" w14:textId="77777777" w:rsidR="00052FF0" w:rsidRPr="00E77FD0" w:rsidRDefault="00052FF0" w:rsidP="002470FE">
            <w:pPr>
              <w:pStyle w:val="a6"/>
              <w:ind w:left="0"/>
            </w:pPr>
            <w:r w:rsidRPr="00E77FD0">
              <w:t>Критерий</w:t>
            </w:r>
          </w:p>
        </w:tc>
        <w:tc>
          <w:tcPr>
            <w:tcW w:w="2875" w:type="dxa"/>
          </w:tcPr>
          <w:p w14:paraId="6807F339" w14:textId="77777777" w:rsidR="00052FF0" w:rsidRPr="00E77FD0" w:rsidRDefault="00052FF0" w:rsidP="002470FE">
            <w:pPr>
              <w:pStyle w:val="a6"/>
              <w:ind w:left="0"/>
            </w:pPr>
            <w:r w:rsidRPr="00E77FD0">
              <w:t>Баллы</w:t>
            </w:r>
          </w:p>
        </w:tc>
      </w:tr>
      <w:tr w:rsidR="00052FF0" w:rsidRPr="00E77FD0" w14:paraId="6CD588F5" w14:textId="77777777" w:rsidTr="002470FE">
        <w:tc>
          <w:tcPr>
            <w:tcW w:w="693" w:type="dxa"/>
          </w:tcPr>
          <w:p w14:paraId="7A3E3630" w14:textId="77777777" w:rsidR="00052FF0" w:rsidRPr="00E77FD0" w:rsidRDefault="00052FF0" w:rsidP="002470FE">
            <w:pPr>
              <w:pStyle w:val="a6"/>
              <w:ind w:left="0"/>
            </w:pPr>
            <w:r w:rsidRPr="00E77FD0">
              <w:t>1</w:t>
            </w:r>
          </w:p>
        </w:tc>
        <w:tc>
          <w:tcPr>
            <w:tcW w:w="5057" w:type="dxa"/>
          </w:tcPr>
          <w:p w14:paraId="24FBA6F1" w14:textId="6060F208" w:rsidR="00052FF0" w:rsidRPr="00E77FD0" w:rsidRDefault="00052FF0" w:rsidP="002470FE">
            <w:pPr>
              <w:pStyle w:val="a6"/>
              <w:ind w:left="0"/>
            </w:pPr>
            <w:r>
              <w:t>Решение задачи без использования рекуррентного соотношения</w:t>
            </w:r>
            <w:r>
              <w:rPr>
                <w:rStyle w:val="a9"/>
              </w:rPr>
              <w:footnoteReference w:id="1"/>
            </w:r>
            <w:r>
              <w:t>(выбор типа общего члена суммы, блок-схема, программа, результаты).</w:t>
            </w:r>
          </w:p>
        </w:tc>
        <w:tc>
          <w:tcPr>
            <w:tcW w:w="2875" w:type="dxa"/>
          </w:tcPr>
          <w:p w14:paraId="65403F9E" w14:textId="039E6E78" w:rsidR="00052FF0" w:rsidRPr="00052FF0" w:rsidRDefault="00052FF0" w:rsidP="002470FE">
            <w:pPr>
              <w:pStyle w:val="a6"/>
              <w:ind w:left="0"/>
            </w:pPr>
            <w:r>
              <w:t>4</w:t>
            </w:r>
          </w:p>
        </w:tc>
      </w:tr>
      <w:tr w:rsidR="00052FF0" w:rsidRPr="00E77FD0" w14:paraId="7F31431D" w14:textId="77777777" w:rsidTr="002470FE">
        <w:tc>
          <w:tcPr>
            <w:tcW w:w="693" w:type="dxa"/>
          </w:tcPr>
          <w:p w14:paraId="56F402CF" w14:textId="77777777" w:rsidR="00052FF0" w:rsidRPr="00E77FD0" w:rsidRDefault="00052FF0" w:rsidP="002470FE">
            <w:pPr>
              <w:pStyle w:val="a6"/>
              <w:ind w:left="0"/>
            </w:pPr>
            <w:r w:rsidRPr="00E77FD0">
              <w:t>2.</w:t>
            </w:r>
          </w:p>
        </w:tc>
        <w:tc>
          <w:tcPr>
            <w:tcW w:w="5057" w:type="dxa"/>
          </w:tcPr>
          <w:p w14:paraId="65D769EC" w14:textId="2DA37956" w:rsidR="00052FF0" w:rsidRPr="00E77FD0" w:rsidRDefault="00052FF0" w:rsidP="002470FE">
            <w:pPr>
              <w:pStyle w:val="a6"/>
              <w:ind w:left="0"/>
            </w:pPr>
            <w:r>
              <w:t>Решение задачи с рекуррентным соотношением</w:t>
            </w:r>
            <w:r>
              <w:rPr>
                <w:rStyle w:val="a9"/>
              </w:rPr>
              <w:footnoteReference w:id="2"/>
            </w:r>
            <w:r>
              <w:t xml:space="preserve"> </w:t>
            </w:r>
          </w:p>
        </w:tc>
        <w:tc>
          <w:tcPr>
            <w:tcW w:w="2875" w:type="dxa"/>
          </w:tcPr>
          <w:p w14:paraId="140782CA" w14:textId="310B01CD" w:rsidR="00052FF0" w:rsidRPr="00052FF0" w:rsidRDefault="00A50FC5" w:rsidP="002470FE">
            <w:pPr>
              <w:pStyle w:val="a6"/>
              <w:ind w:left="0"/>
            </w:pPr>
            <w:r>
              <w:t>6</w:t>
            </w:r>
          </w:p>
        </w:tc>
      </w:tr>
      <w:tr w:rsidR="00052FF0" w:rsidRPr="00E77FD0" w14:paraId="01BDA90A" w14:textId="77777777" w:rsidTr="002470FE">
        <w:tc>
          <w:tcPr>
            <w:tcW w:w="693" w:type="dxa"/>
          </w:tcPr>
          <w:p w14:paraId="37FE4BE0" w14:textId="640A8DEB" w:rsidR="00052FF0" w:rsidRPr="00E77FD0" w:rsidRDefault="00052FF0" w:rsidP="002470FE">
            <w:pPr>
              <w:pStyle w:val="a6"/>
              <w:ind w:left="0"/>
            </w:pPr>
            <w:r>
              <w:t>3</w:t>
            </w:r>
          </w:p>
        </w:tc>
        <w:tc>
          <w:tcPr>
            <w:tcW w:w="5057" w:type="dxa"/>
          </w:tcPr>
          <w:p w14:paraId="31B19B28" w14:textId="7F602251" w:rsidR="00052FF0" w:rsidRDefault="00A50FC5" w:rsidP="002470FE">
            <w:pPr>
              <w:pStyle w:val="a6"/>
              <w:ind w:left="0"/>
            </w:pPr>
            <w:r w:rsidRPr="00E77FD0">
              <w:t>Даны полные ответы на теоретические вопросы (п.</w:t>
            </w:r>
            <w:r w:rsidR="00246987">
              <w:t>6</w:t>
            </w:r>
            <w:r w:rsidRPr="00E77FD0">
              <w:t>)</w:t>
            </w:r>
          </w:p>
        </w:tc>
        <w:tc>
          <w:tcPr>
            <w:tcW w:w="2875" w:type="dxa"/>
          </w:tcPr>
          <w:p w14:paraId="059A0BA7" w14:textId="2C22EB2F" w:rsidR="00052FF0" w:rsidRDefault="00A50FC5" w:rsidP="002470FE">
            <w:pPr>
              <w:pStyle w:val="a6"/>
              <w:ind w:left="0"/>
            </w:pPr>
            <w:r>
              <w:t>1</w:t>
            </w:r>
          </w:p>
        </w:tc>
      </w:tr>
      <w:tr w:rsidR="00052FF0" w:rsidRPr="00E77FD0" w14:paraId="39125145" w14:textId="77777777" w:rsidTr="002470FE">
        <w:tc>
          <w:tcPr>
            <w:tcW w:w="693" w:type="dxa"/>
          </w:tcPr>
          <w:p w14:paraId="1FE8B788" w14:textId="27EE7CBC" w:rsidR="00052FF0" w:rsidRPr="00E77FD0" w:rsidRDefault="00052FF0" w:rsidP="002470FE">
            <w:pPr>
              <w:pStyle w:val="a6"/>
              <w:ind w:left="0"/>
            </w:pPr>
            <w:r>
              <w:t>4</w:t>
            </w:r>
          </w:p>
        </w:tc>
        <w:tc>
          <w:tcPr>
            <w:tcW w:w="5057" w:type="dxa"/>
          </w:tcPr>
          <w:p w14:paraId="3DD5A9F5" w14:textId="2A3391A9" w:rsidR="00052FF0" w:rsidRPr="00E77FD0" w:rsidRDefault="00052FF0" w:rsidP="002470FE">
            <w:pPr>
              <w:pStyle w:val="a6"/>
              <w:ind w:left="0"/>
            </w:pPr>
            <w:r>
              <w:t>Оформление программы с учетом стайл-гайда</w:t>
            </w:r>
          </w:p>
        </w:tc>
        <w:tc>
          <w:tcPr>
            <w:tcW w:w="2875" w:type="dxa"/>
          </w:tcPr>
          <w:p w14:paraId="48E5F5C5" w14:textId="4F05A3BF" w:rsidR="00052FF0" w:rsidRPr="00052FF0" w:rsidRDefault="00A50FC5" w:rsidP="002470FE">
            <w:pPr>
              <w:pStyle w:val="a6"/>
              <w:ind w:left="0"/>
            </w:pPr>
            <w:r>
              <w:t>1</w:t>
            </w:r>
          </w:p>
        </w:tc>
      </w:tr>
    </w:tbl>
    <w:p w14:paraId="6DBB3302" w14:textId="77777777" w:rsidR="00052FF0" w:rsidRDefault="00052FF0" w:rsidP="00052FF0"/>
    <w:sectPr w:rsidR="00052FF0" w:rsidSect="00E95D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57D7" w14:textId="77777777" w:rsidR="00B33260" w:rsidRDefault="00B33260" w:rsidP="00575E68">
      <w:r>
        <w:separator/>
      </w:r>
    </w:p>
  </w:endnote>
  <w:endnote w:type="continuationSeparator" w:id="0">
    <w:p w14:paraId="7563E16B" w14:textId="77777777" w:rsidR="00B33260" w:rsidRDefault="00B33260" w:rsidP="00575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A260D" w14:textId="77777777" w:rsidR="00B33260" w:rsidRDefault="00B33260" w:rsidP="00575E68">
      <w:r>
        <w:separator/>
      </w:r>
    </w:p>
  </w:footnote>
  <w:footnote w:type="continuationSeparator" w:id="0">
    <w:p w14:paraId="327E5C11" w14:textId="77777777" w:rsidR="00B33260" w:rsidRDefault="00B33260" w:rsidP="00575E68">
      <w:r>
        <w:continuationSeparator/>
      </w:r>
    </w:p>
  </w:footnote>
  <w:footnote w:id="1">
    <w:p w14:paraId="5438B227" w14:textId="77777777" w:rsidR="00052FF0" w:rsidRDefault="00052FF0" w:rsidP="00052FF0">
      <w:pPr>
        <w:pStyle w:val="a7"/>
      </w:pPr>
      <w:r>
        <w:rPr>
          <w:rStyle w:val="a9"/>
        </w:rPr>
        <w:footnoteRef/>
      </w:r>
      <w:r>
        <w:t xml:space="preserve"> общий член суммы относится к типу 1 или типу 3</w:t>
      </w:r>
    </w:p>
  </w:footnote>
  <w:footnote w:id="2">
    <w:p w14:paraId="7372B11B" w14:textId="77777777" w:rsidR="00052FF0" w:rsidRDefault="00052FF0" w:rsidP="00052FF0">
      <w:pPr>
        <w:pStyle w:val="a7"/>
      </w:pPr>
      <w:r>
        <w:rPr>
          <w:rStyle w:val="a9"/>
        </w:rPr>
        <w:footnoteRef/>
      </w:r>
      <w:r>
        <w:t xml:space="preserve"> общий член суммы относится к типу 1 или типу 3, для задачи с общим членом суммы типа 2 рекуррентное соотношение не требуется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D48"/>
    <w:multiLevelType w:val="hybridMultilevel"/>
    <w:tmpl w:val="180E2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F7705F"/>
    <w:multiLevelType w:val="hybridMultilevel"/>
    <w:tmpl w:val="0ED0A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FB0601"/>
    <w:multiLevelType w:val="hybridMultilevel"/>
    <w:tmpl w:val="180E2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B71458"/>
    <w:multiLevelType w:val="hybridMultilevel"/>
    <w:tmpl w:val="74F41D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6A8F4469"/>
    <w:multiLevelType w:val="hybridMultilevel"/>
    <w:tmpl w:val="24A4FD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FCD520C"/>
    <w:multiLevelType w:val="singleLevel"/>
    <w:tmpl w:val="0419000F"/>
    <w:lvl w:ilvl="0">
      <w:start w:val="1"/>
      <w:numFmt w:val="decimal"/>
      <w:lvlText w:val="%1."/>
      <w:lvlJc w:val="left"/>
      <w:pPr>
        <w:tabs>
          <w:tab w:val="num" w:pos="360"/>
        </w:tabs>
        <w:ind w:left="360" w:hanging="360"/>
      </w:pPr>
    </w:lvl>
  </w:abstractNum>
  <w:abstractNum w:abstractNumId="7" w15:restartNumberingAfterBreak="0">
    <w:nsid w:val="729631D9"/>
    <w:multiLevelType w:val="hybridMultilevel"/>
    <w:tmpl w:val="121E507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2C25809"/>
    <w:multiLevelType w:val="hybridMultilevel"/>
    <w:tmpl w:val="E64209FE"/>
    <w:lvl w:ilvl="0" w:tplc="18049BD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lvlOverride w:ilvl="0">
      <w:startOverride w:val="1"/>
    </w:lvlOverride>
  </w:num>
  <w:num w:numId="2">
    <w:abstractNumId w:val="7"/>
  </w:num>
  <w:num w:numId="3">
    <w:abstractNumId w:val="0"/>
  </w:num>
  <w:num w:numId="4">
    <w:abstractNumId w:val="1"/>
  </w:num>
  <w:num w:numId="5">
    <w:abstractNumId w:val="3"/>
  </w:num>
  <w:num w:numId="6">
    <w:abstractNumId w:val="8"/>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DF5"/>
    <w:rsid w:val="00052FF0"/>
    <w:rsid w:val="00246987"/>
    <w:rsid w:val="00281FCC"/>
    <w:rsid w:val="00283BA2"/>
    <w:rsid w:val="002A37F9"/>
    <w:rsid w:val="002B6263"/>
    <w:rsid w:val="00322343"/>
    <w:rsid w:val="00436DF5"/>
    <w:rsid w:val="004B7285"/>
    <w:rsid w:val="0053370D"/>
    <w:rsid w:val="00575E68"/>
    <w:rsid w:val="005D5565"/>
    <w:rsid w:val="006C1353"/>
    <w:rsid w:val="008279F3"/>
    <w:rsid w:val="00925687"/>
    <w:rsid w:val="009D247C"/>
    <w:rsid w:val="00A50FC5"/>
    <w:rsid w:val="00A52D65"/>
    <w:rsid w:val="00A734BA"/>
    <w:rsid w:val="00B14C7A"/>
    <w:rsid w:val="00B33260"/>
    <w:rsid w:val="00BA49AB"/>
    <w:rsid w:val="00C06CAC"/>
    <w:rsid w:val="00C07012"/>
    <w:rsid w:val="00D12C24"/>
    <w:rsid w:val="00DA37FD"/>
    <w:rsid w:val="00E95D06"/>
    <w:rsid w:val="00F75D76"/>
    <w:rsid w:val="00FC11BD"/>
    <w:rsid w:val="3A01D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71A5"/>
  <w15:docId w15:val="{A7A04DF9-5231-41B2-AA23-F4619491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DF5"/>
    <w:pPr>
      <w:autoSpaceDE w:val="0"/>
      <w:autoSpaceDN w:val="0"/>
      <w:spacing w:before="0" w:after="0"/>
    </w:pPr>
    <w:rPr>
      <w:rFonts w:ascii="Times New Roman" w:eastAsiaTheme="minorEastAsia" w:hAnsi="Times New Roman" w:cs="Times New Roman"/>
      <w:sz w:val="20"/>
      <w:szCs w:val="20"/>
      <w:lang w:eastAsia="ru-RU"/>
    </w:rPr>
  </w:style>
  <w:style w:type="paragraph" w:styleId="1">
    <w:name w:val="heading 1"/>
    <w:basedOn w:val="a"/>
    <w:next w:val="a"/>
    <w:link w:val="10"/>
    <w:uiPriority w:val="9"/>
    <w:qFormat/>
    <w:rsid w:val="00B14C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8279F3"/>
    <w:pPr>
      <w:keepNext/>
      <w:autoSpaceDE/>
      <w:autoSpaceDN/>
      <w:spacing w:before="240" w:after="60"/>
      <w:outlineLvl w:val="1"/>
    </w:pPr>
    <w:rPr>
      <w:rFonts w:ascii="Arial" w:eastAsia="Times New Roman" w:hAnsi="Arial" w:cs="Arial"/>
      <w:b/>
      <w:bCs/>
      <w:i/>
      <w:iCs/>
      <w:sz w:val="28"/>
      <w:szCs w:val="28"/>
    </w:rPr>
  </w:style>
  <w:style w:type="paragraph" w:styleId="3">
    <w:name w:val="heading 3"/>
    <w:basedOn w:val="a"/>
    <w:next w:val="a"/>
    <w:link w:val="30"/>
    <w:uiPriority w:val="9"/>
    <w:unhideWhenUsed/>
    <w:qFormat/>
    <w:rsid w:val="0024698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436DF5"/>
    <w:rPr>
      <w:rFonts w:ascii="Courier New" w:hAnsi="Courier New" w:cs="Courier New"/>
    </w:rPr>
  </w:style>
  <w:style w:type="character" w:customStyle="1" w:styleId="a4">
    <w:name w:val="Текст Знак"/>
    <w:basedOn w:val="a0"/>
    <w:link w:val="a3"/>
    <w:uiPriority w:val="99"/>
    <w:semiHidden/>
    <w:rsid w:val="00436DF5"/>
    <w:rPr>
      <w:rFonts w:ascii="Courier New" w:eastAsiaTheme="minorEastAsia" w:hAnsi="Courier New" w:cs="Courier New"/>
      <w:sz w:val="20"/>
      <w:szCs w:val="20"/>
      <w:lang w:eastAsia="ru-RU"/>
    </w:rPr>
  </w:style>
  <w:style w:type="paragraph" w:customStyle="1" w:styleId="11">
    <w:name w:val="заголовок 1"/>
    <w:basedOn w:val="a"/>
    <w:next w:val="a"/>
    <w:uiPriority w:val="99"/>
    <w:rsid w:val="00436DF5"/>
    <w:pPr>
      <w:keepNext/>
      <w:pageBreakBefore/>
      <w:spacing w:before="240" w:after="60"/>
      <w:outlineLvl w:val="0"/>
    </w:pPr>
    <w:rPr>
      <w:rFonts w:ascii="Arial" w:hAnsi="Arial" w:cs="Arial"/>
      <w:b/>
      <w:bCs/>
      <w:kern w:val="28"/>
      <w:sz w:val="32"/>
      <w:szCs w:val="32"/>
    </w:rPr>
  </w:style>
  <w:style w:type="paragraph" w:customStyle="1" w:styleId="21">
    <w:name w:val="заголовок 2"/>
    <w:basedOn w:val="a"/>
    <w:next w:val="a"/>
    <w:uiPriority w:val="99"/>
    <w:rsid w:val="00436DF5"/>
    <w:pPr>
      <w:keepNext/>
      <w:spacing w:before="240" w:after="60"/>
      <w:outlineLvl w:val="1"/>
    </w:pPr>
    <w:rPr>
      <w:b/>
      <w:bCs/>
      <w:sz w:val="32"/>
      <w:szCs w:val="32"/>
    </w:rPr>
  </w:style>
  <w:style w:type="paragraph" w:customStyle="1" w:styleId="4">
    <w:name w:val="заголовок 4"/>
    <w:basedOn w:val="a"/>
    <w:next w:val="a"/>
    <w:uiPriority w:val="99"/>
    <w:rsid w:val="00436DF5"/>
    <w:pPr>
      <w:keepNext/>
      <w:outlineLvl w:val="3"/>
    </w:pPr>
    <w:rPr>
      <w:b/>
      <w:bCs/>
      <w:u w:val="single"/>
    </w:rPr>
  </w:style>
  <w:style w:type="paragraph" w:customStyle="1" w:styleId="a5">
    <w:name w:val="текст примечания"/>
    <w:basedOn w:val="a"/>
    <w:uiPriority w:val="99"/>
    <w:rsid w:val="00436DF5"/>
  </w:style>
  <w:style w:type="character" w:customStyle="1" w:styleId="20">
    <w:name w:val="Заголовок 2 Знак"/>
    <w:basedOn w:val="a0"/>
    <w:link w:val="2"/>
    <w:rsid w:val="008279F3"/>
    <w:rPr>
      <w:rFonts w:ascii="Arial" w:eastAsia="Times New Roman" w:hAnsi="Arial" w:cs="Arial"/>
      <w:b/>
      <w:bCs/>
      <w:i/>
      <w:iCs/>
      <w:sz w:val="28"/>
      <w:szCs w:val="28"/>
      <w:lang w:eastAsia="ru-RU"/>
    </w:rPr>
  </w:style>
  <w:style w:type="paragraph" w:styleId="a6">
    <w:name w:val="List Paragraph"/>
    <w:basedOn w:val="a"/>
    <w:uiPriority w:val="34"/>
    <w:qFormat/>
    <w:rsid w:val="008279F3"/>
    <w:pPr>
      <w:ind w:left="720"/>
      <w:contextualSpacing/>
    </w:pPr>
  </w:style>
  <w:style w:type="character" w:customStyle="1" w:styleId="10">
    <w:name w:val="Заголовок 1 Знак"/>
    <w:basedOn w:val="a0"/>
    <w:link w:val="1"/>
    <w:uiPriority w:val="9"/>
    <w:rsid w:val="00B14C7A"/>
    <w:rPr>
      <w:rFonts w:asciiTheme="majorHAnsi" w:eastAsiaTheme="majorEastAsia" w:hAnsiTheme="majorHAnsi" w:cstheme="majorBidi"/>
      <w:b/>
      <w:bCs/>
      <w:color w:val="365F91" w:themeColor="accent1" w:themeShade="BF"/>
      <w:sz w:val="28"/>
      <w:szCs w:val="28"/>
      <w:lang w:eastAsia="ru-RU"/>
    </w:rPr>
  </w:style>
  <w:style w:type="paragraph" w:styleId="a7">
    <w:name w:val="footnote text"/>
    <w:basedOn w:val="a"/>
    <w:link w:val="a8"/>
    <w:uiPriority w:val="99"/>
    <w:semiHidden/>
    <w:unhideWhenUsed/>
    <w:rsid w:val="00575E68"/>
  </w:style>
  <w:style w:type="character" w:customStyle="1" w:styleId="a8">
    <w:name w:val="Текст сноски Знак"/>
    <w:basedOn w:val="a0"/>
    <w:link w:val="a7"/>
    <w:uiPriority w:val="99"/>
    <w:semiHidden/>
    <w:rsid w:val="00575E68"/>
    <w:rPr>
      <w:rFonts w:ascii="Times New Roman" w:eastAsiaTheme="minorEastAsia" w:hAnsi="Times New Roman" w:cs="Times New Roman"/>
      <w:sz w:val="20"/>
      <w:szCs w:val="20"/>
      <w:lang w:eastAsia="ru-RU"/>
    </w:rPr>
  </w:style>
  <w:style w:type="character" w:styleId="a9">
    <w:name w:val="footnote reference"/>
    <w:basedOn w:val="a0"/>
    <w:uiPriority w:val="99"/>
    <w:semiHidden/>
    <w:unhideWhenUsed/>
    <w:rsid w:val="00575E68"/>
    <w:rPr>
      <w:vertAlign w:val="superscript"/>
    </w:rPr>
  </w:style>
  <w:style w:type="table" w:styleId="aa">
    <w:name w:val="Table Grid"/>
    <w:basedOn w:val="a1"/>
    <w:uiPriority w:val="59"/>
    <w:rsid w:val="00052FF0"/>
    <w:pPr>
      <w:spacing w:before="0" w:after="0"/>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246987"/>
    <w:pPr>
      <w:autoSpaceDE/>
      <w:autoSpaceDN/>
      <w:spacing w:before="100" w:beforeAutospacing="1" w:after="100" w:afterAutospacing="1"/>
    </w:pPr>
    <w:rPr>
      <w:rFonts w:eastAsia="Times New Roman"/>
      <w:sz w:val="24"/>
      <w:szCs w:val="24"/>
    </w:rPr>
  </w:style>
  <w:style w:type="character" w:customStyle="1" w:styleId="30">
    <w:name w:val="Заголовок 3 Знак"/>
    <w:basedOn w:val="a0"/>
    <w:link w:val="3"/>
    <w:uiPriority w:val="9"/>
    <w:rsid w:val="00246987"/>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328">
      <w:bodyDiv w:val="1"/>
      <w:marLeft w:val="0"/>
      <w:marRight w:val="0"/>
      <w:marTop w:val="0"/>
      <w:marBottom w:val="0"/>
      <w:divBdr>
        <w:top w:val="none" w:sz="0" w:space="0" w:color="auto"/>
        <w:left w:val="none" w:sz="0" w:space="0" w:color="auto"/>
        <w:bottom w:val="none" w:sz="0" w:space="0" w:color="auto"/>
        <w:right w:val="none" w:sz="0" w:space="0" w:color="auto"/>
      </w:divBdr>
    </w:div>
    <w:div w:id="40888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0.wmf"/><Relationship Id="rId159" Type="http://schemas.openxmlformats.org/officeDocument/2006/relationships/oleObject" Target="embeddings/oleObject84.bin"/><Relationship Id="rId170" Type="http://schemas.openxmlformats.org/officeDocument/2006/relationships/oleObject" Target="embeddings/oleObject90.bin"/><Relationship Id="rId107" Type="http://schemas.openxmlformats.org/officeDocument/2006/relationships/oleObject" Target="embeddings/oleObject54.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image" Target="media/image56.wmf"/><Relationship Id="rId149" Type="http://schemas.openxmlformats.org/officeDocument/2006/relationships/oleObject" Target="embeddings/oleObject78.bin"/><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image" Target="media/image69.wmf"/><Relationship Id="rId181" Type="http://schemas.openxmlformats.org/officeDocument/2006/relationships/oleObject" Target="embeddings/oleObject101.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60.bin"/><Relationship Id="rId139" Type="http://schemas.openxmlformats.org/officeDocument/2006/relationships/oleObject" Target="embeddings/oleObject72.bin"/><Relationship Id="rId85" Type="http://schemas.openxmlformats.org/officeDocument/2006/relationships/image" Target="media/image37.wmf"/><Relationship Id="rId150" Type="http://schemas.openxmlformats.org/officeDocument/2006/relationships/image" Target="media/image65.wmf"/><Relationship Id="rId171" Type="http://schemas.openxmlformats.org/officeDocument/2006/relationships/oleObject" Target="embeddings/oleObject9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7.wmf"/><Relationship Id="rId129" Type="http://schemas.openxmlformats.org/officeDocument/2006/relationships/oleObject" Target="embeddings/oleObject66.bin"/><Relationship Id="rId54" Type="http://schemas.openxmlformats.org/officeDocument/2006/relationships/oleObject" Target="embeddings/oleObject24.bin"/><Relationship Id="rId75" Type="http://schemas.openxmlformats.org/officeDocument/2006/relationships/image" Target="media/image33.wmf"/><Relationship Id="rId96" Type="http://schemas.openxmlformats.org/officeDocument/2006/relationships/oleObject" Target="embeddings/oleObject48.bin"/><Relationship Id="rId140" Type="http://schemas.openxmlformats.org/officeDocument/2006/relationships/image" Target="media/image61.wmf"/><Relationship Id="rId161" Type="http://schemas.openxmlformats.org/officeDocument/2006/relationships/oleObject" Target="embeddings/oleObject85.bin"/><Relationship Id="rId182" Type="http://schemas.openxmlformats.org/officeDocument/2006/relationships/oleObject" Target="embeddings/oleObject102.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2.wmf"/><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57.wmf"/><Relationship Id="rId151" Type="http://schemas.openxmlformats.org/officeDocument/2006/relationships/oleObject" Target="embeddings/oleObject79.bin"/><Relationship Id="rId172" Type="http://schemas.openxmlformats.org/officeDocument/2006/relationships/oleObject" Target="embeddings/oleObject92.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2.wmf"/><Relationship Id="rId104" Type="http://schemas.openxmlformats.org/officeDocument/2006/relationships/image" Target="media/image45.wmf"/><Relationship Id="rId120" Type="http://schemas.openxmlformats.org/officeDocument/2006/relationships/oleObject" Target="embeddings/oleObject61.bin"/><Relationship Id="rId125" Type="http://schemas.openxmlformats.org/officeDocument/2006/relationships/image" Target="media/image55.wmf"/><Relationship Id="rId141" Type="http://schemas.openxmlformats.org/officeDocument/2006/relationships/oleObject" Target="embeddings/oleObject73.bin"/><Relationship Id="rId146" Type="http://schemas.openxmlformats.org/officeDocument/2006/relationships/oleObject" Target="embeddings/oleObject76.bin"/><Relationship Id="rId167" Type="http://schemas.openxmlformats.org/officeDocument/2006/relationships/oleObject" Target="embeddings/oleObject88.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0.wmf"/><Relationship Id="rId162" Type="http://schemas.openxmlformats.org/officeDocument/2006/relationships/image" Target="media/image70.wmf"/><Relationship Id="rId183" Type="http://schemas.openxmlformats.org/officeDocument/2006/relationships/oleObject" Target="embeddings/oleObject10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48.wmf"/><Relationship Id="rId115" Type="http://schemas.openxmlformats.org/officeDocument/2006/relationships/oleObject" Target="embeddings/oleObject58.bin"/><Relationship Id="rId131" Type="http://schemas.openxmlformats.org/officeDocument/2006/relationships/oleObject" Target="embeddings/oleObject67.bin"/><Relationship Id="rId136" Type="http://schemas.openxmlformats.org/officeDocument/2006/relationships/oleObject" Target="embeddings/oleObject70.bin"/><Relationship Id="rId157" Type="http://schemas.openxmlformats.org/officeDocument/2006/relationships/oleObject" Target="embeddings/oleObject83.bin"/><Relationship Id="rId178" Type="http://schemas.openxmlformats.org/officeDocument/2006/relationships/oleObject" Target="embeddings/oleObject98.bin"/><Relationship Id="rId61" Type="http://schemas.openxmlformats.org/officeDocument/2006/relationships/image" Target="media/image27.wmf"/><Relationship Id="rId82" Type="http://schemas.openxmlformats.org/officeDocument/2006/relationships/image" Target="media/image36.wmf"/><Relationship Id="rId152" Type="http://schemas.openxmlformats.org/officeDocument/2006/relationships/oleObject" Target="embeddings/oleObject80.bin"/><Relationship Id="rId173" Type="http://schemas.openxmlformats.org/officeDocument/2006/relationships/oleObject" Target="embeddings/oleObject9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image" Target="media/image43.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oleObject" Target="embeddings/oleObject77.bin"/><Relationship Id="rId168" Type="http://schemas.openxmlformats.org/officeDocument/2006/relationships/oleObject" Target="embeddings/oleObject8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image" Target="media/image53.wmf"/><Relationship Id="rId142" Type="http://schemas.openxmlformats.org/officeDocument/2006/relationships/oleObject" Target="embeddings/oleObject74.bin"/><Relationship Id="rId163" Type="http://schemas.openxmlformats.org/officeDocument/2006/relationships/oleObject" Target="embeddings/oleObject86.bin"/><Relationship Id="rId184" Type="http://schemas.openxmlformats.org/officeDocument/2006/relationships/oleObject" Target="embeddings/oleObject104.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9.bin"/><Relationship Id="rId137" Type="http://schemas.openxmlformats.org/officeDocument/2006/relationships/oleObject" Target="embeddings/oleObject71.bin"/><Relationship Id="rId158" Type="http://schemas.openxmlformats.org/officeDocument/2006/relationships/image" Target="media/image68.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oleObject" Target="embeddings/oleObject56.bin"/><Relationship Id="rId132" Type="http://schemas.openxmlformats.org/officeDocument/2006/relationships/oleObject" Target="embeddings/oleObject68.bin"/><Relationship Id="rId153" Type="http://schemas.openxmlformats.org/officeDocument/2006/relationships/image" Target="media/image66.wmf"/><Relationship Id="rId174" Type="http://schemas.openxmlformats.org/officeDocument/2006/relationships/oleObject" Target="embeddings/oleObject94.bin"/><Relationship Id="rId179" Type="http://schemas.openxmlformats.org/officeDocument/2006/relationships/oleObject" Target="embeddings/oleObject99.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image" Target="media/image46.wmf"/><Relationship Id="rId127" Type="http://schemas.openxmlformats.org/officeDocument/2006/relationships/oleObject" Target="embeddings/oleObject65.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2.bin"/><Relationship Id="rId143" Type="http://schemas.openxmlformats.org/officeDocument/2006/relationships/image" Target="media/image62.wmf"/><Relationship Id="rId148" Type="http://schemas.openxmlformats.org/officeDocument/2006/relationships/image" Target="media/image64.wmf"/><Relationship Id="rId164" Type="http://schemas.openxmlformats.org/officeDocument/2006/relationships/image" Target="media/image71.wmf"/><Relationship Id="rId169" Type="http://schemas.openxmlformats.org/officeDocument/2006/relationships/image" Target="media/image73.wmf"/><Relationship Id="rId185" Type="http://schemas.openxmlformats.org/officeDocument/2006/relationships/oleObject" Target="embeddings/oleObject105.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0.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4.bin"/><Relationship Id="rId112" Type="http://schemas.openxmlformats.org/officeDocument/2006/relationships/image" Target="media/image49.wmf"/><Relationship Id="rId133" Type="http://schemas.openxmlformats.org/officeDocument/2006/relationships/image" Target="media/image58.wmf"/><Relationship Id="rId154" Type="http://schemas.openxmlformats.org/officeDocument/2006/relationships/oleObject" Target="embeddings/oleObject81.bin"/><Relationship Id="rId175" Type="http://schemas.openxmlformats.org/officeDocument/2006/relationships/oleObject" Target="embeddings/oleObject95.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8.bin"/><Relationship Id="rId102" Type="http://schemas.openxmlformats.org/officeDocument/2006/relationships/image" Target="media/image44.wmf"/><Relationship Id="rId123" Type="http://schemas.openxmlformats.org/officeDocument/2006/relationships/image" Target="media/image54.wmf"/><Relationship Id="rId144" Type="http://schemas.openxmlformats.org/officeDocument/2006/relationships/oleObject" Target="embeddings/oleObject75.bin"/><Relationship Id="rId90" Type="http://schemas.openxmlformats.org/officeDocument/2006/relationships/image" Target="media/image39.wmf"/><Relationship Id="rId165" Type="http://schemas.openxmlformats.org/officeDocument/2006/relationships/oleObject" Target="embeddings/oleObject87.bin"/><Relationship Id="rId186"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7.bin"/><Relationship Id="rId134" Type="http://schemas.openxmlformats.org/officeDocument/2006/relationships/oleObject" Target="embeddings/oleObject69.bin"/><Relationship Id="rId80" Type="http://schemas.openxmlformats.org/officeDocument/2006/relationships/image" Target="media/image35.wmf"/><Relationship Id="rId155" Type="http://schemas.openxmlformats.org/officeDocument/2006/relationships/image" Target="media/image67.wmf"/><Relationship Id="rId176" Type="http://schemas.openxmlformats.org/officeDocument/2006/relationships/oleObject" Target="embeddings/oleObject96.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oleObject" Target="embeddings/oleObject63.bin"/><Relationship Id="rId70" Type="http://schemas.openxmlformats.org/officeDocument/2006/relationships/image" Target="media/image31.wmf"/><Relationship Id="rId91" Type="http://schemas.openxmlformats.org/officeDocument/2006/relationships/oleObject" Target="embeddings/oleObject45.bin"/><Relationship Id="rId145" Type="http://schemas.openxmlformats.org/officeDocument/2006/relationships/image" Target="media/image63.wmf"/><Relationship Id="rId166" Type="http://schemas.openxmlformats.org/officeDocument/2006/relationships/image" Target="media/image72.wmf"/><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0.wmf"/><Relationship Id="rId60" Type="http://schemas.openxmlformats.org/officeDocument/2006/relationships/oleObject" Target="embeddings/oleObject27.bin"/><Relationship Id="rId81" Type="http://schemas.openxmlformats.org/officeDocument/2006/relationships/oleObject" Target="embeddings/oleObject39.bin"/><Relationship Id="rId135" Type="http://schemas.openxmlformats.org/officeDocument/2006/relationships/image" Target="media/image59.wmf"/><Relationship Id="rId156" Type="http://schemas.openxmlformats.org/officeDocument/2006/relationships/oleObject" Target="embeddings/oleObject82.bin"/><Relationship Id="rId177" Type="http://schemas.openxmlformats.org/officeDocument/2006/relationships/oleObject" Target="embeddings/oleObject9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D1081-7140-4B20-9D26-B6E34ACA6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1484</Words>
  <Characters>8459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Olga Vikenteva</cp:lastModifiedBy>
  <cp:revision>12</cp:revision>
  <cp:lastPrinted>2024-10-09T07:25:00Z</cp:lastPrinted>
  <dcterms:created xsi:type="dcterms:W3CDTF">2013-09-03T01:45:00Z</dcterms:created>
  <dcterms:modified xsi:type="dcterms:W3CDTF">2024-11-14T17:05:00Z</dcterms:modified>
</cp:coreProperties>
</file>