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g" ContentType="image/pn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jpeg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3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4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xmlns:a16="http://schemas.microsoft.com/office/drawing/2014/main" mc:Ignorable="w14 w15 w16se w16cid wp14">
  <w:body>
    <w:p xmlns:wp14="http://schemas.microsoft.com/office/word/2010/wordml" w:rsidR="00D00601" w:rsidP="00B23A21" w:rsidRDefault="00B23A21" w14:paraId="62023BEB" wp14:textId="77777777">
      <w:pPr>
        <w:spacing w:after="0" w:line="259" w:lineRule="auto"/>
        <w:ind w:left="65" w:right="0" w:firstLine="0"/>
        <w:rPr>
          <w:sz w:val="28"/>
        </w:rPr>
      </w:pPr>
      <w:r>
        <w:rPr>
          <w:sz w:val="28"/>
        </w:rPr>
        <w:t xml:space="preserve">                                                </w:t>
      </w:r>
      <w:r w:rsidR="00564F0D">
        <w:rPr>
          <w:noProof/>
          <w:lang w:bidi="ar-SA"/>
        </w:rPr>
        <w:drawing>
          <wp:inline xmlns:wp14="http://schemas.microsoft.com/office/word/2010/wordprocessingDrawing" distT="0" distB="0" distL="0" distR="0" wp14:anchorId="34F9B02E" wp14:editId="7777777">
            <wp:extent cx="915035" cy="1113854"/>
            <wp:effectExtent l="0" t="0" r="0" b="0"/>
            <wp:docPr id="1586" name="Picture 1586" descr="C:\Users\thami\Desktop\brasao_uf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Picture 15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1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F0D">
        <w:rPr>
          <w:sz w:val="28"/>
        </w:rPr>
        <w:t xml:space="preserve"> </w:t>
      </w:r>
    </w:p>
    <w:p xmlns:wp14="http://schemas.microsoft.com/office/word/2010/wordml" w:rsidR="00B23A21" w:rsidP="00B23A21" w:rsidRDefault="00B23A21" w14:paraId="672A6659" wp14:textId="77777777">
      <w:pPr>
        <w:spacing w:after="0" w:line="259" w:lineRule="auto"/>
        <w:ind w:left="65" w:right="0" w:firstLine="0"/>
        <w:rPr>
          <w:sz w:val="28"/>
        </w:rPr>
      </w:pPr>
    </w:p>
    <w:p xmlns:wp14="http://schemas.microsoft.com/office/word/2010/wordml" w:rsidRPr="00B23A21" w:rsidR="00B23A21" w:rsidP="00B23A21" w:rsidRDefault="00B23A21" w14:paraId="0A37501D" wp14:textId="77777777">
      <w:pPr>
        <w:spacing w:after="0" w:line="259" w:lineRule="auto"/>
        <w:ind w:left="65" w:right="0" w:firstLine="0"/>
        <w:rPr>
          <w:sz w:val="28"/>
        </w:rPr>
      </w:pPr>
    </w:p>
    <w:p xmlns:wp14="http://schemas.microsoft.com/office/word/2010/wordml" w:rsidR="00D00601" w:rsidRDefault="00564F0D" w14:paraId="5DC9EFFD" wp14:textId="77777777">
      <w:pPr>
        <w:spacing w:after="4" w:line="261" w:lineRule="auto"/>
        <w:jc w:val="center"/>
      </w:pPr>
      <w:r>
        <w:t xml:space="preserve">UFC – UNIVERSIDADE FEDERAL DO CEARÁ CAMPUS DE SOBRAL </w:t>
      </w:r>
    </w:p>
    <w:p xmlns:wp14="http://schemas.microsoft.com/office/word/2010/wordml" w:rsidR="00D00601" w:rsidRDefault="00564F0D" w14:paraId="79B7400D" wp14:textId="77777777">
      <w:pPr>
        <w:ind w:left="1782" w:right="0"/>
      </w:pPr>
      <w:r>
        <w:t xml:space="preserve">CURSO DE ENGENHARIA DA COMPUTAÇÃO </w:t>
      </w:r>
    </w:p>
    <w:p xmlns:wp14="http://schemas.microsoft.com/office/word/2010/wordml" w:rsidR="00D00601" w:rsidRDefault="00564F0D" w14:paraId="446E2886" wp14:textId="77777777">
      <w:pPr>
        <w:spacing w:after="4" w:line="261" w:lineRule="auto"/>
        <w:ind w:right="1307"/>
        <w:jc w:val="center"/>
      </w:pPr>
      <w:r>
        <w:t xml:space="preserve">TURMA 03 </w:t>
      </w:r>
    </w:p>
    <w:p xmlns:wp14="http://schemas.microsoft.com/office/word/2010/wordml" w:rsidR="00D00601" w:rsidRDefault="00564F0D" w14:paraId="5245D6B3" wp14:textId="77777777">
      <w:pPr>
        <w:spacing w:after="4" w:line="261" w:lineRule="auto"/>
        <w:ind w:right="1306"/>
        <w:jc w:val="center"/>
      </w:pPr>
      <w:r>
        <w:t xml:space="preserve">FÍSICA EXPERIMENTAL I </w:t>
      </w:r>
    </w:p>
    <w:p xmlns:wp14="http://schemas.microsoft.com/office/word/2010/wordml" w:rsidR="00D00601" w:rsidRDefault="00564F0D" w14:paraId="78D3E4F5" wp14:textId="77777777">
      <w:pPr>
        <w:ind w:left="2334" w:right="0"/>
      </w:pPr>
      <w:r>
        <w:t xml:space="preserve">PROFESSOR: VALDENIR SILVEIRA </w:t>
      </w:r>
    </w:p>
    <w:p xmlns:wp14="http://schemas.microsoft.com/office/word/2010/wordml" w:rsidR="00D00601" w:rsidRDefault="00564F0D" w14:paraId="29D6B04F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0A6959E7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100C5B58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12F40E89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608DEACE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2BAC6FC9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156A6281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20876B09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10146664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0DFAE634" wp14:textId="77777777">
      <w:pPr>
        <w:spacing w:after="34" w:line="236" w:lineRule="auto"/>
        <w:ind w:left="0" w:right="4189" w:firstLine="0"/>
        <w:jc w:val="left"/>
      </w:pPr>
      <w:r>
        <w:rPr>
          <w:rFonts w:ascii="Arial" w:hAnsi="Arial" w:eastAsia="Arial" w:cs="Arial"/>
        </w:rPr>
        <w:t xml:space="preserve"> </w:t>
      </w:r>
      <w:r>
        <w:t xml:space="preserve"> </w:t>
      </w:r>
    </w:p>
    <w:p xmlns:wp14="http://schemas.microsoft.com/office/word/2010/wordml" w:rsidR="00D00601" w:rsidRDefault="00564F0D" w14:paraId="2002E1A3" wp14:textId="77777777">
      <w:pPr>
        <w:spacing w:after="4" w:line="259" w:lineRule="auto"/>
        <w:ind w:left="0" w:right="1095" w:firstLine="0"/>
        <w:jc w:val="right"/>
      </w:pPr>
      <w:r>
        <w:t xml:space="preserve">RELATÓRIO AULA PRÁTICA DE FÍSICA EXPERIMENTAL. </w:t>
      </w:r>
    </w:p>
    <w:p xmlns:wp14="http://schemas.microsoft.com/office/word/2010/wordml" w:rsidR="00D00601" w:rsidRDefault="00E62711" w14:paraId="5F0622B3" wp14:textId="77777777">
      <w:pPr>
        <w:spacing w:after="4" w:line="261" w:lineRule="auto"/>
        <w:ind w:right="1311"/>
        <w:jc w:val="center"/>
      </w:pPr>
      <w:r>
        <w:t>MOVIMENTO HARMÔNICO SIMPLES</w:t>
      </w:r>
      <w:r w:rsidR="006867CF">
        <w:t xml:space="preserve"> </w:t>
      </w:r>
    </w:p>
    <w:p xmlns:wp14="http://schemas.microsoft.com/office/word/2010/wordml" w:rsidR="00D00601" w:rsidRDefault="00564F0D" w14:paraId="5B68B9CD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1B7172F4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325CE300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25DD3341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23DD831B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28CE8CB7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1895D3B7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7FDE0BDC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6C1031F9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4CE745D7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7D149327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286216C8" wp14:textId="77777777">
      <w:pPr>
        <w:ind w:left="10" w:right="0"/>
      </w:pPr>
      <w:r>
        <w:t>ALANNA MARIA MACHADO ALVES PAIVA</w:t>
      </w:r>
      <w:r w:rsidR="00E3527A">
        <w:t xml:space="preserve"> - 421942</w:t>
      </w:r>
      <w:r>
        <w:t xml:space="preserve">  </w:t>
      </w:r>
    </w:p>
    <w:p xmlns:wp14="http://schemas.microsoft.com/office/word/2010/wordml" w:rsidR="00D00601" w:rsidRDefault="00C853A5" w14:paraId="0A4EC38C" wp14:textId="77777777">
      <w:pPr>
        <w:ind w:left="10" w:right="0"/>
      </w:pPr>
      <w:r>
        <w:t>LIVIA DE OLIVEIRA ANDRADE - 422037</w:t>
      </w:r>
    </w:p>
    <w:p xmlns:wp14="http://schemas.microsoft.com/office/word/2010/wordml" w:rsidR="00D00601" w:rsidP="00E3527A" w:rsidRDefault="00D00601" w14:paraId="5DAB6C7B" wp14:textId="77777777">
      <w:pPr>
        <w:ind w:left="10" w:right="0"/>
      </w:pPr>
    </w:p>
    <w:p xmlns:wp14="http://schemas.microsoft.com/office/word/2010/wordml" w:rsidR="00D00601" w:rsidRDefault="00564F0D" w14:paraId="253B9705" wp14:textId="77777777">
      <w:pPr>
        <w:spacing w:after="0" w:line="259" w:lineRule="auto"/>
        <w:ind w:left="62" w:right="0" w:firstLine="0"/>
        <w:jc w:val="center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752553BD" wp14:textId="77777777"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D00601" w:rsidRDefault="00564F0D" w14:paraId="56051E44" wp14:textId="77777777">
      <w:pPr>
        <w:spacing w:after="0" w:line="259" w:lineRule="auto"/>
        <w:ind w:left="0" w:right="0" w:firstLine="0"/>
        <w:jc w:val="left"/>
      </w:pPr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E3527A" w:rsidRDefault="00564F0D" w14:paraId="3BE4D8D7" wp14:textId="77777777">
      <w:pPr>
        <w:tabs>
          <w:tab w:val="center" w:pos="708"/>
          <w:tab w:val="center" w:pos="1416"/>
          <w:tab w:val="center" w:pos="2125"/>
          <w:tab w:val="center" w:pos="2833"/>
          <w:tab w:val="center" w:pos="4161"/>
        </w:tabs>
        <w:ind w:left="0" w:right="0" w:firstLine="0"/>
        <w:jc w:val="left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</w:rPr>
        <w:t xml:space="preserve"> </w:t>
      </w:r>
      <w:r w:rsidR="00E3527A">
        <w:t>Sobral – CE</w:t>
      </w:r>
    </w:p>
    <w:p xmlns:wp14="http://schemas.microsoft.com/office/word/2010/wordml" w:rsidR="00D00601" w:rsidRDefault="00E3527A" w14:paraId="6D35D551" wp14:textId="77777777">
      <w:pPr>
        <w:tabs>
          <w:tab w:val="center" w:pos="708"/>
          <w:tab w:val="center" w:pos="1416"/>
          <w:tab w:val="center" w:pos="2125"/>
          <w:tab w:val="center" w:pos="2833"/>
          <w:tab w:val="center" w:pos="4161"/>
        </w:tabs>
        <w:ind w:left="0" w:right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2019.1</w:t>
      </w:r>
    </w:p>
    <w:p xmlns:wp14="http://schemas.microsoft.com/office/word/2010/wordml" w:rsidR="00D00601" w:rsidP="007B0B79" w:rsidRDefault="00564F0D" w14:paraId="54F9AE05" wp14:textId="77777777">
      <w:pPr>
        <w:tabs>
          <w:tab w:val="center" w:pos="708"/>
          <w:tab w:val="center" w:pos="1416"/>
          <w:tab w:val="center" w:pos="2125"/>
          <w:tab w:val="center" w:pos="2833"/>
          <w:tab w:val="center" w:pos="4051"/>
        </w:tabs>
        <w:ind w:left="0" w:right="0" w:firstLine="0"/>
        <w:jc w:val="left"/>
      </w:pPr>
      <w:r>
        <w:t xml:space="preserve">  </w:t>
      </w:r>
      <w:r>
        <w:tab/>
      </w:r>
      <w:r>
        <w:t xml:space="preserve"> </w:t>
      </w:r>
      <w:r>
        <w:tab/>
      </w:r>
    </w:p>
    <w:p xmlns:wp14="http://schemas.microsoft.com/office/word/2010/wordml" w:rsidR="00546437" w:rsidP="007B0B79" w:rsidRDefault="00546437" w14:paraId="02EB378F" wp14:textId="77777777">
      <w:pPr>
        <w:tabs>
          <w:tab w:val="center" w:pos="708"/>
          <w:tab w:val="center" w:pos="1416"/>
          <w:tab w:val="center" w:pos="2125"/>
          <w:tab w:val="center" w:pos="2833"/>
          <w:tab w:val="center" w:pos="4051"/>
        </w:tabs>
        <w:ind w:left="0" w:right="0" w:firstLine="0"/>
        <w:jc w:val="left"/>
      </w:pPr>
    </w:p>
    <w:p xmlns:wp14="http://schemas.microsoft.com/office/word/2010/wordml" w:rsidR="00546437" w:rsidP="007B0B79" w:rsidRDefault="00546437" w14:paraId="6A05A809" wp14:textId="77777777">
      <w:pPr>
        <w:tabs>
          <w:tab w:val="center" w:pos="708"/>
          <w:tab w:val="center" w:pos="1416"/>
          <w:tab w:val="center" w:pos="2125"/>
          <w:tab w:val="center" w:pos="2833"/>
          <w:tab w:val="center" w:pos="4051"/>
        </w:tabs>
        <w:ind w:left="0" w:right="0" w:firstLine="0"/>
        <w:jc w:val="left"/>
      </w:pPr>
    </w:p>
    <w:p xmlns:wp14="http://schemas.microsoft.com/office/word/2010/wordml" w:rsidR="00546437" w:rsidP="007B0B79" w:rsidRDefault="00546437" w14:paraId="5A39BBE3" wp14:textId="77777777">
      <w:pPr>
        <w:tabs>
          <w:tab w:val="center" w:pos="708"/>
          <w:tab w:val="center" w:pos="1416"/>
          <w:tab w:val="center" w:pos="2125"/>
          <w:tab w:val="center" w:pos="2833"/>
          <w:tab w:val="center" w:pos="4051"/>
        </w:tabs>
        <w:ind w:left="0" w:right="0" w:firstLine="0"/>
        <w:jc w:val="left"/>
      </w:pPr>
    </w:p>
    <w:p xmlns:wp14="http://schemas.microsoft.com/office/word/2010/wordml" w:rsidR="00D00601" w:rsidRDefault="007B0B79" w14:paraId="67B4C463" wp14:textId="77777777">
      <w:pPr>
        <w:pStyle w:val="Ttulo1"/>
        <w:ind w:left="-5"/>
      </w:pPr>
      <w:r>
        <w:lastRenderedPageBreak/>
        <w:t xml:space="preserve">1 </w:t>
      </w:r>
      <w:r w:rsidR="00564F0D">
        <w:t xml:space="preserve">INTRODUÇÃO </w:t>
      </w:r>
    </w:p>
    <w:p xmlns:wp14="http://schemas.microsoft.com/office/word/2010/wordml" w:rsidR="00D00601" w:rsidRDefault="00564F0D" w14:paraId="554EF5F4" wp14:textId="77777777">
      <w:pPr>
        <w:spacing w:after="7" w:line="259" w:lineRule="auto"/>
        <w:ind w:left="0" w:right="0" w:firstLine="0"/>
        <w:jc w:val="left"/>
      </w:pPr>
      <w:r>
        <w:rPr>
          <w:b/>
        </w:rPr>
        <w:t xml:space="preserve"> </w:t>
      </w:r>
    </w:p>
    <w:p xmlns:wp14="http://schemas.microsoft.com/office/word/2010/wordml" w:rsidR="002735EB" w:rsidP="00CC76D9" w:rsidRDefault="008F0EAC" w14:paraId="39D81B49" wp14:textId="77777777">
      <w:pPr>
        <w:ind w:left="0" w:right="0" w:firstLine="0"/>
        <w:rPr>
          <w:color w:val="auto"/>
          <w:shd w:val="clear" w:color="auto" w:fill="FFFFFF"/>
        </w:rPr>
      </w:pPr>
      <w:r>
        <w:t xml:space="preserve">       </w:t>
      </w:r>
      <w:r w:rsidR="00C467F5">
        <w:t xml:space="preserve">     </w:t>
      </w:r>
      <w:r w:rsidRPr="00AE73A9" w:rsidR="00E62711">
        <w:rPr>
          <w:color w:val="auto"/>
          <w:shd w:val="clear" w:color="auto" w:fill="FFFFFF"/>
        </w:rPr>
        <w:t>O movimento harmônico simples (MHS) é um modelo que serve para descrever diversos fenômenos</w:t>
      </w:r>
      <w:r w:rsidRPr="00AE73A9" w:rsidR="00AE73A9">
        <w:rPr>
          <w:color w:val="auto"/>
          <w:shd w:val="clear" w:color="auto" w:fill="FFFFFF"/>
        </w:rPr>
        <w:t>,</w:t>
      </w:r>
      <w:r w:rsidR="00BE2C4B">
        <w:rPr>
          <w:color w:val="auto"/>
          <w:shd w:val="clear" w:color="auto" w:fill="FFFFFF"/>
        </w:rPr>
        <w:t xml:space="preserve"> como</w:t>
      </w:r>
      <w:r w:rsidRPr="00AE73A9" w:rsidR="00AE73A9">
        <w:rPr>
          <w:color w:val="auto"/>
          <w:shd w:val="clear" w:color="auto" w:fill="FFFFFF"/>
        </w:rPr>
        <w:t xml:space="preserve"> as fases da lua, estações do ano,</w:t>
      </w:r>
      <w:r w:rsidR="00AE73A9">
        <w:rPr>
          <w:color w:val="auto"/>
          <w:shd w:val="clear" w:color="auto" w:fill="FFFFFF"/>
        </w:rPr>
        <w:t xml:space="preserve"> entre outros,</w:t>
      </w:r>
      <w:r w:rsidRPr="00AE73A9" w:rsidR="00AE73A9">
        <w:rPr>
          <w:color w:val="auto"/>
          <w:shd w:val="clear" w:color="auto" w:fill="FFFFFF"/>
        </w:rPr>
        <w:t xml:space="preserve"> </w:t>
      </w:r>
      <w:r w:rsidRPr="00AE73A9" w:rsidR="00E62711">
        <w:rPr>
          <w:color w:val="auto"/>
          <w:shd w:val="clear" w:color="auto" w:fill="FFFFFF"/>
        </w:rPr>
        <w:t xml:space="preserve">logo, </w:t>
      </w:r>
      <w:r w:rsidRPr="00AE73A9" w:rsidR="00AE73A9">
        <w:rPr>
          <w:color w:val="auto"/>
          <w:shd w:val="clear" w:color="auto" w:fill="FFFFFF"/>
        </w:rPr>
        <w:t>defini</w:t>
      </w:r>
      <w:r w:rsidR="00BE2C4B">
        <w:rPr>
          <w:color w:val="auto"/>
          <w:shd w:val="clear" w:color="auto" w:fill="FFFFFF"/>
        </w:rPr>
        <w:t>mos</w:t>
      </w:r>
      <w:r w:rsidRPr="00AE73A9" w:rsidR="00AE73A9">
        <w:rPr>
          <w:color w:val="auto"/>
          <w:shd w:val="clear" w:color="auto" w:fill="FFFFFF"/>
        </w:rPr>
        <w:t xml:space="preserve"> que </w:t>
      </w:r>
      <w:r w:rsidRPr="00AE73A9" w:rsidR="00E62711">
        <w:rPr>
          <w:color w:val="auto"/>
          <w:shd w:val="clear" w:color="auto" w:fill="FFFFFF"/>
        </w:rPr>
        <w:t xml:space="preserve">todo movimento harmônico simples é periódico e oscilatório. </w:t>
      </w:r>
    </w:p>
    <w:p xmlns:wp14="http://schemas.microsoft.com/office/word/2010/wordml" w:rsidRPr="00AE73A9" w:rsidR="00BE2C4B" w:rsidP="00CC76D9" w:rsidRDefault="00BE2C4B" w14:paraId="417E052D" wp14:textId="77777777">
      <w:pPr>
        <w:ind w:left="0" w:right="0" w:firstLine="0"/>
        <w:rPr>
          <w:color w:val="2B2B2B"/>
          <w:shd w:val="clear" w:color="auto" w:fill="FFFFFF"/>
        </w:rPr>
      </w:pPr>
      <w:r>
        <w:rPr>
          <w:color w:val="auto"/>
          <w:shd w:val="clear" w:color="auto" w:fill="FFFFFF"/>
        </w:rPr>
        <w:tab/>
      </w:r>
      <w:r>
        <w:rPr>
          <w:color w:val="auto"/>
          <w:shd w:val="clear" w:color="auto" w:fill="FFFFFF"/>
        </w:rPr>
        <w:t>O movimento periódico pode ser calculado pelo inverso de sua frequência:</w:t>
      </w:r>
    </w:p>
    <w:p xmlns:wp14="http://schemas.microsoft.com/office/word/2010/wordml" w:rsidRPr="00CC76D9" w:rsidR="002735EB" w:rsidP="002735EB" w:rsidRDefault="00BE2C4B" w14:paraId="23696431" wp14:textId="77777777">
      <w:pPr>
        <w:ind w:left="0" w:right="0" w:firstLine="0"/>
        <w:jc w:val="center"/>
        <w:rPr>
          <w:b/>
          <w:color w:val="auto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hd w:val="clear" w:color="auto" w:fill="FFFFFF"/>
            </w:rPr>
            <m:t xml:space="preserve">T= </m:t>
          </m:r>
          <m:f>
            <m:fPr>
              <m:ctrlPr>
                <w:rPr>
                  <w:rFonts w:ascii="Cambria Math" w:hAnsi="Cambria Math"/>
                  <w:b/>
                  <w:i/>
                  <w:color w:val="auto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auto"/>
                  <w:shd w:val="clear" w:color="auto" w:fill="FFFFF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auto"/>
                  <w:shd w:val="clear" w:color="auto" w:fill="FFFFFF"/>
                </w:rPr>
                <m:t>f</m:t>
              </m:r>
            </m:den>
          </m:f>
        </m:oMath>
      </m:oMathPara>
    </w:p>
    <w:p xmlns:wp14="http://schemas.microsoft.com/office/word/2010/wordml" w:rsidRPr="00CC76D9" w:rsidR="00807E21" w:rsidP="002735EB" w:rsidRDefault="00452EE3" w14:paraId="0FABD395" wp14:textId="77777777">
      <w:pPr>
        <w:ind w:left="2832" w:right="0" w:firstLine="0"/>
        <w:jc w:val="right"/>
        <w:rPr>
          <w:color w:val="auto"/>
          <w:shd w:val="clear" w:color="auto" w:fill="FFFFFF"/>
        </w:rPr>
      </w:pPr>
      <w:r w:rsidRPr="00CC76D9">
        <w:rPr>
          <w:color w:val="auto"/>
          <w:shd w:val="clear" w:color="auto" w:fill="FFFFFF"/>
        </w:rPr>
        <w:t>(1)</w:t>
      </w:r>
    </w:p>
    <w:p xmlns:wp14="http://schemas.microsoft.com/office/word/2010/wordml" w:rsidRPr="00BE2C4B" w:rsidR="000B1348" w:rsidP="002735EB" w:rsidRDefault="00DD77B7" w14:paraId="01909584" wp14:textId="77777777">
      <w:pPr>
        <w:ind w:left="0" w:right="0" w:firstLine="708"/>
        <w:rPr>
          <w:color w:val="auto"/>
          <w:shd w:val="clear" w:color="auto" w:fill="FFFFFF"/>
        </w:rPr>
      </w:pPr>
      <w:r w:rsidRPr="00BE2C4B">
        <w:rPr>
          <w:color w:val="auto"/>
          <w:shd w:val="clear" w:color="auto" w:fill="FFFFFF"/>
        </w:rPr>
        <w:t>Em que,</w:t>
      </w:r>
    </w:p>
    <w:p xmlns:wp14="http://schemas.microsoft.com/office/word/2010/wordml" w:rsidRPr="00BE2C4B" w:rsidR="000B1348" w:rsidP="00452EE3" w:rsidRDefault="00BE2C4B" w14:paraId="5D3F4408" wp14:textId="77777777">
      <w:pPr>
        <w:ind w:left="0" w:right="0" w:firstLine="708"/>
        <w:jc w:val="left"/>
        <w:rPr>
          <w:color w:val="auto"/>
          <w:shd w:val="clear" w:color="auto" w:fill="FFFFFF"/>
        </w:rPr>
      </w:pPr>
      <w:r w:rsidRPr="00BE2C4B">
        <w:rPr>
          <w:b/>
          <w:color w:val="auto"/>
          <w:shd w:val="clear" w:color="auto" w:fill="FFFFFF"/>
        </w:rPr>
        <w:t>T</w:t>
      </w:r>
      <w:r w:rsidRPr="00BE2C4B" w:rsidR="00DD77B7">
        <w:rPr>
          <w:b/>
          <w:color w:val="auto"/>
          <w:shd w:val="clear" w:color="auto" w:fill="FFFFFF"/>
        </w:rPr>
        <w:t xml:space="preserve"> </w:t>
      </w:r>
      <w:r w:rsidRPr="00BE2C4B" w:rsidR="00DD77B7">
        <w:rPr>
          <w:color w:val="auto"/>
          <w:shd w:val="clear" w:color="auto" w:fill="FFFFFF"/>
        </w:rPr>
        <w:t xml:space="preserve">é </w:t>
      </w:r>
      <w:r w:rsidRPr="00BE2C4B">
        <w:rPr>
          <w:color w:val="auto"/>
          <w:shd w:val="clear" w:color="auto" w:fill="FFFFFF"/>
        </w:rPr>
        <w:t>o período</w:t>
      </w:r>
      <w:r w:rsidRPr="00BE2C4B" w:rsidR="00452EE3">
        <w:rPr>
          <w:color w:val="auto"/>
          <w:shd w:val="clear" w:color="auto" w:fill="FFFFFF"/>
        </w:rPr>
        <w:t>;</w:t>
      </w:r>
    </w:p>
    <w:p xmlns:wp14="http://schemas.microsoft.com/office/word/2010/wordml" w:rsidRPr="00BE2C4B" w:rsidR="001A229C" w:rsidP="00BE2C4B" w:rsidRDefault="00BE2C4B" w14:paraId="429F94CD" wp14:textId="77777777">
      <w:pPr>
        <w:ind w:left="0" w:right="0" w:firstLine="708"/>
        <w:jc w:val="left"/>
        <w:rPr>
          <w:color w:val="auto"/>
          <w:shd w:val="clear" w:color="auto" w:fill="FFFFFF"/>
        </w:rPr>
      </w:pPr>
      <w:r w:rsidRPr="00BE2C4B">
        <w:rPr>
          <w:b/>
          <w:color w:val="auto"/>
          <w:shd w:val="clear" w:color="auto" w:fill="FFFFFF"/>
        </w:rPr>
        <w:t>f</w:t>
      </w:r>
      <w:r w:rsidRPr="00BE2C4B" w:rsidR="00DD77B7">
        <w:rPr>
          <w:color w:val="auto"/>
          <w:shd w:val="clear" w:color="auto" w:fill="FFFFFF"/>
        </w:rPr>
        <w:t xml:space="preserve"> é </w:t>
      </w:r>
      <w:r w:rsidRPr="00BE2C4B" w:rsidR="00452EE3">
        <w:rPr>
          <w:color w:val="auto"/>
          <w:shd w:val="clear" w:color="auto" w:fill="FFFFFF"/>
        </w:rPr>
        <w:t xml:space="preserve">a </w:t>
      </w:r>
      <w:r w:rsidRPr="00BE2C4B">
        <w:rPr>
          <w:color w:val="auto"/>
          <w:shd w:val="clear" w:color="auto" w:fill="FFFFFF"/>
        </w:rPr>
        <w:t>frequência</w:t>
      </w:r>
      <w:r w:rsidRPr="00BE2C4B" w:rsidR="00452EE3">
        <w:rPr>
          <w:color w:val="auto"/>
          <w:shd w:val="clear" w:color="auto" w:fill="FFFFFF"/>
        </w:rPr>
        <w:t>;</w:t>
      </w:r>
    </w:p>
    <w:p xmlns:wp14="http://schemas.microsoft.com/office/word/2010/wordml" w:rsidRPr="007837CA" w:rsidR="000B1348" w:rsidP="000B1348" w:rsidRDefault="00AE73A9" w14:paraId="7ED5EDD7" wp14:textId="77777777">
      <w:pPr>
        <w:ind w:left="0" w:right="0" w:firstLine="708"/>
      </w:pPr>
      <w:r w:rsidRPr="00AE73A9">
        <w:t>Então, pela 2ª Lei de Newton, sabemos que a força resultante sobre o sistema é dada pelo produto de sua massa</w:t>
      </w:r>
      <w:r w:rsidR="00BE2C4B">
        <w:t xml:space="preserve"> </w:t>
      </w:r>
      <w:r w:rsidRPr="00BE2C4B" w:rsidR="00BE2C4B">
        <w:rPr>
          <w:b/>
        </w:rPr>
        <w:t>(m)</w:t>
      </w:r>
      <w:r w:rsidRPr="00AE73A9">
        <w:t xml:space="preserve"> e aceleração</w:t>
      </w:r>
      <w:r w:rsidR="00BE2C4B">
        <w:t xml:space="preserve"> </w:t>
      </w:r>
      <w:r w:rsidRPr="00BE2C4B" w:rsidR="00BE2C4B">
        <w:rPr>
          <w:b/>
        </w:rPr>
        <w:t>(a)</w:t>
      </w:r>
      <w:r w:rsidRPr="00AE73A9">
        <w:t xml:space="preserve"> </w:t>
      </w:r>
      <w:r>
        <w:t xml:space="preserve">e que a aceleração para uma partícula em MHS é dada por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-ω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  <w:r w:rsidR="007837CA">
        <w:rPr>
          <w:b/>
        </w:rPr>
        <w:t xml:space="preserve">, </w:t>
      </w:r>
      <w:r w:rsidR="007837CA">
        <w:t>substituindo a aceleração na equação, obtemos:</w:t>
      </w:r>
    </w:p>
    <w:p xmlns:wp14="http://schemas.microsoft.com/office/word/2010/wordml" w:rsidR="00AE73A9" w:rsidP="000B1348" w:rsidRDefault="00AE73A9" w14:paraId="41C8F396" wp14:textId="77777777">
      <w:pPr>
        <w:ind w:left="0" w:right="0" w:firstLine="708"/>
        <w:rPr>
          <w:color w:val="2B2B2B"/>
          <w:shd w:val="clear" w:color="auto" w:fill="FFFFFF"/>
        </w:rPr>
      </w:pPr>
    </w:p>
    <w:p xmlns:wp14="http://schemas.microsoft.com/office/word/2010/wordml" w:rsidRPr="00CC76D9" w:rsidR="000B1348" w:rsidP="00275A3E" w:rsidRDefault="00BE2C4B" w14:paraId="5B1B0C45" wp14:textId="77777777">
      <w:pPr>
        <w:ind w:left="0" w:right="0" w:firstLine="708"/>
        <w:jc w:val="center"/>
        <w:rPr>
          <w:b/>
          <w:color w:val="auto"/>
          <w:szCs w:val="24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zCs w:val="24"/>
              <w:shd w:val="clear" w:color="auto" w:fill="FFFFFF"/>
            </w:rPr>
            <m:t>F=-</m:t>
          </m:r>
          <m:sSup>
            <m:sSupPr>
              <m:ctrlPr>
                <w:rPr>
                  <w:rFonts w:ascii="Cambria Math" w:hAnsi="Cambria Math"/>
                  <w:b/>
                  <w:i/>
                  <w:color w:val="auto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Cs w:val="24"/>
                  <w:shd w:val="clear" w:color="auto" w:fill="FFFFFF"/>
                </w:rPr>
                <m:t>mω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  <w:szCs w:val="24"/>
                  <w:shd w:val="clear" w:color="auto" w:fill="FFFFFF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auto"/>
              <w:szCs w:val="24"/>
              <w:shd w:val="clear" w:color="auto" w:fill="FFFFFF"/>
            </w:rPr>
            <m:t>x</m:t>
          </m:r>
        </m:oMath>
      </m:oMathPara>
    </w:p>
    <w:p xmlns:wp14="http://schemas.microsoft.com/office/word/2010/wordml" w:rsidRPr="00AE73A9" w:rsidR="00275A3E" w:rsidP="00ED4F57" w:rsidRDefault="00275A3E" w14:paraId="4E144919" wp14:textId="77777777">
      <w:pPr>
        <w:ind w:left="0" w:right="0" w:firstLine="0"/>
        <w:jc w:val="right"/>
        <w:rPr>
          <w:color w:val="auto"/>
          <w:szCs w:val="24"/>
          <w:shd w:val="clear" w:color="auto" w:fill="FFFFFF"/>
        </w:rPr>
      </w:pPr>
      <w:r w:rsidRPr="00AE73A9">
        <w:rPr>
          <w:color w:val="auto"/>
          <w:szCs w:val="24"/>
          <w:shd w:val="clear" w:color="auto" w:fill="FFFFFF"/>
        </w:rPr>
        <w:t xml:space="preserve"> (2)</w:t>
      </w:r>
    </w:p>
    <w:p xmlns:wp14="http://schemas.microsoft.com/office/word/2010/wordml" w:rsidRPr="00AE73A9" w:rsidR="000B1348" w:rsidP="00ED4F57" w:rsidRDefault="00ED4F57" w14:paraId="5D9F2A00" wp14:textId="77777777">
      <w:pPr>
        <w:ind w:left="0" w:right="0" w:firstLine="0"/>
        <w:rPr>
          <w:color w:val="auto"/>
          <w:shd w:val="clear" w:color="auto" w:fill="FFFFFF"/>
        </w:rPr>
      </w:pPr>
      <w:r w:rsidRPr="00AE73A9">
        <w:rPr>
          <w:color w:val="auto"/>
          <w:shd w:val="clear" w:color="auto" w:fill="FFFFFF"/>
        </w:rPr>
        <w:tab/>
      </w:r>
      <w:r w:rsidRPr="00AE73A9" w:rsidR="00AE73A9">
        <w:rPr>
          <w:color w:val="auto"/>
        </w:rPr>
        <w:t>Como a massa e a pulsação são valores constantes para um determinado MHS, podemos substituir o produto </w:t>
      </w:r>
      <w:r w:rsidRPr="00AE73A9" w:rsidR="00AE73A9">
        <w:rPr>
          <w:rStyle w:val="Forte"/>
          <w:i/>
          <w:color w:val="auto"/>
        </w:rPr>
        <w:t>mω²</w:t>
      </w:r>
      <w:r w:rsidRPr="00AE73A9" w:rsidR="00AE73A9">
        <w:rPr>
          <w:color w:val="auto"/>
        </w:rPr>
        <w:t> pela constante </w:t>
      </w:r>
      <w:r w:rsidRPr="00AE73A9" w:rsidR="00AE73A9">
        <w:rPr>
          <w:rStyle w:val="Forte"/>
          <w:color w:val="auto"/>
        </w:rPr>
        <w:t>k</w:t>
      </w:r>
      <w:r w:rsidRPr="00AE73A9" w:rsidR="00AE73A9">
        <w:rPr>
          <w:color w:val="auto"/>
        </w:rPr>
        <w:t>, denominada </w:t>
      </w:r>
      <w:r w:rsidRPr="00AE73A9" w:rsidR="00AE73A9">
        <w:rPr>
          <w:rStyle w:val="Forte"/>
          <w:color w:val="auto"/>
        </w:rPr>
        <w:t>constante de força do MHS</w:t>
      </w:r>
      <w:r w:rsidRPr="00AE73A9" w:rsidR="00AE73A9">
        <w:rPr>
          <w:color w:val="auto"/>
        </w:rPr>
        <w:t xml:space="preserve">, e </w:t>
      </w:r>
      <w:r w:rsidRPr="00AE73A9">
        <w:rPr>
          <w:color w:val="auto"/>
          <w:shd w:val="clear" w:color="auto" w:fill="FFFFFF"/>
        </w:rPr>
        <w:t xml:space="preserve">então, </w:t>
      </w:r>
      <w:r w:rsidRPr="00AE73A9" w:rsidR="00AE73A9">
        <w:rPr>
          <w:color w:val="auto"/>
          <w:shd w:val="clear" w:color="auto" w:fill="FFFFFF"/>
        </w:rPr>
        <w:t>substituindo n</w:t>
      </w:r>
      <w:r w:rsidRPr="00AE73A9">
        <w:rPr>
          <w:color w:val="auto"/>
          <w:shd w:val="clear" w:color="auto" w:fill="FFFFFF"/>
        </w:rPr>
        <w:t>a equação</w:t>
      </w:r>
      <w:r w:rsidRPr="00AE73A9" w:rsidR="00AE73A9">
        <w:rPr>
          <w:color w:val="auto"/>
          <w:shd w:val="clear" w:color="auto" w:fill="FFFFFF"/>
        </w:rPr>
        <w:t xml:space="preserve"> (2),</w:t>
      </w:r>
      <w:r w:rsidRPr="00AE73A9">
        <w:rPr>
          <w:color w:val="auto"/>
          <w:shd w:val="clear" w:color="auto" w:fill="FFFFFF"/>
        </w:rPr>
        <w:t xml:space="preserve"> obtemos:</w:t>
      </w:r>
    </w:p>
    <w:p xmlns:wp14="http://schemas.microsoft.com/office/word/2010/wordml" w:rsidRPr="00CC76D9" w:rsidR="00ED4F57" w:rsidP="00ED4F57" w:rsidRDefault="00BE2C4B" w14:paraId="7C07995F" wp14:textId="77777777">
      <w:pPr>
        <w:ind w:left="0" w:right="0" w:firstLine="0"/>
        <w:rPr>
          <w:b/>
          <w:color w:val="auto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hd w:val="clear" w:color="auto" w:fill="FFFFFF"/>
            </w:rPr>
            <m:t>F=-kx</m:t>
          </m:r>
        </m:oMath>
      </m:oMathPara>
    </w:p>
    <w:p xmlns:wp14="http://schemas.microsoft.com/office/word/2010/wordml" w:rsidRPr="00CC76D9" w:rsidR="000B1348" w:rsidP="00336702" w:rsidRDefault="001C7AA2" w14:paraId="35DDE7AE" wp14:textId="77777777">
      <w:pPr>
        <w:ind w:left="0" w:right="0" w:firstLine="0"/>
        <w:jc w:val="right"/>
        <w:rPr>
          <w:color w:val="auto"/>
          <w:shd w:val="clear" w:color="auto" w:fill="FFFFFF"/>
        </w:rPr>
      </w:pPr>
      <w:r w:rsidRPr="00CC76D9">
        <w:rPr>
          <w:color w:val="auto"/>
          <w:shd w:val="clear" w:color="auto" w:fill="FFFFFF"/>
        </w:rPr>
        <w:t>(3)</w:t>
      </w:r>
    </w:p>
    <w:p xmlns:wp14="http://schemas.microsoft.com/office/word/2010/wordml" w:rsidRPr="00CC76D9" w:rsidR="00BE2C4B" w:rsidP="00BE2C4B" w:rsidRDefault="00BE2C4B" w14:paraId="422C08CF" wp14:textId="77777777">
      <w:pPr>
        <w:ind w:left="0" w:right="0" w:firstLine="0"/>
        <w:rPr>
          <w:color w:val="auto"/>
          <w:shd w:val="clear" w:color="auto" w:fill="FFFFFF"/>
        </w:rPr>
      </w:pPr>
      <w:r>
        <w:rPr>
          <w:color w:val="2B2B2B"/>
          <w:shd w:val="clear" w:color="auto" w:fill="FFFFFF"/>
        </w:rPr>
        <w:tab/>
      </w:r>
      <w:r w:rsidRPr="00CC76D9">
        <w:rPr>
          <w:color w:val="auto"/>
          <w:shd w:val="clear" w:color="auto" w:fill="FFFFFF"/>
        </w:rPr>
        <w:t>Em que,</w:t>
      </w:r>
    </w:p>
    <w:p xmlns:wp14="http://schemas.microsoft.com/office/word/2010/wordml" w:rsidRPr="00CC76D9" w:rsidR="00BE2C4B" w:rsidP="00BE2C4B" w:rsidRDefault="00CC76D9" w14:paraId="6546BABC" wp14:textId="77777777">
      <w:pPr>
        <w:ind w:left="0" w:right="0" w:firstLine="708"/>
        <w:rPr>
          <w:color w:val="auto"/>
          <w:shd w:val="clear" w:color="auto" w:fill="FFFFFF"/>
        </w:rPr>
      </w:pPr>
      <w:r w:rsidRPr="00CC76D9">
        <w:rPr>
          <w:b/>
          <w:color w:val="auto"/>
          <w:shd w:val="clear" w:color="auto" w:fill="FFFFFF"/>
        </w:rPr>
        <w:t>X</w:t>
      </w:r>
      <w:r w:rsidRPr="00CC76D9">
        <w:rPr>
          <w:color w:val="auto"/>
          <w:shd w:val="clear" w:color="auto" w:fill="FFFFFF"/>
        </w:rPr>
        <w:t xml:space="preserve"> é</w:t>
      </w:r>
      <w:r w:rsidRPr="00CC76D9" w:rsidR="00BE2C4B">
        <w:rPr>
          <w:color w:val="auto"/>
          <w:shd w:val="clear" w:color="auto" w:fill="FFFFFF"/>
        </w:rPr>
        <w:t xml:space="preserve"> Descolamento em relação a posição de equilíbrio;</w:t>
      </w:r>
    </w:p>
    <w:p xmlns:wp14="http://schemas.microsoft.com/office/word/2010/wordml" w:rsidR="00BE2C4B" w:rsidP="00CC76D9" w:rsidRDefault="00634550" w14:paraId="6FD73F5B" wp14:textId="77777777">
      <w:pPr>
        <w:ind w:left="0" w:right="0" w:firstLine="708"/>
        <w:rPr>
          <w:color w:val="auto"/>
          <w:shd w:val="clear" w:color="auto" w:fill="FFFFFF"/>
        </w:rPr>
      </w:pPr>
      <w:r>
        <w:rPr>
          <w:b/>
          <w:noProof/>
          <w:color w:val="auto"/>
          <w:shd w:val="clear" w:color="auto" w:fill="FFFFFF"/>
          <w:lang w:bidi="ar-SA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7696B1E2" wp14:editId="7777777">
            <wp:simplePos x="0" y="0"/>
            <wp:positionH relativeFrom="margin">
              <wp:align>center</wp:align>
            </wp:positionH>
            <wp:positionV relativeFrom="paragraph">
              <wp:posOffset>186436</wp:posOffset>
            </wp:positionV>
            <wp:extent cx="2020570" cy="1309370"/>
            <wp:effectExtent l="0" t="0" r="0" b="508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AAAA_esAG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6D9" w:rsidR="00CC76D9">
        <w:rPr>
          <w:b/>
          <w:color w:val="auto"/>
          <w:shd w:val="clear" w:color="auto" w:fill="FFFFFF"/>
        </w:rPr>
        <w:t>F</w:t>
      </w:r>
      <w:r w:rsidRPr="00CC76D9" w:rsidR="00CC76D9">
        <w:rPr>
          <w:color w:val="auto"/>
          <w:shd w:val="clear" w:color="auto" w:fill="FFFFFF"/>
        </w:rPr>
        <w:t xml:space="preserve"> é a força restauradora;</w:t>
      </w:r>
    </w:p>
    <w:p xmlns:wp14="http://schemas.microsoft.com/office/word/2010/wordml" w:rsidRPr="00B21ADC" w:rsidR="00CC76D9" w:rsidP="00976800" w:rsidRDefault="00976800" w14:paraId="78417CBB" wp14:textId="77777777">
      <w:pPr>
        <w:ind w:left="0" w:right="0" w:firstLine="0"/>
        <w:jc w:val="center"/>
        <w:rPr>
          <w:i/>
          <w:color w:val="auto"/>
          <w:sz w:val="18"/>
          <w:szCs w:val="18"/>
          <w:shd w:val="clear" w:color="auto" w:fill="FFFFFF"/>
        </w:rPr>
      </w:pPr>
      <w:r w:rsidRPr="00B21ADC">
        <w:rPr>
          <w:i/>
          <w:color w:val="auto"/>
          <w:sz w:val="18"/>
          <w:szCs w:val="18"/>
          <w:shd w:val="clear" w:color="auto" w:fill="FFFFFF"/>
        </w:rPr>
        <w:t xml:space="preserve">Figura 1: Sistema massa-mola.na </w:t>
      </w:r>
      <w:r w:rsidRPr="00B21ADC" w:rsidR="00634550">
        <w:rPr>
          <w:i/>
          <w:color w:val="auto"/>
          <w:sz w:val="18"/>
          <w:szCs w:val="18"/>
          <w:shd w:val="clear" w:color="auto" w:fill="FFFFFF"/>
        </w:rPr>
        <w:t>horizontal</w:t>
      </w:r>
      <w:r w:rsidRPr="00B21ADC">
        <w:rPr>
          <w:i/>
          <w:color w:val="auto"/>
          <w:sz w:val="18"/>
          <w:szCs w:val="18"/>
          <w:shd w:val="clear" w:color="auto" w:fill="FFFFFF"/>
        </w:rPr>
        <w:t>.</w:t>
      </w:r>
    </w:p>
    <w:p xmlns:wp14="http://schemas.microsoft.com/office/word/2010/wordml" w:rsidR="00CC76D9" w:rsidP="00CC76D9" w:rsidRDefault="00CC76D9" w14:paraId="72A3D3EC" wp14:textId="77777777">
      <w:pPr>
        <w:ind w:left="0" w:right="0" w:firstLine="708"/>
        <w:rPr>
          <w:color w:val="auto"/>
          <w:shd w:val="clear" w:color="auto" w:fill="FFFFFF"/>
        </w:rPr>
      </w:pPr>
    </w:p>
    <w:p xmlns:wp14="http://schemas.microsoft.com/office/word/2010/wordml" w:rsidRPr="00CC76D9" w:rsidR="00CC76D9" w:rsidP="00CC76D9" w:rsidRDefault="00CC76D9" w14:paraId="0D0B940D" wp14:textId="77777777">
      <w:pPr>
        <w:ind w:left="0" w:right="0" w:firstLine="708"/>
        <w:rPr>
          <w:color w:val="auto"/>
          <w:shd w:val="clear" w:color="auto" w:fill="FFFFFF"/>
        </w:rPr>
      </w:pPr>
    </w:p>
    <w:p xmlns:wp14="http://schemas.microsoft.com/office/word/2010/wordml" w:rsidRPr="00CC76D9" w:rsidR="00336702" w:rsidP="000B1348" w:rsidRDefault="00336702" w14:paraId="74816FA5" wp14:textId="77777777">
      <w:pPr>
        <w:ind w:left="0" w:right="0" w:firstLine="0"/>
        <w:rPr>
          <w:color w:val="auto"/>
          <w:shd w:val="clear" w:color="auto" w:fill="FFFFFF"/>
        </w:rPr>
      </w:pPr>
      <w:r>
        <w:rPr>
          <w:color w:val="2B2B2B"/>
          <w:shd w:val="clear" w:color="auto" w:fill="FFFFFF"/>
        </w:rPr>
        <w:tab/>
      </w:r>
      <w:r w:rsidRPr="00CC76D9">
        <w:rPr>
          <w:color w:val="auto"/>
          <w:shd w:val="clear" w:color="auto" w:fill="FFFFFF"/>
        </w:rPr>
        <w:t xml:space="preserve">De tal forma que a </w:t>
      </w:r>
      <w:r w:rsidRPr="439B36AB">
        <w:rPr>
          <w:b w:val="1"/>
          <w:bCs w:val="1"/>
          <w:color w:val="auto"/>
          <w:shd w:val="clear" w:color="auto" w:fill="FFFFFF"/>
        </w:rPr>
        <w:t>velocidade angular</w:t>
      </w:r>
      <w:r w:rsidRPr="00CC76D9">
        <w:rPr>
          <w:color w:val="auto"/>
          <w:shd w:val="clear" w:color="auto" w:fill="FFFFFF"/>
        </w:rPr>
        <w:t xml:space="preserve"> é </w:t>
      </w:r>
      <m:oMath>
        <m:r>
          <m:rPr>
            <m:sty m:val="bi"/>
          </m:rPr>
          <w:rPr>
            <w:rFonts w:ascii="Cambria Math" w:hAnsi="Cambria Math"/>
            <w:color w:val="auto"/>
            <w:shd w:val="clear" w:color="auto" w:fill="FFFFFF"/>
          </w:rPr>
          <m:t>v=r×ω</m:t>
        </m:r>
      </m:oMath>
      <w:r w:rsidRPr="00CC76D9">
        <w:rPr>
          <w:color w:val="auto"/>
          <w:shd w:val="clear" w:color="auto" w:fill="FFFFFF"/>
        </w:rPr>
        <w:t xml:space="preserve"> , podemos substitui-la na equação (3) e assim obter:</w:t>
      </w:r>
    </w:p>
    <w:p xmlns:wp14="http://schemas.microsoft.com/office/word/2010/wordml" w:rsidRPr="00CC76D9" w:rsidR="00336702" w:rsidP="000B1348" w:rsidRDefault="00CC76D9" w14:paraId="6143CFB2" wp14:textId="77777777">
      <w:pPr>
        <w:ind w:left="0" w:right="0" w:firstLine="0"/>
        <w:rPr>
          <w:b/>
          <w:color w:val="auto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hd w:val="clear" w:color="auto" w:fill="FFFFFF"/>
            </w:rPr>
            <m:t>Fc=mr</m:t>
          </m:r>
          <m:sSup>
            <m:sSupPr>
              <m:ctrlPr>
                <w:rPr>
                  <w:rFonts w:ascii="Cambria Math" w:hAnsi="Cambria Math"/>
                  <w:b/>
                  <w:i/>
                  <w:color w:val="auto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hd w:val="clear" w:color="auto" w:fill="FFFFFF"/>
                </w:rPr>
                <m:t>ω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  <w:shd w:val="clear" w:color="auto" w:fill="FFFFFF"/>
                </w:rPr>
                <m:t>2</m:t>
              </m:r>
            </m:sup>
          </m:sSup>
        </m:oMath>
      </m:oMathPara>
    </w:p>
    <w:p xmlns:wp14="http://schemas.microsoft.com/office/word/2010/wordml" w:rsidRPr="00CC76D9" w:rsidR="000B1348" w:rsidP="00336702" w:rsidRDefault="00336702" w14:paraId="679858F2" wp14:textId="77777777">
      <w:pPr>
        <w:ind w:left="0" w:right="0" w:firstLine="0"/>
        <w:jc w:val="right"/>
        <w:rPr>
          <w:color w:val="auto"/>
          <w:shd w:val="clear" w:color="auto" w:fill="FFFFFF"/>
        </w:rPr>
      </w:pPr>
      <w:r w:rsidRPr="00CC76D9">
        <w:rPr>
          <w:color w:val="auto"/>
          <w:shd w:val="clear" w:color="auto" w:fill="FFFFFF"/>
        </w:rPr>
        <w:t>(4)</w:t>
      </w:r>
    </w:p>
    <w:p xmlns:wp14="http://schemas.microsoft.com/office/word/2010/wordml" w:rsidR="007001F0" w:rsidP="007001F0" w:rsidRDefault="00D34E23" w14:paraId="3C8404C3" wp14:textId="77777777">
      <w:pPr>
        <w:pStyle w:val="NormalWeb"/>
        <w:spacing w:before="0" w:beforeAutospacing="0" w:after="375" w:afterAutospacing="0"/>
        <w:ind w:firstLine="708"/>
        <w:jc w:val="both"/>
      </w:pPr>
      <w:r w:rsidRPr="00D34E23">
        <w:t>Ademais,</w:t>
      </w:r>
      <w:r>
        <w:t xml:space="preserve"> o período do MHS depende da massa </w:t>
      </w:r>
      <w:r w:rsidRPr="00D34E23">
        <w:rPr>
          <w:b/>
        </w:rPr>
        <w:t>(m)</w:t>
      </w:r>
      <w:r>
        <w:t xml:space="preserve"> do ponto do material em movimento e da constante elástica </w:t>
      </w:r>
      <w:r w:rsidRPr="00D34E23">
        <w:rPr>
          <w:b/>
        </w:rPr>
        <w:t>(k)</w:t>
      </w:r>
      <w:r>
        <w:rPr>
          <w:b/>
        </w:rPr>
        <w:t xml:space="preserve">, </w:t>
      </w:r>
      <w:r>
        <w:t xml:space="preserve">porém, não depende da amplitude de oscilação. </w:t>
      </w:r>
      <w:r>
        <w:tab/>
      </w:r>
      <w:r>
        <w:tab/>
      </w:r>
      <w:r>
        <w:t>Desta forma, podemos definir que o período de um movimento harmônico simples é calculado por:</w:t>
      </w:r>
      <w:r w:rsidR="007001F0">
        <w:t xml:space="preserve">                                                                          </w:t>
      </w:r>
    </w:p>
    <w:p xmlns:wp14="http://schemas.microsoft.com/office/word/2010/wordml" w:rsidRPr="00634550" w:rsidR="00D34E23" w:rsidP="007001F0" w:rsidRDefault="00D34E23" w14:paraId="3E454C5C" wp14:textId="77777777">
      <w:pPr>
        <w:pStyle w:val="NormalWeb"/>
        <w:spacing w:before="0" w:beforeAutospacing="0" w:after="375" w:afterAutospacing="0"/>
        <w:ind w:left="2832" w:firstLine="708"/>
        <w:jc w:val="both"/>
      </w:pPr>
      <m:oMath>
        <m:r>
          <m:rPr>
            <m:sty m:val="bi"/>
          </m:rPr>
          <w:rPr>
            <w:rFonts w:ascii="Cambria Math" w:hAnsi="Cambria Math"/>
          </w:rPr>
          <m:t>T=2</m:t>
        </m:r>
        <m:r>
          <m:rPr>
            <m:sty m:val="bi"/>
          </m:rPr>
          <w:rPr>
            <w:rFonts w:ascii="Cambria Math" w:hAnsi="Cambria Math"/>
          </w:rPr>
          <m:t>π√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den>
        </m:f>
      </m:oMath>
      <w:r w:rsidR="00634550">
        <w:rPr>
          <w:b/>
        </w:rPr>
        <w:tab/>
      </w:r>
      <w:r w:rsidR="00634550">
        <w:rPr>
          <w:b/>
        </w:rPr>
        <w:tab/>
      </w:r>
      <w:r w:rsidR="00634550">
        <w:rPr>
          <w:b/>
        </w:rPr>
        <w:tab/>
      </w:r>
      <w:r w:rsidR="00634550">
        <w:rPr>
          <w:b/>
        </w:rPr>
        <w:tab/>
      </w:r>
      <w:r w:rsidR="00634550">
        <w:rPr>
          <w:b/>
        </w:rPr>
        <w:tab/>
      </w:r>
      <w:r w:rsidR="007001F0">
        <w:rPr>
          <w:b/>
        </w:rPr>
        <w:t xml:space="preserve">      </w:t>
      </w:r>
      <w:r w:rsidRPr="00D34E23">
        <w:t>(5)</w:t>
      </w:r>
    </w:p>
    <w:p xmlns:wp14="http://schemas.microsoft.com/office/word/2010/wordml" w:rsidR="007001F0" w:rsidP="007001F0" w:rsidRDefault="007001F0" w14:paraId="0E27B00A" wp14:textId="77777777">
      <w:pPr>
        <w:pStyle w:val="NormalWeb"/>
        <w:spacing w:before="0" w:beforeAutospacing="0" w:after="375" w:afterAutospacing="0"/>
        <w:jc w:val="center"/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w:lastRenderedPageBreak/>
        <w:drawing>
          <wp:inline xmlns:wp14="http://schemas.microsoft.com/office/word/2010/wordprocessingDrawing" distT="0" distB="0" distL="0" distR="0" wp14:anchorId="27A3901D" wp14:editId="7777777">
            <wp:extent cx="679554" cy="182880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samola9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01" cy="18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21ADC" w:rsidR="00634550" w:rsidP="007001F0" w:rsidRDefault="00634550" w14:paraId="1219728E" wp14:textId="77777777">
      <w:pPr>
        <w:pStyle w:val="NormalWeb"/>
        <w:spacing w:before="0" w:beforeAutospacing="0" w:after="375" w:afterAutospacing="0"/>
        <w:jc w:val="center"/>
        <w:rPr>
          <w:i/>
          <w:sz w:val="18"/>
          <w:szCs w:val="18"/>
        </w:rPr>
      </w:pPr>
      <w:r w:rsidRPr="00B21ADC">
        <w:rPr>
          <w:i/>
          <w:sz w:val="18"/>
          <w:szCs w:val="18"/>
        </w:rPr>
        <w:t xml:space="preserve">Figura 2: Sistema massa-mola </w:t>
      </w:r>
      <w:r w:rsidRPr="00B21ADC" w:rsidR="007001F0">
        <w:rPr>
          <w:i/>
          <w:sz w:val="18"/>
          <w:szCs w:val="18"/>
        </w:rPr>
        <w:t>vertical</w:t>
      </w:r>
      <w:r w:rsidRPr="00B21ADC">
        <w:rPr>
          <w:i/>
          <w:sz w:val="18"/>
          <w:szCs w:val="18"/>
        </w:rPr>
        <w:t>.</w:t>
      </w:r>
    </w:p>
    <w:p xmlns:wp14="http://schemas.microsoft.com/office/word/2010/wordml" w:rsidR="0045758F" w:rsidP="0045758F" w:rsidRDefault="007B0B79" w14:paraId="61E72670" wp14:textId="77777777">
      <w:pPr>
        <w:pStyle w:val="NormalWeb"/>
        <w:spacing w:before="0" w:beforeAutospacing="0" w:after="375" w:afterAutospacing="0"/>
        <w:jc w:val="both"/>
        <w:rPr>
          <w:rStyle w:val="Ttulo1Char"/>
        </w:rPr>
      </w:pPr>
      <w:r>
        <w:rPr>
          <w:b/>
        </w:rPr>
        <w:t xml:space="preserve">2 </w:t>
      </w:r>
      <w:r w:rsidRPr="007B0B79" w:rsidR="005D7AD2">
        <w:rPr>
          <w:rStyle w:val="Ttulo1Char"/>
        </w:rPr>
        <w:t>OBJETIVOS</w:t>
      </w:r>
    </w:p>
    <w:p xmlns:wp14="http://schemas.microsoft.com/office/word/2010/wordml" w:rsidRPr="00022BC5" w:rsidR="0045758F" w:rsidP="0045758F" w:rsidRDefault="0045758F" w14:paraId="0A49DDE5" wp14:textId="77777777">
      <w:pPr>
        <w:pStyle w:val="NormalWeb"/>
        <w:numPr>
          <w:ilvl w:val="0"/>
          <w:numId w:val="14"/>
        </w:numPr>
        <w:spacing w:before="0" w:beforeAutospacing="0" w:after="375" w:afterAutospacing="0"/>
        <w:jc w:val="both"/>
        <w:rPr>
          <w:color w:val="000000"/>
        </w:rPr>
      </w:pPr>
      <w:r w:rsidRPr="00022BC5">
        <w:rPr>
          <w:color w:val="000000"/>
        </w:rPr>
        <w:t>Estudo do movimento harmônico simples para um sistema massa-mola;</w:t>
      </w:r>
    </w:p>
    <w:p xmlns:wp14="http://schemas.microsoft.com/office/word/2010/wordml" w:rsidRPr="00022BC5" w:rsidR="0045758F" w:rsidP="0045758F" w:rsidRDefault="0045758F" w14:paraId="34D0CB7F" wp14:textId="77777777">
      <w:pPr>
        <w:pStyle w:val="NormalWeb"/>
        <w:numPr>
          <w:ilvl w:val="0"/>
          <w:numId w:val="14"/>
        </w:numPr>
        <w:spacing w:before="0" w:beforeAutospacing="0" w:after="375" w:afterAutospacing="0"/>
        <w:jc w:val="both"/>
        <w:rPr>
          <w:color w:val="000000"/>
        </w:rPr>
      </w:pPr>
      <w:r w:rsidRPr="00022BC5">
        <w:rPr>
          <w:color w:val="000000"/>
        </w:rPr>
        <w:t>Verificar a relação do período de oscilação e a massa do corpo;</w:t>
      </w:r>
    </w:p>
    <w:p xmlns:wp14="http://schemas.microsoft.com/office/word/2010/wordml" w:rsidRPr="00022BC5" w:rsidR="0045758F" w:rsidP="0045758F" w:rsidRDefault="0045758F" w14:paraId="41ADABCD" wp14:textId="77777777">
      <w:pPr>
        <w:pStyle w:val="NormalWeb"/>
        <w:numPr>
          <w:ilvl w:val="0"/>
          <w:numId w:val="14"/>
        </w:numPr>
        <w:spacing w:before="0" w:beforeAutospacing="0" w:after="375" w:afterAutospacing="0"/>
        <w:jc w:val="both"/>
      </w:pPr>
      <w:r w:rsidRPr="00022BC5">
        <w:rPr>
          <w:shd w:val="clear" w:color="auto" w:fill="FFFFFF"/>
        </w:rPr>
        <w:t>Medir grandezas físicas diretas e, a partir de gráficos, determinar outras grandezas;</w:t>
      </w:r>
      <w:r w:rsidRPr="00022BC5">
        <w:rPr>
          <w:b/>
        </w:rPr>
        <w:t xml:space="preserve"> </w:t>
      </w:r>
    </w:p>
    <w:p xmlns:wp14="http://schemas.microsoft.com/office/word/2010/wordml" w:rsidRPr="00022BC5" w:rsidR="0045758F" w:rsidP="0045758F" w:rsidRDefault="0045758F" w14:paraId="4E12DAFF" wp14:textId="77777777">
      <w:pPr>
        <w:pStyle w:val="NormalWeb"/>
        <w:numPr>
          <w:ilvl w:val="0"/>
          <w:numId w:val="14"/>
        </w:numPr>
        <w:spacing w:before="0" w:beforeAutospacing="0" w:after="375" w:afterAutospacing="0"/>
        <w:jc w:val="both"/>
        <w:rPr>
          <w:rStyle w:val="Ttulo1Char"/>
          <w:b w:val="0"/>
          <w:color w:val="auto"/>
        </w:rPr>
      </w:pPr>
      <w:r w:rsidRPr="00022BC5">
        <w:rPr>
          <w:shd w:val="clear" w:color="auto" w:fill="FFFFFF"/>
        </w:rPr>
        <w:t>Analisar o comportamento estático e dinâmico de um sistema massa-mola suspenso</w:t>
      </w:r>
      <w:r w:rsidRPr="00022BC5">
        <w:rPr>
          <w:color w:val="333333"/>
          <w:shd w:val="clear" w:color="auto" w:fill="FFFFFF"/>
        </w:rPr>
        <w:t>;</w:t>
      </w:r>
    </w:p>
    <w:p xmlns:wp14="http://schemas.microsoft.com/office/word/2010/wordml" w:rsidR="00D00601" w:rsidP="0045758F" w:rsidRDefault="007B0B79" w14:paraId="60F895FF" wp14:textId="77777777">
      <w:pPr>
        <w:pStyle w:val="Ttulo1"/>
        <w:ind w:left="0" w:firstLine="0"/>
      </w:pPr>
      <w:r>
        <w:t xml:space="preserve">3 </w:t>
      </w:r>
      <w:r w:rsidR="00564F0D">
        <w:t xml:space="preserve">MATERIAL </w:t>
      </w:r>
    </w:p>
    <w:p xmlns:wp14="http://schemas.microsoft.com/office/word/2010/wordml" w:rsidRPr="001B005A" w:rsidR="00E837F4" w:rsidP="001B005A" w:rsidRDefault="001B005A" w14:paraId="4C612F69" wp14:textId="77777777">
      <w:pPr>
        <w:pStyle w:val="PargrafodaLista"/>
        <w:numPr>
          <w:ilvl w:val="0"/>
          <w:numId w:val="16"/>
        </w:numPr>
        <w:spacing w:after="26" w:line="259" w:lineRule="auto"/>
        <w:ind w:right="0"/>
        <w:jc w:val="left"/>
        <w:rPr>
          <w:color w:val="000000" w:themeColor="text1"/>
          <w:szCs w:val="24"/>
          <w:lang w:bidi="ar-SA"/>
        </w:rPr>
      </w:pPr>
      <w:r>
        <w:t>Colchão e unidade geradora de fluxo de ar linear Azeheb;</w:t>
      </w:r>
    </w:p>
    <w:p xmlns:wp14="http://schemas.microsoft.com/office/word/2010/wordml" w:rsidRPr="001B005A" w:rsidR="001B005A" w:rsidP="001B005A" w:rsidRDefault="001B005A" w14:paraId="3437A126" wp14:textId="77777777">
      <w:pPr>
        <w:pStyle w:val="PargrafodaLista"/>
        <w:numPr>
          <w:ilvl w:val="0"/>
          <w:numId w:val="16"/>
        </w:numPr>
        <w:spacing w:after="26" w:line="259" w:lineRule="auto"/>
        <w:ind w:right="0"/>
        <w:jc w:val="left"/>
        <w:rPr>
          <w:color w:val="000000" w:themeColor="text1"/>
          <w:szCs w:val="24"/>
          <w:lang w:bidi="ar-SA"/>
        </w:rPr>
      </w:pPr>
      <w:r>
        <w:t>Móvel com haste e suportes;</w:t>
      </w:r>
    </w:p>
    <w:p xmlns:wp14="http://schemas.microsoft.com/office/word/2010/wordml" w:rsidRPr="0045758F" w:rsidR="001B005A" w:rsidP="001B005A" w:rsidRDefault="0045758F" w14:paraId="293C8D9A" wp14:textId="77777777">
      <w:pPr>
        <w:pStyle w:val="PargrafodaLista"/>
        <w:numPr>
          <w:ilvl w:val="0"/>
          <w:numId w:val="16"/>
        </w:numPr>
        <w:spacing w:after="26" w:line="259" w:lineRule="auto"/>
        <w:ind w:right="0"/>
        <w:jc w:val="left"/>
        <w:rPr>
          <w:color w:val="000000" w:themeColor="text1"/>
          <w:szCs w:val="24"/>
          <w:lang w:bidi="ar-SA"/>
        </w:rPr>
      </w:pPr>
      <w:r>
        <w:t>Balança;</w:t>
      </w:r>
    </w:p>
    <w:p xmlns:wp14="http://schemas.microsoft.com/office/word/2010/wordml" w:rsidRPr="0045758F" w:rsidR="0045758F" w:rsidP="001B005A" w:rsidRDefault="0045758F" w14:paraId="051C9A6A" wp14:textId="77777777">
      <w:pPr>
        <w:pStyle w:val="PargrafodaLista"/>
        <w:numPr>
          <w:ilvl w:val="0"/>
          <w:numId w:val="16"/>
        </w:numPr>
        <w:spacing w:after="26" w:line="259" w:lineRule="auto"/>
        <w:ind w:right="0"/>
        <w:jc w:val="left"/>
        <w:rPr>
          <w:color w:val="000000" w:themeColor="text1"/>
          <w:szCs w:val="24"/>
          <w:lang w:bidi="ar-SA"/>
        </w:rPr>
      </w:pPr>
      <w:r>
        <w:t>Bobina, cabos, chave inversora, massas aferidas;</w:t>
      </w:r>
    </w:p>
    <w:p xmlns:wp14="http://schemas.microsoft.com/office/word/2010/wordml" w:rsidRPr="0045758F" w:rsidR="0045758F" w:rsidP="001B005A" w:rsidRDefault="0045758F" w14:paraId="65C9AD7C" wp14:textId="77777777">
      <w:pPr>
        <w:pStyle w:val="PargrafodaLista"/>
        <w:numPr>
          <w:ilvl w:val="0"/>
          <w:numId w:val="16"/>
        </w:numPr>
        <w:spacing w:after="26" w:line="259" w:lineRule="auto"/>
        <w:ind w:right="0"/>
        <w:jc w:val="left"/>
        <w:rPr>
          <w:color w:val="000000" w:themeColor="text1"/>
          <w:szCs w:val="24"/>
          <w:lang w:bidi="ar-SA"/>
        </w:rPr>
      </w:pPr>
      <w:r>
        <w:t>Cronômetro digital com até 4 intervalos sucessivos, com fonte 6/12 VCC embutida;</w:t>
      </w:r>
    </w:p>
    <w:p xmlns:wp14="http://schemas.microsoft.com/office/word/2010/wordml" w:rsidRPr="001B005A" w:rsidR="0045758F" w:rsidP="001B005A" w:rsidRDefault="0045758F" w14:paraId="7688B9E1" wp14:textId="77777777">
      <w:pPr>
        <w:pStyle w:val="PargrafodaLista"/>
        <w:numPr>
          <w:ilvl w:val="0"/>
          <w:numId w:val="16"/>
        </w:numPr>
        <w:spacing w:after="26" w:line="259" w:lineRule="auto"/>
        <w:ind w:right="0"/>
        <w:jc w:val="left"/>
        <w:rPr>
          <w:color w:val="000000" w:themeColor="text1"/>
          <w:szCs w:val="24"/>
          <w:lang w:bidi="ar-SA"/>
        </w:rPr>
      </w:pPr>
      <w:r>
        <w:t>Molas, tripé universal, fixadores;</w:t>
      </w:r>
    </w:p>
    <w:p xmlns:wp14="http://schemas.microsoft.com/office/word/2010/wordml" w:rsidR="00AA5685" w:rsidP="00E837F4" w:rsidRDefault="00AA5685" w14:paraId="60061E4C" wp14:textId="77777777">
      <w:pPr>
        <w:spacing w:after="3" w:line="259" w:lineRule="auto"/>
        <w:ind w:left="0" w:right="0" w:firstLine="0"/>
        <w:jc w:val="left"/>
      </w:pPr>
    </w:p>
    <w:p xmlns:wp14="http://schemas.microsoft.com/office/word/2010/wordml" w:rsidR="00AA5685" w:rsidP="00E837F4" w:rsidRDefault="00AA5685" w14:paraId="44EAFD9C" wp14:textId="77777777">
      <w:pPr>
        <w:spacing w:after="3" w:line="259" w:lineRule="auto"/>
        <w:ind w:left="0" w:right="0" w:firstLine="0"/>
        <w:jc w:val="left"/>
        <w:rPr>
          <w:color w:val="000000" w:themeColor="text1"/>
          <w:szCs w:val="24"/>
          <w:lang w:bidi="ar-SA"/>
        </w:rPr>
      </w:pPr>
    </w:p>
    <w:p xmlns:wp14="http://schemas.microsoft.com/office/word/2010/wordml" w:rsidR="00A21138" w:rsidP="00E837F4" w:rsidRDefault="00AA5685" w14:paraId="2D5F13EE" wp14:textId="77777777">
      <w:pPr>
        <w:spacing w:after="3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4 </w:t>
      </w:r>
      <w:r w:rsidR="00564F0D">
        <w:rPr>
          <w:b/>
        </w:rPr>
        <w:t xml:space="preserve">PROCEDIMENTO EXPERIMENTAL </w:t>
      </w:r>
    </w:p>
    <w:p xmlns:wp14="http://schemas.microsoft.com/office/word/2010/wordml" w:rsidR="00A21138" w:rsidP="00E837F4" w:rsidRDefault="00A21138" w14:paraId="4B94D5A5" wp14:textId="77777777">
      <w:pPr>
        <w:spacing w:after="3" w:line="259" w:lineRule="auto"/>
        <w:ind w:left="0" w:right="0" w:firstLine="0"/>
        <w:jc w:val="left"/>
        <w:rPr>
          <w:b/>
        </w:rPr>
      </w:pPr>
    </w:p>
    <w:p xmlns:wp14="http://schemas.microsoft.com/office/word/2010/wordml" w:rsidR="003A12E3" w:rsidP="00E837F4" w:rsidRDefault="003A12E3" w14:paraId="35D5919C" wp14:textId="77777777">
      <w:pPr>
        <w:spacing w:after="3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4.1 </w:t>
      </w:r>
      <w:r w:rsidR="007837CA">
        <w:rPr>
          <w:b/>
        </w:rPr>
        <w:t>MOVIMENTO HARMÔNICO SIMPLES</w:t>
      </w:r>
      <w:r w:rsidR="0005753C">
        <w:rPr>
          <w:b/>
        </w:rPr>
        <w:t xml:space="preserve"> – MHS NA VERTICAL</w:t>
      </w:r>
    </w:p>
    <w:p xmlns:wp14="http://schemas.microsoft.com/office/word/2010/wordml" w:rsidR="0045758F" w:rsidP="0045758F" w:rsidRDefault="0045758F" w14:paraId="3DEEC669" wp14:textId="77777777">
      <w:pPr>
        <w:spacing w:after="3" w:line="259" w:lineRule="auto"/>
        <w:ind w:left="0" w:right="0" w:firstLine="708"/>
      </w:pPr>
    </w:p>
    <w:p xmlns:wp14="http://schemas.microsoft.com/office/word/2010/wordml" w:rsidR="00B1117E" w:rsidP="00B21ADC" w:rsidRDefault="0045758F" w14:paraId="418DF228" wp14:textId="77777777">
      <w:pPr>
        <w:spacing w:after="3" w:line="259" w:lineRule="auto"/>
        <w:ind w:left="0" w:right="0" w:firstLine="708"/>
        <w:rPr>
          <w:color w:val="auto"/>
        </w:rPr>
      </w:pPr>
      <w:r w:rsidRPr="0045758F">
        <w:rPr>
          <w:color w:val="auto"/>
        </w:rPr>
        <w:t xml:space="preserve">Inicialmente, montamos o equipamento de acordo com o manual recebido, </w:t>
      </w:r>
      <w:r>
        <w:rPr>
          <w:color w:val="auto"/>
        </w:rPr>
        <w:t>suspendemos uma massa de 100g</w:t>
      </w:r>
      <w:r w:rsidR="0005753C">
        <w:rPr>
          <w:color w:val="auto"/>
        </w:rPr>
        <w:t xml:space="preserve"> em uma mola, logo após, deslocamos o sistema sucessivamente de 1, 2, 3, 4 e 5 cm da posição de equilíbrio e para cada caso, determinamos o tempo de 10 oscilações completas, o período de sua oscilação e sua frequência e assim preenchemos os valores na Tabela 1.</w:t>
      </w:r>
    </w:p>
    <w:p xmlns:wp14="http://schemas.microsoft.com/office/word/2010/wordml" w:rsidR="00B1117E" w:rsidP="00B1117E" w:rsidRDefault="00BF7DCB" w14:paraId="6A7D6F9F" wp14:textId="77777777">
      <w:pPr>
        <w:spacing w:after="3" w:line="259" w:lineRule="auto"/>
        <w:ind w:left="0" w:right="0" w:firstLine="708"/>
        <w:rPr>
          <w:color w:val="auto"/>
        </w:rPr>
      </w:pPr>
      <w:r>
        <w:rPr>
          <w:noProof/>
          <w:color w:val="auto"/>
          <w:lang w:bidi="ar-SA"/>
        </w:rPr>
        <w:lastRenderedPageBreak/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61F91A8C" wp14:editId="7777777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1728491" cy="1733909"/>
            <wp:effectExtent l="0" t="0" r="508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S AQU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91" cy="1733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53C">
        <w:rPr>
          <w:color w:val="auto"/>
        </w:rPr>
        <w:t>Depois de preenchidos os dados, variamos a massa do sistema de 50g a 200g, (foi utilizado as massas de 120g e 150g, pois, se utilizássemos a de 200g poderia ocorrer uma maior deformação da mola), na amplitude de 3cm, determinamos novamente o tempo de 10 oscilações completas, o período da oscilação e a sua frequência e assim, preenchemos a Tabela 2.</w:t>
      </w:r>
    </w:p>
    <w:p xmlns:wp14="http://schemas.microsoft.com/office/word/2010/wordml" w:rsidR="00B1117E" w:rsidP="00B1117E" w:rsidRDefault="00B1117E" w14:paraId="3656B9AB" wp14:textId="77777777">
      <w:pPr>
        <w:spacing w:after="3" w:line="259" w:lineRule="auto"/>
        <w:ind w:right="0"/>
        <w:rPr>
          <w:color w:val="auto"/>
        </w:rPr>
      </w:pPr>
    </w:p>
    <w:p xmlns:wp14="http://schemas.microsoft.com/office/word/2010/wordml" w:rsidR="00B1117E" w:rsidP="00B1117E" w:rsidRDefault="00BF7DCB" w14:paraId="17217063" wp14:textId="77777777">
      <w:pPr>
        <w:spacing w:after="3" w:line="259" w:lineRule="auto"/>
        <w:ind w:left="0" w:right="0" w:firstLine="708"/>
        <w:jc w:val="center"/>
        <w:rPr>
          <w:color w:val="auto"/>
        </w:rPr>
      </w:pPr>
      <w:r w:rsidRPr="00BF7DCB">
        <w:rPr>
          <w:color w:val="auto"/>
          <w:sz w:val="18"/>
          <w:szCs w:val="18"/>
        </w:rPr>
        <w:t xml:space="preserve">Figura 3: </w:t>
      </w:r>
      <w:r w:rsidRPr="00BF7DCB">
        <w:rPr>
          <w:i/>
          <w:sz w:val="18"/>
          <w:szCs w:val="18"/>
        </w:rPr>
        <w:t>Arranjo</w:t>
      </w:r>
      <w:r>
        <w:rPr>
          <w:i/>
          <w:sz w:val="18"/>
          <w:szCs w:val="18"/>
        </w:rPr>
        <w:t xml:space="preserve"> experimental para o estudo do </w:t>
      </w:r>
      <w:proofErr w:type="spellStart"/>
      <w:r>
        <w:rPr>
          <w:i/>
          <w:sz w:val="18"/>
          <w:szCs w:val="18"/>
        </w:rPr>
        <w:t>mhs</w:t>
      </w:r>
      <w:proofErr w:type="spellEnd"/>
      <w:r>
        <w:rPr>
          <w:i/>
          <w:sz w:val="18"/>
          <w:szCs w:val="18"/>
        </w:rPr>
        <w:t xml:space="preserve"> vertical.</w:t>
      </w:r>
    </w:p>
    <w:p xmlns:wp14="http://schemas.microsoft.com/office/word/2010/wordml" w:rsidR="00B1117E" w:rsidP="0005753C" w:rsidRDefault="00B1117E" w14:paraId="45FB0818" wp14:textId="77777777">
      <w:pPr>
        <w:spacing w:after="3" w:line="259" w:lineRule="auto"/>
        <w:ind w:left="0" w:right="0" w:firstLine="708"/>
        <w:rPr>
          <w:color w:val="auto"/>
        </w:rPr>
      </w:pPr>
    </w:p>
    <w:p xmlns:wp14="http://schemas.microsoft.com/office/word/2010/wordml" w:rsidR="0005753C" w:rsidP="00B21ADC" w:rsidRDefault="00B21ADC" w14:paraId="4AD66DE8" wp14:textId="77777777">
      <w:pPr>
        <w:spacing w:after="3" w:line="259" w:lineRule="auto"/>
        <w:ind w:left="0" w:right="0" w:firstLine="0"/>
        <w:rPr>
          <w:b/>
          <w:color w:val="auto"/>
        </w:rPr>
      </w:pPr>
      <w:r w:rsidRPr="00B21ADC">
        <w:rPr>
          <w:b/>
          <w:color w:val="auto"/>
        </w:rPr>
        <w:t>4.2 MOVIMENTO HARMÔNICO SIMPLES – MHS NA HORIZONTAL</w:t>
      </w:r>
    </w:p>
    <w:p xmlns:wp14="http://schemas.microsoft.com/office/word/2010/wordml" w:rsidRPr="00B21ADC" w:rsidR="00B21ADC" w:rsidP="00B21ADC" w:rsidRDefault="00B21ADC" w14:paraId="049F31CB" wp14:textId="77777777">
      <w:pPr>
        <w:spacing w:after="3" w:line="259" w:lineRule="auto"/>
        <w:ind w:left="0" w:right="0" w:firstLine="0"/>
        <w:rPr>
          <w:b/>
          <w:color w:val="auto"/>
        </w:rPr>
      </w:pPr>
    </w:p>
    <w:p xmlns:wp14="http://schemas.microsoft.com/office/word/2010/wordml" w:rsidR="002D22BE" w:rsidP="00022BC5" w:rsidRDefault="0005753C" w14:paraId="714B4AF2" wp14:textId="77777777">
      <w:pPr>
        <w:spacing w:after="3" w:line="259" w:lineRule="auto"/>
        <w:ind w:left="0" w:right="0" w:firstLine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Utili</w:t>
      </w:r>
      <w:r w:rsidR="002D22BE">
        <w:rPr>
          <w:color w:val="auto"/>
        </w:rPr>
        <w:t>zamos o colchão de ar e prendemos o carrinho a uma mola e está ao suporte fixo, após, penduramos na ponta da linha, um peso de 0,680N, determinamos a massa do conjunto oscilador, vulgo, carrinho (218g) e massa suspensa(68g).</w:t>
      </w:r>
    </w:p>
    <w:p xmlns:wp14="http://schemas.microsoft.com/office/word/2010/wordml" w:rsidR="0005753C" w:rsidP="00022BC5" w:rsidRDefault="002D22BE" w14:paraId="34137BDE" wp14:textId="77777777">
      <w:pPr>
        <w:spacing w:after="3" w:line="259" w:lineRule="auto"/>
        <w:ind w:left="0" w:right="0" w:firstLine="708"/>
        <w:rPr>
          <w:color w:val="auto"/>
        </w:rPr>
      </w:pPr>
      <w:r>
        <w:rPr>
          <w:color w:val="auto"/>
        </w:rPr>
        <w:t xml:space="preserve"> Colocamos o sensor na posição de equilíbrio e selecionamos a função F5 do cronômetro., afastamos o carrinho da posição de equilíbrio em 10cm e depois soltamos, para assim, medirmos o tempo de uma oscilação completa, repetimos o mesmo procedimento 3 vezes e anotamos na Tabela 3. Fomos adicionando massas ao carrinho e repetindo o procedimento ate completar toda a Tabela 3. </w:t>
      </w:r>
    </w:p>
    <w:p xmlns:wp14="http://schemas.microsoft.com/office/word/2010/wordml" w:rsidR="00BF7DCB" w:rsidP="00022BC5" w:rsidRDefault="00BF7DCB" w14:paraId="53128261" wp14:textId="77777777">
      <w:pPr>
        <w:spacing w:after="3" w:line="259" w:lineRule="auto"/>
        <w:ind w:left="0" w:right="0" w:firstLine="708"/>
        <w:rPr>
          <w:color w:val="auto"/>
        </w:rPr>
      </w:pPr>
    </w:p>
    <w:p xmlns:wp14="http://schemas.microsoft.com/office/word/2010/wordml" w:rsidR="00E837F4" w:rsidP="00E837F4" w:rsidRDefault="00E837F4" w14:paraId="62486C05" wp14:textId="77777777">
      <w:pPr>
        <w:ind w:left="0" w:firstLine="0"/>
        <w:rPr>
          <w:lang w:bidi="ar-SA"/>
        </w:rPr>
      </w:pPr>
    </w:p>
    <w:p xmlns:wp14="http://schemas.microsoft.com/office/word/2010/wordml" w:rsidR="00653398" w:rsidP="003A12E3" w:rsidRDefault="003A12E3" w14:paraId="2E117039" wp14:textId="77777777">
      <w:pPr>
        <w:ind w:left="0" w:firstLine="0"/>
        <w:rPr>
          <w:b/>
          <w:lang w:bidi="ar-SA"/>
        </w:rPr>
      </w:pPr>
      <w:r>
        <w:rPr>
          <w:b/>
          <w:lang w:bidi="ar-SA"/>
        </w:rPr>
        <w:t xml:space="preserve">5 </w:t>
      </w:r>
      <w:r w:rsidR="00F4128D">
        <w:rPr>
          <w:b/>
          <w:lang w:bidi="ar-SA"/>
        </w:rPr>
        <w:t xml:space="preserve">RESULTADOS </w:t>
      </w:r>
    </w:p>
    <w:p xmlns:wp14="http://schemas.microsoft.com/office/word/2010/wordml" w:rsidRPr="00F4128D" w:rsidR="00653398" w:rsidP="00653398" w:rsidRDefault="00653398" w14:paraId="4101652C" wp14:textId="77777777">
      <w:pPr>
        <w:ind w:left="0" w:firstLine="0"/>
        <w:jc w:val="center"/>
        <w:rPr>
          <w:b/>
          <w:lang w:bidi="ar-SA"/>
        </w:rPr>
      </w:pPr>
    </w:p>
    <w:tbl>
      <w:tblPr>
        <w:tblStyle w:val="Tabelacomgrade"/>
        <w:tblpPr w:leftFromText="141" w:rightFromText="141" w:vertAnchor="text" w:horzAnchor="margin" w:tblpXSpec="center" w:tblpYSpec="inside"/>
        <w:tblW w:w="8784" w:type="dxa"/>
        <w:tblLayout w:type="fixed"/>
        <w:tblLook w:val="04A0" w:firstRow="1" w:lastRow="0" w:firstColumn="1" w:lastColumn="0" w:noHBand="0" w:noVBand="1"/>
      </w:tblPr>
      <w:tblGrid>
        <w:gridCol w:w="3154"/>
        <w:gridCol w:w="3124"/>
        <w:gridCol w:w="1656"/>
        <w:gridCol w:w="850"/>
      </w:tblGrid>
      <w:tr xmlns:wp14="http://schemas.microsoft.com/office/word/2010/wordml" w:rsidRPr="00B1117E" w:rsidR="00B21ADC" w:rsidTr="00B21ADC" w14:paraId="662EA4B2" wp14:textId="77777777">
        <w:tc>
          <w:tcPr>
            <w:tcW w:w="3154" w:type="dxa"/>
          </w:tcPr>
          <w:p w:rsidRPr="00B1117E" w:rsidR="00B21ADC" w:rsidP="00B21ADC" w:rsidRDefault="00B21ADC" w14:paraId="56224DD9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Deslocamento inicial, A (cm)</w:t>
            </w:r>
          </w:p>
        </w:tc>
        <w:tc>
          <w:tcPr>
            <w:tcW w:w="3124" w:type="dxa"/>
          </w:tcPr>
          <w:p w:rsidRPr="00B1117E" w:rsidR="00B21ADC" w:rsidP="00B21ADC" w:rsidRDefault="00B21ADC" w14:paraId="3EE3443B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Tempo de 10 oscilações (s)</w:t>
            </w:r>
          </w:p>
        </w:tc>
        <w:tc>
          <w:tcPr>
            <w:tcW w:w="1656" w:type="dxa"/>
          </w:tcPr>
          <w:p w:rsidRPr="00B1117E" w:rsidR="00B21ADC" w:rsidP="00B21ADC" w:rsidRDefault="00B21ADC" w14:paraId="6674A480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Período T (s)</w:t>
            </w:r>
          </w:p>
        </w:tc>
        <w:tc>
          <w:tcPr>
            <w:tcW w:w="850" w:type="dxa"/>
          </w:tcPr>
          <w:p w:rsidRPr="00B1117E" w:rsidR="00B21ADC" w:rsidP="00B21ADC" w:rsidRDefault="00B21ADC" w14:paraId="0AA3D56C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Frequência f (Hz)</w:t>
            </w:r>
          </w:p>
        </w:tc>
      </w:tr>
      <w:tr xmlns:wp14="http://schemas.microsoft.com/office/word/2010/wordml" w:rsidRPr="00B1117E" w:rsidR="00B21ADC" w:rsidTr="00B21ADC" w14:paraId="497B549F" wp14:textId="77777777">
        <w:tc>
          <w:tcPr>
            <w:tcW w:w="3154" w:type="dxa"/>
          </w:tcPr>
          <w:p w:rsidRPr="00B1117E" w:rsidR="00B21ADC" w:rsidP="00B21ADC" w:rsidRDefault="00B21ADC" w14:paraId="649841BE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</w:t>
            </w:r>
          </w:p>
        </w:tc>
        <w:tc>
          <w:tcPr>
            <w:tcW w:w="3124" w:type="dxa"/>
          </w:tcPr>
          <w:p w:rsidRPr="00B1117E" w:rsidR="00B21ADC" w:rsidP="00B21ADC" w:rsidRDefault="00B21ADC" w14:paraId="41B4F953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6,98</w:t>
            </w:r>
          </w:p>
        </w:tc>
        <w:tc>
          <w:tcPr>
            <w:tcW w:w="1656" w:type="dxa"/>
          </w:tcPr>
          <w:p w:rsidRPr="00B1117E" w:rsidR="00B21ADC" w:rsidP="00B21ADC" w:rsidRDefault="00B21ADC" w14:paraId="6F000068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0,698</w:t>
            </w:r>
          </w:p>
        </w:tc>
        <w:tc>
          <w:tcPr>
            <w:tcW w:w="850" w:type="dxa"/>
          </w:tcPr>
          <w:p w:rsidRPr="00B1117E" w:rsidR="00B21ADC" w:rsidP="00B21ADC" w:rsidRDefault="00B21ADC" w14:paraId="0B6B873E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1,432</w:t>
            </w:r>
          </w:p>
        </w:tc>
      </w:tr>
      <w:tr xmlns:wp14="http://schemas.microsoft.com/office/word/2010/wordml" w:rsidRPr="00B1117E" w:rsidR="00B21ADC" w:rsidTr="00B21ADC" w14:paraId="2CA06A38" wp14:textId="77777777">
        <w:tc>
          <w:tcPr>
            <w:tcW w:w="3154" w:type="dxa"/>
          </w:tcPr>
          <w:p w:rsidRPr="00B1117E" w:rsidR="00B21ADC" w:rsidP="00B21ADC" w:rsidRDefault="00B21ADC" w14:paraId="18F999B5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2</w:t>
            </w:r>
          </w:p>
        </w:tc>
        <w:tc>
          <w:tcPr>
            <w:tcW w:w="3124" w:type="dxa"/>
          </w:tcPr>
          <w:p w:rsidRPr="00B1117E" w:rsidR="00B21ADC" w:rsidP="00B21ADC" w:rsidRDefault="00B21ADC" w14:paraId="2CD04068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6,99</w:t>
            </w:r>
          </w:p>
        </w:tc>
        <w:tc>
          <w:tcPr>
            <w:tcW w:w="1656" w:type="dxa"/>
          </w:tcPr>
          <w:p w:rsidRPr="00B1117E" w:rsidR="00B21ADC" w:rsidP="00B21ADC" w:rsidRDefault="00B21ADC" w14:paraId="4CA2AB30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0,699</w:t>
            </w:r>
          </w:p>
        </w:tc>
        <w:tc>
          <w:tcPr>
            <w:tcW w:w="850" w:type="dxa"/>
          </w:tcPr>
          <w:p w:rsidRPr="00B1117E" w:rsidR="00B21ADC" w:rsidP="00B21ADC" w:rsidRDefault="00B21ADC" w14:paraId="0CD4B182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1,430</w:t>
            </w:r>
          </w:p>
        </w:tc>
      </w:tr>
      <w:tr xmlns:wp14="http://schemas.microsoft.com/office/word/2010/wordml" w:rsidRPr="00B1117E" w:rsidR="00B21ADC" w:rsidTr="00B21ADC" w14:paraId="66056171" wp14:textId="77777777">
        <w:tc>
          <w:tcPr>
            <w:tcW w:w="3154" w:type="dxa"/>
          </w:tcPr>
          <w:p w:rsidRPr="00B1117E" w:rsidR="00B21ADC" w:rsidP="00B21ADC" w:rsidRDefault="00B21ADC" w14:paraId="5FCD5EC4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3</w:t>
            </w:r>
          </w:p>
        </w:tc>
        <w:tc>
          <w:tcPr>
            <w:tcW w:w="3124" w:type="dxa"/>
          </w:tcPr>
          <w:p w:rsidRPr="00B1117E" w:rsidR="00B21ADC" w:rsidP="00B21ADC" w:rsidRDefault="00B21ADC" w14:paraId="5DA792A4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7,03</w:t>
            </w:r>
          </w:p>
        </w:tc>
        <w:tc>
          <w:tcPr>
            <w:tcW w:w="1656" w:type="dxa"/>
          </w:tcPr>
          <w:p w:rsidRPr="00B1117E" w:rsidR="00B21ADC" w:rsidP="00B21ADC" w:rsidRDefault="00B21ADC" w14:paraId="6C60808B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0,703</w:t>
            </w:r>
          </w:p>
        </w:tc>
        <w:tc>
          <w:tcPr>
            <w:tcW w:w="850" w:type="dxa"/>
          </w:tcPr>
          <w:p w:rsidRPr="00B1117E" w:rsidR="00B21ADC" w:rsidP="00B21ADC" w:rsidRDefault="00B21ADC" w14:paraId="09870E5B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1,422</w:t>
            </w:r>
          </w:p>
        </w:tc>
      </w:tr>
      <w:tr xmlns:wp14="http://schemas.microsoft.com/office/word/2010/wordml" w:rsidRPr="00B1117E" w:rsidR="00B21ADC" w:rsidTr="00B21ADC" w14:paraId="5328583B" wp14:textId="77777777">
        <w:tc>
          <w:tcPr>
            <w:tcW w:w="3154" w:type="dxa"/>
          </w:tcPr>
          <w:p w:rsidRPr="00B1117E" w:rsidR="00B21ADC" w:rsidP="00B21ADC" w:rsidRDefault="00B21ADC" w14:paraId="2598DEE6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4</w:t>
            </w:r>
          </w:p>
        </w:tc>
        <w:tc>
          <w:tcPr>
            <w:tcW w:w="3124" w:type="dxa"/>
          </w:tcPr>
          <w:p w:rsidRPr="00B1117E" w:rsidR="00B21ADC" w:rsidP="00B21ADC" w:rsidRDefault="00B21ADC" w14:paraId="0D005944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7,01</w:t>
            </w:r>
          </w:p>
        </w:tc>
        <w:tc>
          <w:tcPr>
            <w:tcW w:w="1656" w:type="dxa"/>
          </w:tcPr>
          <w:p w:rsidRPr="00B1117E" w:rsidR="00B21ADC" w:rsidP="00B21ADC" w:rsidRDefault="00B21ADC" w14:paraId="7D1D9CEC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0,701</w:t>
            </w:r>
          </w:p>
        </w:tc>
        <w:tc>
          <w:tcPr>
            <w:tcW w:w="850" w:type="dxa"/>
          </w:tcPr>
          <w:p w:rsidRPr="00B1117E" w:rsidR="00B21ADC" w:rsidP="00B21ADC" w:rsidRDefault="00B21ADC" w14:paraId="08ABD7CA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1,426</w:t>
            </w:r>
          </w:p>
        </w:tc>
      </w:tr>
      <w:tr xmlns:wp14="http://schemas.microsoft.com/office/word/2010/wordml" w:rsidRPr="00B1117E" w:rsidR="00B21ADC" w:rsidTr="00B21ADC" w14:paraId="3C29BC5B" wp14:textId="77777777">
        <w:tc>
          <w:tcPr>
            <w:tcW w:w="3154" w:type="dxa"/>
          </w:tcPr>
          <w:p w:rsidRPr="00B1117E" w:rsidR="00B21ADC" w:rsidP="00B21ADC" w:rsidRDefault="00B21ADC" w14:paraId="78941E47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5</w:t>
            </w:r>
          </w:p>
        </w:tc>
        <w:tc>
          <w:tcPr>
            <w:tcW w:w="3124" w:type="dxa"/>
          </w:tcPr>
          <w:p w:rsidRPr="00B1117E" w:rsidR="00B21ADC" w:rsidP="00B21ADC" w:rsidRDefault="00B21ADC" w14:paraId="6A36F633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7,03</w:t>
            </w:r>
          </w:p>
        </w:tc>
        <w:tc>
          <w:tcPr>
            <w:tcW w:w="1656" w:type="dxa"/>
          </w:tcPr>
          <w:p w:rsidRPr="00B1117E" w:rsidR="00B21ADC" w:rsidP="00B21ADC" w:rsidRDefault="00B21ADC" w14:paraId="5503FCB5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0,703</w:t>
            </w:r>
          </w:p>
        </w:tc>
        <w:tc>
          <w:tcPr>
            <w:tcW w:w="850" w:type="dxa"/>
          </w:tcPr>
          <w:p w:rsidRPr="00B1117E" w:rsidR="00B21ADC" w:rsidP="00B21ADC" w:rsidRDefault="00B21ADC" w14:paraId="52B331BA" wp14:textId="77777777">
            <w:pPr>
              <w:keepNext/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1,422</w:t>
            </w:r>
          </w:p>
        </w:tc>
      </w:tr>
    </w:tbl>
    <w:p xmlns:wp14="http://schemas.microsoft.com/office/word/2010/wordml" w:rsidRPr="00B21ADC" w:rsidR="00B21ADC" w:rsidP="00A62CEC" w:rsidRDefault="00B21ADC" w14:paraId="64F87775" wp14:textId="77777777">
      <w:pPr>
        <w:pStyle w:val="Legenda"/>
        <w:ind w:left="708" w:firstLine="708"/>
        <w:rPr>
          <w:rFonts w:ascii="Times New Roman" w:hAnsi="Times New Roman" w:cs="Times New Roman"/>
          <w:color w:val="auto"/>
        </w:rPr>
      </w:pPr>
      <w:r w:rsidRPr="00B21ADC">
        <w:rPr>
          <w:rFonts w:ascii="Times New Roman" w:hAnsi="Times New Roman" w:cs="Times New Roman"/>
          <w:color w:val="auto"/>
        </w:rPr>
        <w:t xml:space="preserve">Tabela </w:t>
      </w:r>
      <w:r w:rsidRPr="00B21ADC">
        <w:rPr>
          <w:rFonts w:ascii="Times New Roman" w:hAnsi="Times New Roman" w:cs="Times New Roman"/>
          <w:color w:val="auto"/>
        </w:rPr>
        <w:fldChar w:fldCharType="begin"/>
      </w:r>
      <w:r w:rsidRPr="00B21ADC">
        <w:rPr>
          <w:rFonts w:ascii="Times New Roman" w:hAnsi="Times New Roman" w:cs="Times New Roman"/>
          <w:color w:val="auto"/>
        </w:rPr>
        <w:instrText xml:space="preserve"> SEQ Tabela \* ARABIC </w:instrText>
      </w:r>
      <w:r w:rsidRPr="00B21ADC">
        <w:rPr>
          <w:rFonts w:ascii="Times New Roman" w:hAnsi="Times New Roman" w:cs="Times New Roman"/>
          <w:color w:val="auto"/>
        </w:rPr>
        <w:fldChar w:fldCharType="separate"/>
      </w:r>
      <w:r w:rsidRPr="00B21ADC">
        <w:rPr>
          <w:rFonts w:ascii="Times New Roman" w:hAnsi="Times New Roman" w:cs="Times New Roman"/>
          <w:noProof/>
          <w:color w:val="auto"/>
        </w:rPr>
        <w:t>1</w:t>
      </w:r>
      <w:r w:rsidRPr="00B21ADC">
        <w:rPr>
          <w:rFonts w:ascii="Times New Roman" w:hAnsi="Times New Roman" w:cs="Times New Roman"/>
          <w:color w:val="auto"/>
        </w:rPr>
        <w:fldChar w:fldCharType="end"/>
      </w:r>
      <w:r w:rsidRPr="00B21ADC">
        <w:rPr>
          <w:rFonts w:ascii="Times New Roman" w:hAnsi="Times New Roman" w:cs="Times New Roman"/>
          <w:color w:val="auto"/>
        </w:rPr>
        <w:t>. Período e frequência da amplitude para uma massa de 100g</w:t>
      </w:r>
    </w:p>
    <w:tbl>
      <w:tblPr>
        <w:tblStyle w:val="Tabelacomgrade1"/>
        <w:tblpPr w:leftFromText="141" w:rightFromText="141" w:vertAnchor="text" w:horzAnchor="margin" w:tblpY="-6"/>
        <w:tblW w:w="8642" w:type="dxa"/>
        <w:tblLook w:val="04A0" w:firstRow="1" w:lastRow="0" w:firstColumn="1" w:lastColumn="0" w:noHBand="0" w:noVBand="1"/>
      </w:tblPr>
      <w:tblGrid>
        <w:gridCol w:w="1337"/>
        <w:gridCol w:w="3194"/>
        <w:gridCol w:w="1701"/>
        <w:gridCol w:w="2410"/>
      </w:tblGrid>
      <w:tr xmlns:wp14="http://schemas.microsoft.com/office/word/2010/wordml" w:rsidRPr="00B1117E" w:rsidR="00B21ADC" w:rsidTr="00B21ADC" w14:paraId="7179DBE9" wp14:textId="77777777">
        <w:tc>
          <w:tcPr>
            <w:tcW w:w="1337" w:type="dxa"/>
          </w:tcPr>
          <w:p w:rsidRPr="00B1117E" w:rsidR="00B21ADC" w:rsidP="00B21ADC" w:rsidRDefault="00B21ADC" w14:paraId="74D72ADE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Massas(g)</w:t>
            </w:r>
          </w:p>
        </w:tc>
        <w:tc>
          <w:tcPr>
            <w:tcW w:w="3194" w:type="dxa"/>
          </w:tcPr>
          <w:p w:rsidRPr="00B1117E" w:rsidR="00B21ADC" w:rsidP="00B21ADC" w:rsidRDefault="00B21ADC" w14:paraId="564E816C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Tempo de 10 oscilações (s)</w:t>
            </w:r>
          </w:p>
        </w:tc>
        <w:tc>
          <w:tcPr>
            <w:tcW w:w="1701" w:type="dxa"/>
          </w:tcPr>
          <w:p w:rsidRPr="00B1117E" w:rsidR="00B21ADC" w:rsidP="00B21ADC" w:rsidRDefault="00B21ADC" w14:paraId="16760D23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Período T (s)</w:t>
            </w:r>
          </w:p>
        </w:tc>
        <w:tc>
          <w:tcPr>
            <w:tcW w:w="2410" w:type="dxa"/>
          </w:tcPr>
          <w:p w:rsidRPr="00B1117E" w:rsidR="00B21ADC" w:rsidP="00B21ADC" w:rsidRDefault="00B21ADC" w14:paraId="49CFA7C6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Frequência f (Hz)</w:t>
            </w:r>
          </w:p>
        </w:tc>
      </w:tr>
      <w:tr xmlns:wp14="http://schemas.microsoft.com/office/word/2010/wordml" w:rsidRPr="00B1117E" w:rsidR="00B21ADC" w:rsidTr="00B21ADC" w14:paraId="04DE4FE8" wp14:textId="77777777">
        <w:tc>
          <w:tcPr>
            <w:tcW w:w="1337" w:type="dxa"/>
          </w:tcPr>
          <w:p w:rsidRPr="00B1117E" w:rsidR="00B21ADC" w:rsidP="00B21ADC" w:rsidRDefault="00B21ADC" w14:paraId="68861898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50</w:t>
            </w:r>
          </w:p>
        </w:tc>
        <w:tc>
          <w:tcPr>
            <w:tcW w:w="3194" w:type="dxa"/>
          </w:tcPr>
          <w:p w:rsidRPr="00B1117E" w:rsidR="00B21ADC" w:rsidP="00B21ADC" w:rsidRDefault="00B21ADC" w14:paraId="2026B0F7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5,46</w:t>
            </w:r>
          </w:p>
        </w:tc>
        <w:tc>
          <w:tcPr>
            <w:tcW w:w="1701" w:type="dxa"/>
          </w:tcPr>
          <w:p w:rsidRPr="00B1117E" w:rsidR="00B21ADC" w:rsidP="00B21ADC" w:rsidRDefault="00B21ADC" w14:paraId="726BEB23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0,546</w:t>
            </w:r>
          </w:p>
        </w:tc>
        <w:tc>
          <w:tcPr>
            <w:tcW w:w="2410" w:type="dxa"/>
          </w:tcPr>
          <w:p w:rsidRPr="00B1117E" w:rsidR="00B21ADC" w:rsidP="00B21ADC" w:rsidRDefault="00B21ADC" w14:paraId="371A7B6E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1,831</w:t>
            </w:r>
          </w:p>
        </w:tc>
      </w:tr>
      <w:tr xmlns:wp14="http://schemas.microsoft.com/office/word/2010/wordml" w:rsidRPr="00B1117E" w:rsidR="00B21ADC" w:rsidTr="00B21ADC" w14:paraId="48DCEDAF" wp14:textId="77777777">
        <w:tc>
          <w:tcPr>
            <w:tcW w:w="1337" w:type="dxa"/>
          </w:tcPr>
          <w:p w:rsidRPr="00B1117E" w:rsidR="00B21ADC" w:rsidP="00B21ADC" w:rsidRDefault="00B21ADC" w14:paraId="0CCF700D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100</w:t>
            </w:r>
          </w:p>
        </w:tc>
        <w:tc>
          <w:tcPr>
            <w:tcW w:w="3194" w:type="dxa"/>
          </w:tcPr>
          <w:p w:rsidRPr="00B1117E" w:rsidR="00B21ADC" w:rsidP="00B21ADC" w:rsidRDefault="00B21ADC" w14:paraId="29649B94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7,03</w:t>
            </w:r>
          </w:p>
        </w:tc>
        <w:tc>
          <w:tcPr>
            <w:tcW w:w="1701" w:type="dxa"/>
          </w:tcPr>
          <w:p w:rsidRPr="00B1117E" w:rsidR="00B21ADC" w:rsidP="00B21ADC" w:rsidRDefault="00B21ADC" w14:paraId="3D3B5EE7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0,703</w:t>
            </w:r>
          </w:p>
        </w:tc>
        <w:tc>
          <w:tcPr>
            <w:tcW w:w="2410" w:type="dxa"/>
          </w:tcPr>
          <w:p w:rsidRPr="00B1117E" w:rsidR="00B21ADC" w:rsidP="00B21ADC" w:rsidRDefault="00B21ADC" w14:paraId="0FB2C52B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1,422</w:t>
            </w:r>
          </w:p>
        </w:tc>
      </w:tr>
      <w:tr xmlns:wp14="http://schemas.microsoft.com/office/word/2010/wordml" w:rsidRPr="00B1117E" w:rsidR="00B21ADC" w:rsidTr="00B21ADC" w14:paraId="2C405CB6" wp14:textId="77777777">
        <w:tc>
          <w:tcPr>
            <w:tcW w:w="1337" w:type="dxa"/>
          </w:tcPr>
          <w:p w:rsidRPr="00B1117E" w:rsidR="00B21ADC" w:rsidP="00B21ADC" w:rsidRDefault="00B21ADC" w14:paraId="6CC8039C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120</w:t>
            </w:r>
          </w:p>
        </w:tc>
        <w:tc>
          <w:tcPr>
            <w:tcW w:w="3194" w:type="dxa"/>
          </w:tcPr>
          <w:p w:rsidRPr="00B1117E" w:rsidR="00B21ADC" w:rsidP="00B21ADC" w:rsidRDefault="00B21ADC" w14:paraId="2A1085F1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7,56</w:t>
            </w:r>
          </w:p>
        </w:tc>
        <w:tc>
          <w:tcPr>
            <w:tcW w:w="1701" w:type="dxa"/>
          </w:tcPr>
          <w:p w:rsidRPr="00B1117E" w:rsidR="00B21ADC" w:rsidP="00B21ADC" w:rsidRDefault="00B21ADC" w14:paraId="7A8C476A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0,756</w:t>
            </w:r>
          </w:p>
        </w:tc>
        <w:tc>
          <w:tcPr>
            <w:tcW w:w="2410" w:type="dxa"/>
          </w:tcPr>
          <w:p w:rsidRPr="00B1117E" w:rsidR="00B21ADC" w:rsidP="00B21ADC" w:rsidRDefault="00B21ADC" w14:paraId="42954B9A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1,322</w:t>
            </w:r>
          </w:p>
        </w:tc>
      </w:tr>
      <w:tr xmlns:wp14="http://schemas.microsoft.com/office/word/2010/wordml" w:rsidRPr="00B1117E" w:rsidR="00B21ADC" w:rsidTr="00B21ADC" w14:paraId="1A4CAC70" wp14:textId="77777777">
        <w:tc>
          <w:tcPr>
            <w:tcW w:w="1337" w:type="dxa"/>
          </w:tcPr>
          <w:p w:rsidRPr="00B1117E" w:rsidR="00B21ADC" w:rsidP="00B21ADC" w:rsidRDefault="00B21ADC" w14:paraId="6A89157D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150</w:t>
            </w:r>
          </w:p>
        </w:tc>
        <w:tc>
          <w:tcPr>
            <w:tcW w:w="3194" w:type="dxa"/>
          </w:tcPr>
          <w:p w:rsidRPr="00B1117E" w:rsidR="00B21ADC" w:rsidP="00B21ADC" w:rsidRDefault="00B21ADC" w14:paraId="62541FB6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8,36</w:t>
            </w:r>
          </w:p>
        </w:tc>
        <w:tc>
          <w:tcPr>
            <w:tcW w:w="1701" w:type="dxa"/>
          </w:tcPr>
          <w:p w:rsidRPr="00B1117E" w:rsidR="00B21ADC" w:rsidP="00B21ADC" w:rsidRDefault="00B21ADC" w14:paraId="67B206AE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0,836</w:t>
            </w:r>
          </w:p>
        </w:tc>
        <w:tc>
          <w:tcPr>
            <w:tcW w:w="2410" w:type="dxa"/>
          </w:tcPr>
          <w:p w:rsidRPr="00B1117E" w:rsidR="00B21ADC" w:rsidP="00B21ADC" w:rsidRDefault="00B21ADC" w14:paraId="255F6868" wp14:textId="77777777">
            <w:pPr>
              <w:keepNext/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lang w:bidi="ar-SA"/>
              </w:rPr>
              <w:t>1,196</w:t>
            </w:r>
          </w:p>
        </w:tc>
      </w:tr>
    </w:tbl>
    <w:p xmlns:wp14="http://schemas.microsoft.com/office/word/2010/wordml" w:rsidR="00B21ADC" w:rsidP="00B21ADC" w:rsidRDefault="00B21ADC" w14:paraId="37666569" wp14:textId="77777777">
      <w:pPr>
        <w:pStyle w:val="Legenda"/>
        <w:jc w:val="center"/>
        <w:rPr>
          <w:rFonts w:ascii="Times New Roman" w:hAnsi="Times New Roman" w:cs="Times New Roman"/>
          <w:color w:val="auto"/>
        </w:rPr>
      </w:pPr>
      <w:r w:rsidRPr="00B21ADC">
        <w:rPr>
          <w:rFonts w:ascii="Times New Roman" w:hAnsi="Times New Roman" w:cs="Times New Roman"/>
          <w:color w:val="auto"/>
        </w:rPr>
        <w:t xml:space="preserve">Tabela </w:t>
      </w:r>
      <w:r w:rsidRPr="00B21ADC">
        <w:rPr>
          <w:rFonts w:ascii="Times New Roman" w:hAnsi="Times New Roman" w:cs="Times New Roman"/>
          <w:color w:val="auto"/>
        </w:rPr>
        <w:fldChar w:fldCharType="begin"/>
      </w:r>
      <w:r w:rsidRPr="00B21ADC">
        <w:rPr>
          <w:rFonts w:ascii="Times New Roman" w:hAnsi="Times New Roman" w:cs="Times New Roman"/>
          <w:color w:val="auto"/>
        </w:rPr>
        <w:instrText xml:space="preserve"> SEQ Tabela \* ARABIC </w:instrText>
      </w:r>
      <w:r w:rsidRPr="00B21ADC">
        <w:rPr>
          <w:rFonts w:ascii="Times New Roman" w:hAnsi="Times New Roman" w:cs="Times New Roman"/>
          <w:color w:val="auto"/>
        </w:rPr>
        <w:fldChar w:fldCharType="separate"/>
      </w:r>
      <w:r w:rsidRPr="00B21ADC">
        <w:rPr>
          <w:rFonts w:ascii="Times New Roman" w:hAnsi="Times New Roman" w:cs="Times New Roman"/>
          <w:noProof/>
          <w:color w:val="auto"/>
        </w:rPr>
        <w:t>2</w:t>
      </w:r>
      <w:r w:rsidRPr="00B21ADC">
        <w:rPr>
          <w:rFonts w:ascii="Times New Roman" w:hAnsi="Times New Roman" w:cs="Times New Roman"/>
          <w:color w:val="auto"/>
        </w:rPr>
        <w:fldChar w:fldCharType="end"/>
      </w:r>
      <w:r w:rsidRPr="00B21ADC">
        <w:rPr>
          <w:rFonts w:ascii="Times New Roman" w:hAnsi="Times New Roman" w:cs="Times New Roman"/>
          <w:color w:val="auto"/>
        </w:rPr>
        <w:t>. Período e frequência em função da massa para uma amplitude de 3 cm</w:t>
      </w:r>
    </w:p>
    <w:p xmlns:wp14="http://schemas.microsoft.com/office/word/2010/wordml" w:rsidR="00B21ADC" w:rsidP="00B21ADC" w:rsidRDefault="00B21ADC" w14:paraId="4B99056E" wp14:textId="77777777">
      <w:pPr>
        <w:rPr>
          <w:lang w:eastAsia="en-US" w:bidi="ar-SA"/>
        </w:rPr>
      </w:pPr>
    </w:p>
    <w:p xmlns:wp14="http://schemas.microsoft.com/office/word/2010/wordml" w:rsidR="00A62CEC" w:rsidP="00B21ADC" w:rsidRDefault="00A62CEC" w14:paraId="1299C43A" wp14:textId="77777777">
      <w:pPr>
        <w:rPr>
          <w:lang w:eastAsia="en-US" w:bidi="ar-SA"/>
        </w:rPr>
      </w:pPr>
    </w:p>
    <w:p xmlns:wp14="http://schemas.microsoft.com/office/word/2010/wordml" w:rsidR="00B21ADC" w:rsidP="00B21ADC" w:rsidRDefault="00B21ADC" w14:paraId="4DDBEF00" wp14:textId="77777777">
      <w:pPr>
        <w:rPr>
          <w:lang w:eastAsia="en-US" w:bidi="ar-SA"/>
        </w:rPr>
      </w:pPr>
    </w:p>
    <w:p xmlns:wp14="http://schemas.microsoft.com/office/word/2010/wordml" w:rsidRPr="00B21ADC" w:rsidR="00B21ADC" w:rsidP="00B21ADC" w:rsidRDefault="00B21ADC" w14:paraId="3461D779" wp14:textId="77777777">
      <w:pPr>
        <w:rPr>
          <w:lang w:eastAsia="en-US" w:bidi="ar-SA"/>
        </w:rPr>
      </w:pPr>
    </w:p>
    <w:tbl>
      <w:tblPr>
        <w:tblStyle w:val="Tabelacomgrade2"/>
        <w:tblpPr w:leftFromText="141" w:rightFromText="141" w:vertAnchor="text" w:horzAnchor="margin" w:tblpY="15"/>
        <w:tblW w:w="8642" w:type="dxa"/>
        <w:tblLook w:val="04A0" w:firstRow="1" w:lastRow="0" w:firstColumn="1" w:lastColumn="0" w:noHBand="0" w:noVBand="1"/>
      </w:tblPr>
      <w:tblGrid>
        <w:gridCol w:w="1665"/>
        <w:gridCol w:w="817"/>
        <w:gridCol w:w="817"/>
        <w:gridCol w:w="817"/>
        <w:gridCol w:w="870"/>
        <w:gridCol w:w="1786"/>
        <w:gridCol w:w="1870"/>
      </w:tblGrid>
      <w:tr xmlns:wp14="http://schemas.microsoft.com/office/word/2010/wordml" w:rsidRPr="00B1117E" w:rsidR="00B21ADC" w:rsidTr="00B21ADC" w14:paraId="23C99D4D" wp14:textId="77777777">
        <w:tc>
          <w:tcPr>
            <w:tcW w:w="1665" w:type="dxa"/>
            <w:vMerge w:val="restart"/>
          </w:tcPr>
          <w:p w:rsidRPr="00B1117E" w:rsidR="00B21ADC" w:rsidP="00B21ADC" w:rsidRDefault="00B21ADC" w14:paraId="13BB9C86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lastRenderedPageBreak/>
              <w:t>Massa oscilante (kg)</w:t>
            </w:r>
          </w:p>
        </w:tc>
        <w:tc>
          <w:tcPr>
            <w:tcW w:w="3321" w:type="dxa"/>
            <w:gridSpan w:val="4"/>
          </w:tcPr>
          <w:p w:rsidRPr="00B1117E" w:rsidR="00B21ADC" w:rsidP="00B21ADC" w:rsidRDefault="00B21ADC" w14:paraId="346861CB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Período T (s)</w:t>
            </w:r>
          </w:p>
        </w:tc>
        <w:tc>
          <w:tcPr>
            <w:tcW w:w="1786" w:type="dxa"/>
            <w:vMerge w:val="restart"/>
          </w:tcPr>
          <w:p w:rsidRPr="00B1117E" w:rsidR="00B21ADC" w:rsidP="00B21ADC" w:rsidRDefault="00B21ADC" w14:paraId="6372149D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Frequência f (Hz)</w:t>
            </w:r>
          </w:p>
        </w:tc>
        <w:tc>
          <w:tcPr>
            <w:tcW w:w="1870" w:type="dxa"/>
            <w:vMerge w:val="restart"/>
          </w:tcPr>
          <w:p w:rsidRPr="00B1117E" w:rsidR="00B21ADC" w:rsidP="00B21ADC" w:rsidRDefault="00B21ADC" w14:paraId="388F89A5" wp14:textId="77777777">
            <w:pPr>
              <w:spacing w:after="0" w:line="240" w:lineRule="auto"/>
              <w:ind w:left="0" w:right="0" w:firstLine="0"/>
              <w:jc w:val="left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Quadrado do período T</w:t>
            </w:r>
            <w:r w:rsidRPr="00B1117E">
              <w:rPr>
                <w:rFonts w:ascii="Arial" w:hAnsi="Arial" w:eastAsia="Calibri" w:cs="Arial"/>
                <w:color w:val="auto"/>
                <w:szCs w:val="24"/>
                <w:vertAlign w:val="superscript"/>
                <w:lang w:bidi="ar-SA"/>
              </w:rPr>
              <w:t>2</w:t>
            </w: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 xml:space="preserve"> (s</w:t>
            </w:r>
            <w:r w:rsidRPr="00B1117E">
              <w:rPr>
                <w:rFonts w:ascii="Arial" w:hAnsi="Arial" w:eastAsia="Calibri" w:cs="Arial"/>
                <w:color w:val="auto"/>
                <w:szCs w:val="24"/>
                <w:vertAlign w:val="superscript"/>
                <w:lang w:bidi="ar-SA"/>
              </w:rPr>
              <w:t>2</w:t>
            </w: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)</w:t>
            </w:r>
          </w:p>
        </w:tc>
      </w:tr>
      <w:tr xmlns:wp14="http://schemas.microsoft.com/office/word/2010/wordml" w:rsidRPr="00B1117E" w:rsidR="00B21ADC" w:rsidTr="00B21ADC" w14:paraId="2A2D2A4D" wp14:textId="77777777">
        <w:trPr>
          <w:trHeight w:val="306"/>
        </w:trPr>
        <w:tc>
          <w:tcPr>
            <w:tcW w:w="1665" w:type="dxa"/>
            <w:vMerge/>
          </w:tcPr>
          <w:p w:rsidRPr="00B1117E" w:rsidR="00B21ADC" w:rsidP="00B21ADC" w:rsidRDefault="00B21ADC" w14:paraId="3CF2D8B6" wp14:textId="77777777">
            <w:pPr>
              <w:spacing w:after="0" w:line="240" w:lineRule="auto"/>
              <w:ind w:left="0" w:right="0" w:firstLine="0"/>
              <w:jc w:val="left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</w:p>
        </w:tc>
        <w:tc>
          <w:tcPr>
            <w:tcW w:w="817" w:type="dxa"/>
          </w:tcPr>
          <w:p w:rsidRPr="00B1117E" w:rsidR="00B21ADC" w:rsidP="00B21ADC" w:rsidRDefault="00B21ADC" w14:paraId="29BEC817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T1</w:t>
            </w:r>
          </w:p>
        </w:tc>
        <w:tc>
          <w:tcPr>
            <w:tcW w:w="817" w:type="dxa"/>
          </w:tcPr>
          <w:p w:rsidRPr="00B1117E" w:rsidR="00B21ADC" w:rsidP="00B21ADC" w:rsidRDefault="00B21ADC" w14:paraId="3C3E576C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T2</w:t>
            </w:r>
          </w:p>
        </w:tc>
        <w:tc>
          <w:tcPr>
            <w:tcW w:w="817" w:type="dxa"/>
          </w:tcPr>
          <w:p w:rsidRPr="00B1117E" w:rsidR="00B21ADC" w:rsidP="00B21ADC" w:rsidRDefault="00B21ADC" w14:paraId="6A94AB24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T3</w:t>
            </w:r>
          </w:p>
        </w:tc>
        <w:tc>
          <w:tcPr>
            <w:tcW w:w="870" w:type="dxa"/>
          </w:tcPr>
          <w:p w:rsidRPr="00B1117E" w:rsidR="00B21ADC" w:rsidP="00B21ADC" w:rsidRDefault="00B21ADC" w14:paraId="5500D680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Média</w:t>
            </w:r>
          </w:p>
        </w:tc>
        <w:tc>
          <w:tcPr>
            <w:tcW w:w="1786" w:type="dxa"/>
            <w:vMerge/>
          </w:tcPr>
          <w:p w:rsidRPr="00B1117E" w:rsidR="00B21ADC" w:rsidP="00B21ADC" w:rsidRDefault="00B21ADC" w14:paraId="0FB78278" wp14:textId="77777777">
            <w:pPr>
              <w:spacing w:after="0" w:line="240" w:lineRule="auto"/>
              <w:ind w:left="0" w:right="0" w:firstLine="0"/>
              <w:jc w:val="left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</w:p>
        </w:tc>
        <w:tc>
          <w:tcPr>
            <w:tcW w:w="1870" w:type="dxa"/>
            <w:vMerge/>
          </w:tcPr>
          <w:p w:rsidRPr="00B1117E" w:rsidR="00B21ADC" w:rsidP="00B21ADC" w:rsidRDefault="00B21ADC" w14:paraId="1FC39945" wp14:textId="77777777">
            <w:pPr>
              <w:spacing w:after="0" w:line="240" w:lineRule="auto"/>
              <w:ind w:left="0" w:right="0" w:firstLine="0"/>
              <w:jc w:val="left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</w:p>
        </w:tc>
      </w:tr>
      <w:tr xmlns:wp14="http://schemas.microsoft.com/office/word/2010/wordml" w:rsidRPr="00B1117E" w:rsidR="00B21ADC" w:rsidTr="00B21ADC" w14:paraId="394A7D00" wp14:textId="77777777">
        <w:tc>
          <w:tcPr>
            <w:tcW w:w="1665" w:type="dxa"/>
          </w:tcPr>
          <w:p w:rsidRPr="00B1117E" w:rsidR="00B21ADC" w:rsidP="00B21ADC" w:rsidRDefault="00B21ADC" w14:paraId="0C46EB7C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0,286</w:t>
            </w:r>
          </w:p>
        </w:tc>
        <w:tc>
          <w:tcPr>
            <w:tcW w:w="817" w:type="dxa"/>
          </w:tcPr>
          <w:p w:rsidRPr="00B1117E" w:rsidR="00B21ADC" w:rsidP="00B21ADC" w:rsidRDefault="00B21ADC" w14:paraId="08426B99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1,128</w:t>
            </w:r>
          </w:p>
        </w:tc>
        <w:tc>
          <w:tcPr>
            <w:tcW w:w="817" w:type="dxa"/>
          </w:tcPr>
          <w:p w:rsidRPr="00B1117E" w:rsidR="00B21ADC" w:rsidP="00B21ADC" w:rsidRDefault="00B21ADC" w14:paraId="79819346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1,130</w:t>
            </w:r>
          </w:p>
        </w:tc>
        <w:tc>
          <w:tcPr>
            <w:tcW w:w="817" w:type="dxa"/>
          </w:tcPr>
          <w:p w:rsidRPr="00B1117E" w:rsidR="00B21ADC" w:rsidP="00B21ADC" w:rsidRDefault="00B21ADC" w14:paraId="52FE3B85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1,126</w:t>
            </w:r>
          </w:p>
        </w:tc>
        <w:tc>
          <w:tcPr>
            <w:tcW w:w="870" w:type="dxa"/>
          </w:tcPr>
          <w:p w:rsidRPr="00B1117E" w:rsidR="00B21ADC" w:rsidP="00B21ADC" w:rsidRDefault="00B21ADC" w14:paraId="17B228F1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1,128</w:t>
            </w:r>
          </w:p>
        </w:tc>
        <w:tc>
          <w:tcPr>
            <w:tcW w:w="1786" w:type="dxa"/>
          </w:tcPr>
          <w:p w:rsidRPr="00B1117E" w:rsidR="00B21ADC" w:rsidP="00B21ADC" w:rsidRDefault="00B21ADC" w14:paraId="46633099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0,886</w:t>
            </w:r>
          </w:p>
        </w:tc>
        <w:tc>
          <w:tcPr>
            <w:tcW w:w="1870" w:type="dxa"/>
          </w:tcPr>
          <w:p w:rsidRPr="00B1117E" w:rsidR="00B21ADC" w:rsidP="00B21ADC" w:rsidRDefault="00B21ADC" w14:paraId="3A2E0E77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1,272</w:t>
            </w:r>
          </w:p>
        </w:tc>
      </w:tr>
      <w:tr xmlns:wp14="http://schemas.microsoft.com/office/word/2010/wordml" w:rsidRPr="00B1117E" w:rsidR="00B21ADC" w:rsidTr="00B21ADC" w14:paraId="76A3D4A7" wp14:textId="77777777">
        <w:tc>
          <w:tcPr>
            <w:tcW w:w="1665" w:type="dxa"/>
          </w:tcPr>
          <w:p w:rsidRPr="00B1117E" w:rsidR="00B21ADC" w:rsidP="00B21ADC" w:rsidRDefault="00B21ADC" w14:paraId="2BF74AC7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0,326</w:t>
            </w:r>
          </w:p>
        </w:tc>
        <w:tc>
          <w:tcPr>
            <w:tcW w:w="817" w:type="dxa"/>
          </w:tcPr>
          <w:p w:rsidRPr="00B1117E" w:rsidR="00B21ADC" w:rsidP="00B21ADC" w:rsidRDefault="00B21ADC" w14:paraId="6B2C2461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1,200</w:t>
            </w:r>
          </w:p>
        </w:tc>
        <w:tc>
          <w:tcPr>
            <w:tcW w:w="817" w:type="dxa"/>
          </w:tcPr>
          <w:p w:rsidRPr="00B1117E" w:rsidR="00B21ADC" w:rsidP="00B21ADC" w:rsidRDefault="00B21ADC" w14:paraId="19D2F597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1,203</w:t>
            </w:r>
          </w:p>
        </w:tc>
        <w:tc>
          <w:tcPr>
            <w:tcW w:w="817" w:type="dxa"/>
          </w:tcPr>
          <w:p w:rsidRPr="00B1117E" w:rsidR="00B21ADC" w:rsidP="00B21ADC" w:rsidRDefault="00B21ADC" w14:paraId="17AAA7C9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1,200</w:t>
            </w:r>
          </w:p>
        </w:tc>
        <w:tc>
          <w:tcPr>
            <w:tcW w:w="870" w:type="dxa"/>
          </w:tcPr>
          <w:p w:rsidRPr="00B1117E" w:rsidR="00B21ADC" w:rsidP="00B21ADC" w:rsidRDefault="00B21ADC" w14:paraId="2CEB2FF1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1,201</w:t>
            </w:r>
          </w:p>
        </w:tc>
        <w:tc>
          <w:tcPr>
            <w:tcW w:w="1786" w:type="dxa"/>
          </w:tcPr>
          <w:p w:rsidRPr="00B1117E" w:rsidR="00B21ADC" w:rsidP="00B21ADC" w:rsidRDefault="00B21ADC" w14:paraId="07984222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0,832</w:t>
            </w:r>
          </w:p>
        </w:tc>
        <w:tc>
          <w:tcPr>
            <w:tcW w:w="1870" w:type="dxa"/>
          </w:tcPr>
          <w:p w:rsidRPr="00B1117E" w:rsidR="00B21ADC" w:rsidP="00B21ADC" w:rsidRDefault="00B21ADC" w14:paraId="163B3940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1,444</w:t>
            </w:r>
          </w:p>
        </w:tc>
      </w:tr>
      <w:tr xmlns:wp14="http://schemas.microsoft.com/office/word/2010/wordml" w:rsidRPr="00B1117E" w:rsidR="00B21ADC" w:rsidTr="00B21ADC" w14:paraId="4BEAC543" wp14:textId="77777777">
        <w:tc>
          <w:tcPr>
            <w:tcW w:w="1665" w:type="dxa"/>
          </w:tcPr>
          <w:p w:rsidRPr="00B1117E" w:rsidR="00B21ADC" w:rsidP="00B21ADC" w:rsidRDefault="00B21ADC" w14:paraId="0515E640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0,366</w:t>
            </w:r>
          </w:p>
        </w:tc>
        <w:tc>
          <w:tcPr>
            <w:tcW w:w="817" w:type="dxa"/>
          </w:tcPr>
          <w:p w:rsidRPr="00B1117E" w:rsidR="00B21ADC" w:rsidP="00B21ADC" w:rsidRDefault="00B21ADC" w14:paraId="207D9BBD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1,270</w:t>
            </w:r>
          </w:p>
        </w:tc>
        <w:tc>
          <w:tcPr>
            <w:tcW w:w="817" w:type="dxa"/>
          </w:tcPr>
          <w:p w:rsidRPr="00B1117E" w:rsidR="00B21ADC" w:rsidP="00B21ADC" w:rsidRDefault="00B21ADC" w14:paraId="65760E89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1,272</w:t>
            </w:r>
          </w:p>
        </w:tc>
        <w:tc>
          <w:tcPr>
            <w:tcW w:w="817" w:type="dxa"/>
          </w:tcPr>
          <w:p w:rsidRPr="00B1117E" w:rsidR="00B21ADC" w:rsidP="00B21ADC" w:rsidRDefault="00B21ADC" w14:paraId="755E490A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1,273</w:t>
            </w:r>
          </w:p>
        </w:tc>
        <w:tc>
          <w:tcPr>
            <w:tcW w:w="870" w:type="dxa"/>
          </w:tcPr>
          <w:p w:rsidRPr="00B1117E" w:rsidR="00B21ADC" w:rsidP="00B21ADC" w:rsidRDefault="00B21ADC" w14:paraId="4213D02B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1,271</w:t>
            </w:r>
          </w:p>
        </w:tc>
        <w:tc>
          <w:tcPr>
            <w:tcW w:w="1786" w:type="dxa"/>
          </w:tcPr>
          <w:p w:rsidRPr="00B1117E" w:rsidR="00B21ADC" w:rsidP="00B21ADC" w:rsidRDefault="00B21ADC" w14:paraId="07979E26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0,786</w:t>
            </w:r>
          </w:p>
        </w:tc>
        <w:tc>
          <w:tcPr>
            <w:tcW w:w="1870" w:type="dxa"/>
          </w:tcPr>
          <w:p w:rsidRPr="00B1117E" w:rsidR="00B21ADC" w:rsidP="00B21ADC" w:rsidRDefault="00B21ADC" w14:paraId="0B47A3B4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1,615</w:t>
            </w:r>
          </w:p>
        </w:tc>
      </w:tr>
      <w:tr xmlns:wp14="http://schemas.microsoft.com/office/word/2010/wordml" w:rsidRPr="00B1117E" w:rsidR="00B21ADC" w:rsidTr="00B21ADC" w14:paraId="0C595F6B" wp14:textId="77777777">
        <w:tc>
          <w:tcPr>
            <w:tcW w:w="1665" w:type="dxa"/>
          </w:tcPr>
          <w:p w:rsidRPr="00B1117E" w:rsidR="00B21ADC" w:rsidP="00B21ADC" w:rsidRDefault="00B21ADC" w14:paraId="317E3272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0,406</w:t>
            </w:r>
          </w:p>
        </w:tc>
        <w:tc>
          <w:tcPr>
            <w:tcW w:w="817" w:type="dxa"/>
          </w:tcPr>
          <w:p w:rsidRPr="00B1117E" w:rsidR="00B21ADC" w:rsidP="00B21ADC" w:rsidRDefault="00B21ADC" w14:paraId="6CC192B7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1,333</w:t>
            </w:r>
          </w:p>
        </w:tc>
        <w:tc>
          <w:tcPr>
            <w:tcW w:w="817" w:type="dxa"/>
          </w:tcPr>
          <w:p w:rsidRPr="00B1117E" w:rsidR="00B21ADC" w:rsidP="00B21ADC" w:rsidRDefault="00B21ADC" w14:paraId="383A5E4E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1,334</w:t>
            </w:r>
          </w:p>
        </w:tc>
        <w:tc>
          <w:tcPr>
            <w:tcW w:w="817" w:type="dxa"/>
          </w:tcPr>
          <w:p w:rsidRPr="00B1117E" w:rsidR="00B21ADC" w:rsidP="00B21ADC" w:rsidRDefault="00B21ADC" w14:paraId="5CF17F41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1,337</w:t>
            </w:r>
          </w:p>
        </w:tc>
        <w:tc>
          <w:tcPr>
            <w:tcW w:w="870" w:type="dxa"/>
          </w:tcPr>
          <w:p w:rsidRPr="00B1117E" w:rsidR="00B21ADC" w:rsidP="00B21ADC" w:rsidRDefault="00B21ADC" w14:paraId="5BEF58A2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1,334</w:t>
            </w:r>
          </w:p>
        </w:tc>
        <w:tc>
          <w:tcPr>
            <w:tcW w:w="1786" w:type="dxa"/>
          </w:tcPr>
          <w:p w:rsidRPr="00B1117E" w:rsidR="00B21ADC" w:rsidP="00B21ADC" w:rsidRDefault="00B21ADC" w14:paraId="4D69349C" wp14:textId="77777777">
            <w:pPr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0,749</w:t>
            </w:r>
          </w:p>
        </w:tc>
        <w:tc>
          <w:tcPr>
            <w:tcW w:w="1870" w:type="dxa"/>
          </w:tcPr>
          <w:p w:rsidRPr="00B1117E" w:rsidR="00B21ADC" w:rsidP="00B21ADC" w:rsidRDefault="00B21ADC" w14:paraId="7770B0A1" wp14:textId="77777777">
            <w:pPr>
              <w:keepNext/>
              <w:spacing w:after="0" w:line="240" w:lineRule="auto"/>
              <w:ind w:left="0" w:right="0" w:firstLine="0"/>
              <w:jc w:val="center"/>
              <w:rPr>
                <w:rFonts w:ascii="Arial" w:hAnsi="Arial" w:eastAsia="Calibri" w:cs="Arial"/>
                <w:color w:val="auto"/>
                <w:szCs w:val="24"/>
                <w:lang w:bidi="ar-SA"/>
              </w:rPr>
            </w:pPr>
            <w:r w:rsidRPr="00B1117E">
              <w:rPr>
                <w:rFonts w:ascii="Arial" w:hAnsi="Arial" w:eastAsia="Calibri" w:cs="Arial"/>
                <w:color w:val="auto"/>
                <w:szCs w:val="24"/>
                <w:lang w:bidi="ar-SA"/>
              </w:rPr>
              <w:t>1,779</w:t>
            </w:r>
          </w:p>
        </w:tc>
      </w:tr>
    </w:tbl>
    <w:p xmlns:wp14="http://schemas.microsoft.com/office/word/2010/wordml" w:rsidRPr="00A62CEC" w:rsidR="00594FF3" w:rsidP="00A62CEC" w:rsidRDefault="00A62CEC" w14:paraId="4698F2AB" wp14:textId="77777777">
      <w:pPr>
        <w:ind w:left="708" w:firstLine="708"/>
        <w:rPr>
          <w:i/>
          <w:sz w:val="18"/>
          <w:szCs w:val="18"/>
          <w:lang w:bidi="ar-SA"/>
        </w:rPr>
      </w:pPr>
      <w:r w:rsidRPr="00A62CEC">
        <w:rPr>
          <w:i/>
          <w:sz w:val="18"/>
          <w:szCs w:val="18"/>
          <w:lang w:bidi="ar-SA"/>
        </w:rPr>
        <w:t>Tabela 3: Período e Frequência em função da amplitude para uma massa de100g.</w:t>
      </w:r>
    </w:p>
    <w:p xmlns:wp14="http://schemas.microsoft.com/office/word/2010/wordml" w:rsidR="00B21ADC" w:rsidP="00B21ADC" w:rsidRDefault="00B21ADC" w14:paraId="0562CB0E" wp14:textId="77777777">
      <w:pPr>
        <w:ind w:left="0" w:firstLine="0"/>
        <w:rPr>
          <w:lang w:bidi="ar-SA"/>
        </w:rPr>
      </w:pPr>
    </w:p>
    <w:p xmlns:wp14="http://schemas.microsoft.com/office/word/2010/wordml" w:rsidR="00B21ADC" w:rsidP="00B21ADC" w:rsidRDefault="00B21ADC" w14:paraId="34CE0A41" wp14:textId="77777777">
      <w:pPr>
        <w:ind w:left="0" w:firstLine="0"/>
        <w:rPr>
          <w:lang w:bidi="ar-SA"/>
        </w:rPr>
      </w:pPr>
    </w:p>
    <w:p xmlns:wp14="http://schemas.microsoft.com/office/word/2010/wordml" w:rsidRPr="00460A7A" w:rsidR="00B21ADC" w:rsidP="00B21ADC" w:rsidRDefault="00B21ADC" w14:paraId="62EBF3C5" wp14:textId="77777777">
      <w:pPr>
        <w:ind w:left="0" w:firstLine="0"/>
        <w:rPr>
          <w:lang w:bidi="ar-SA"/>
        </w:rPr>
      </w:pPr>
    </w:p>
    <w:p xmlns:wp14="http://schemas.microsoft.com/office/word/2010/wordml" w:rsidR="00BC5DB5" w:rsidP="007837CA" w:rsidRDefault="003A12E3" w14:paraId="2A7202DA" wp14:textId="77777777">
      <w:pPr>
        <w:pStyle w:val="Ttulo1"/>
        <w:spacing w:after="7"/>
        <w:ind w:left="0" w:right="2690" w:firstLine="0"/>
      </w:pPr>
      <w:r>
        <w:t xml:space="preserve">6 </w:t>
      </w:r>
      <w:r w:rsidR="00564F0D">
        <w:t xml:space="preserve">ATIVIDADES (RESPOSTAS) </w:t>
      </w:r>
    </w:p>
    <w:p xmlns:wp14="http://schemas.microsoft.com/office/word/2010/wordml" w:rsidRPr="00022BC5" w:rsidR="00022BC5" w:rsidP="00022BC5" w:rsidRDefault="00022BC5" w14:paraId="6D98A12B" wp14:textId="77777777">
      <w:pPr>
        <w:rPr>
          <w:lang w:bidi="ar-SA"/>
        </w:rPr>
      </w:pPr>
    </w:p>
    <w:p xmlns:wp14="http://schemas.microsoft.com/office/word/2010/wordml" w:rsidR="002D22BE" w:rsidP="002D22BE" w:rsidRDefault="002D22BE" w14:paraId="09AAC980" wp14:textId="77777777">
      <w:pPr>
        <w:ind w:left="0" w:firstLine="0"/>
      </w:pPr>
      <w:r w:rsidRPr="00497252">
        <w:rPr>
          <w:b/>
        </w:rPr>
        <w:t>1 -</w:t>
      </w:r>
      <w:r>
        <w:t xml:space="preserve"> Usando os dados das tabelas 1 e 2, verifique se há alguma dependência de T com A (amplitude) ou de T com m (massa). </w:t>
      </w:r>
    </w:p>
    <w:p xmlns:wp14="http://schemas.microsoft.com/office/word/2010/wordml" w:rsidR="00A62CEC" w:rsidP="002D22BE" w:rsidRDefault="002D22BE" w14:paraId="25487E86" wp14:textId="77777777">
      <w:pPr>
        <w:ind w:left="0" w:firstLine="0"/>
        <w:rPr>
          <w:b/>
        </w:rPr>
      </w:pPr>
      <w:r w:rsidRPr="00497252">
        <w:rPr>
          <w:b/>
        </w:rPr>
        <w:t>Resposta:</w:t>
      </w:r>
    </w:p>
    <w:p xmlns:wp14="http://schemas.microsoft.com/office/word/2010/wordml" w:rsidRPr="00497252" w:rsidR="002D22BE" w:rsidP="00A62CEC" w:rsidRDefault="00B1117E" w14:paraId="751F2DDC" wp14:textId="77777777">
      <w:pPr>
        <w:ind w:left="0" w:firstLine="708"/>
        <w:rPr>
          <w:b/>
        </w:rPr>
      </w:pPr>
      <w:r>
        <w:rPr>
          <w:b/>
        </w:rPr>
        <w:t xml:space="preserve"> </w:t>
      </w:r>
      <w:r w:rsidRPr="00A62CEC" w:rsidR="006D3DEF">
        <w:t>Ao observar a tabela 1 pode-se perceber que o período T se mantém constante, dentro de uma margem de erro de 5%, mesmo que com a amplitude A esteja oscilando, comprovando a falta de dependência com a mesma. Já na tabela 2, T se altera conforme as mudanças feitas na massa, concluindo que há dependência com esta.</w:t>
      </w:r>
      <w:r w:rsidR="006D3DEF">
        <w:rPr>
          <w:b/>
        </w:rPr>
        <w:t xml:space="preserve"> </w:t>
      </w:r>
    </w:p>
    <w:p xmlns:wp14="http://schemas.microsoft.com/office/word/2010/wordml" w:rsidR="002D22BE" w:rsidP="002D22BE" w:rsidRDefault="002D22BE" w14:paraId="291EBB47" wp14:textId="77777777">
      <w:pPr>
        <w:ind w:left="0" w:firstLine="0"/>
      </w:pPr>
      <w:r w:rsidRPr="00497252">
        <w:rPr>
          <w:b/>
        </w:rPr>
        <w:t>2 -</w:t>
      </w:r>
      <w:r>
        <w:t xml:space="preserve"> Com os dados obtidos na tabela 01, faça o gráfico de A x T (amplitude versus período).</w:t>
      </w:r>
    </w:p>
    <w:p xmlns:wp14="http://schemas.microsoft.com/office/word/2010/wordml" w:rsidR="002B799E" w:rsidP="002D22BE" w:rsidRDefault="00B21ADC" w14:paraId="671F5769" wp14:textId="77777777">
      <w:pPr>
        <w:ind w:left="0" w:firstLine="0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2336" behindDoc="0" locked="0" layoutInCell="1" allowOverlap="1" wp14:anchorId="5ACAEABD" wp14:editId="7777777">
            <wp:simplePos x="0" y="0"/>
            <wp:positionH relativeFrom="margin">
              <wp:posOffset>433705</wp:posOffset>
            </wp:positionH>
            <wp:positionV relativeFrom="paragraph">
              <wp:posOffset>185420</wp:posOffset>
            </wp:positionV>
            <wp:extent cx="4781550" cy="2581275"/>
            <wp:effectExtent l="0" t="0" r="0" b="0"/>
            <wp:wrapTopAndBottom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2B799E" w:rsidP="002D22BE" w:rsidRDefault="002B799E" w14:paraId="2946DB82" wp14:textId="77777777">
      <w:pPr>
        <w:ind w:left="0" w:firstLine="0"/>
      </w:pPr>
    </w:p>
    <w:p xmlns:wp14="http://schemas.microsoft.com/office/word/2010/wordml" w:rsidR="002B799E" w:rsidP="002D22BE" w:rsidRDefault="002B799E" w14:paraId="5997CC1D" wp14:textId="77777777">
      <w:pPr>
        <w:ind w:left="0" w:firstLine="0"/>
      </w:pPr>
    </w:p>
    <w:p xmlns:wp14="http://schemas.microsoft.com/office/word/2010/wordml" w:rsidR="002D22BE" w:rsidP="002D22BE" w:rsidRDefault="002D22BE" w14:paraId="118FAB41" wp14:textId="77777777">
      <w:pPr>
        <w:ind w:left="0" w:firstLine="0"/>
      </w:pPr>
      <w:r>
        <w:t xml:space="preserve"> </w:t>
      </w:r>
      <w:r w:rsidRPr="00497252">
        <w:rPr>
          <w:b/>
        </w:rPr>
        <w:t>a -</w:t>
      </w:r>
      <w:r>
        <w:t xml:space="preserve"> Observe o resultado (disposição dos pontos) e a partir dele esboce a curva (linha de tendência) que melhor representa estes dados.</w:t>
      </w:r>
    </w:p>
    <w:p xmlns:wp14="http://schemas.microsoft.com/office/word/2010/wordml" w:rsidR="00E60B74" w:rsidP="002D22BE" w:rsidRDefault="00497252" w14:paraId="7779D4DE" wp14:textId="77777777">
      <w:pPr>
        <w:ind w:left="0" w:firstLine="0"/>
        <w:rPr>
          <w:b/>
        </w:rPr>
      </w:pPr>
      <w:r w:rsidRPr="00497252">
        <w:rPr>
          <w:b/>
        </w:rPr>
        <w:t>Resposta:</w:t>
      </w:r>
      <w:r w:rsidR="00916BB0">
        <w:rPr>
          <w:b/>
        </w:rPr>
        <w:t xml:space="preserve"> </w:t>
      </w:r>
    </w:p>
    <w:p xmlns:wp14="http://schemas.microsoft.com/office/word/2010/wordml" w:rsidR="00E60B74" w:rsidP="002D22BE" w:rsidRDefault="00E60B74" w14:paraId="110FFD37" wp14:textId="77777777">
      <w:pPr>
        <w:ind w:left="0" w:firstLine="0"/>
        <w:rPr>
          <w:b/>
        </w:rPr>
      </w:pPr>
    </w:p>
    <w:p xmlns:wp14="http://schemas.microsoft.com/office/word/2010/wordml" w:rsidRPr="00E60B74" w:rsidR="00E60B74" w:rsidP="002D22BE" w:rsidRDefault="00E60B74" w14:paraId="23EE1A0E" wp14:textId="77777777">
      <w:pPr>
        <w:ind w:left="0" w:firstLine="0"/>
        <w:rPr>
          <w:b/>
        </w:rPr>
      </w:pPr>
      <w:r>
        <w:rPr>
          <w:noProof/>
        </w:rPr>
        <w:lastRenderedPageBreak/>
        <w:drawing>
          <wp:anchor xmlns:wp14="http://schemas.microsoft.com/office/word/2010/wordprocessingDrawing" distT="0" distB="0" distL="114300" distR="114300" simplePos="0" relativeHeight="251663360" behindDoc="0" locked="0" layoutInCell="1" allowOverlap="1" wp14:anchorId="038E9963" wp14:editId="7777777">
            <wp:simplePos x="0" y="0"/>
            <wp:positionH relativeFrom="margin">
              <wp:align>center</wp:align>
            </wp:positionH>
            <wp:positionV relativeFrom="paragraph">
              <wp:posOffset>576</wp:posOffset>
            </wp:positionV>
            <wp:extent cx="5220586" cy="2839720"/>
            <wp:effectExtent l="0" t="0" r="0" b="0"/>
            <wp:wrapTopAndBottom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497252" w:rsidR="00E60B74" w:rsidP="002D22BE" w:rsidRDefault="00E60B74" w14:paraId="6B699379" wp14:textId="77777777">
      <w:pPr>
        <w:ind w:left="0" w:firstLine="0"/>
        <w:rPr>
          <w:b/>
        </w:rPr>
      </w:pPr>
    </w:p>
    <w:p xmlns:wp14="http://schemas.microsoft.com/office/word/2010/wordml" w:rsidR="00E60B74" w:rsidP="002D22BE" w:rsidRDefault="002D22BE" w14:paraId="457471B9" wp14:textId="77777777">
      <w:pPr>
        <w:ind w:left="0" w:firstLine="0"/>
      </w:pPr>
      <w:r>
        <w:t xml:space="preserve"> </w:t>
      </w:r>
      <w:r w:rsidRPr="00022BC5">
        <w:rPr>
          <w:b/>
        </w:rPr>
        <w:t>b -</w:t>
      </w:r>
      <w:r>
        <w:t xml:space="preserve"> Que tipo de curva é essa?</w:t>
      </w:r>
    </w:p>
    <w:p xmlns:wp14="http://schemas.microsoft.com/office/word/2010/wordml" w:rsidR="00A62CEC" w:rsidP="002D22BE" w:rsidRDefault="00497252" w14:paraId="7EB2B2D6" wp14:textId="77777777">
      <w:pPr>
        <w:ind w:left="0" w:firstLine="0"/>
        <w:rPr>
          <w:b/>
        </w:rPr>
      </w:pPr>
      <w:r w:rsidRPr="00022BC5">
        <w:rPr>
          <w:b/>
        </w:rPr>
        <w:t>Resposta:</w:t>
      </w:r>
      <w:r w:rsidR="00E60B74">
        <w:rPr>
          <w:b/>
        </w:rPr>
        <w:t xml:space="preserve"> </w:t>
      </w:r>
    </w:p>
    <w:p xmlns:wp14="http://schemas.microsoft.com/office/word/2010/wordml" w:rsidRPr="00022BC5" w:rsidR="00497252" w:rsidP="00A62CEC" w:rsidRDefault="00E60B74" w14:paraId="7F248E39" wp14:textId="77777777">
      <w:pPr>
        <w:ind w:left="0" w:firstLine="708"/>
        <w:rPr>
          <w:b/>
        </w:rPr>
      </w:pPr>
      <w:r w:rsidRPr="00A62CEC">
        <w:t>A curva determina</w:t>
      </w:r>
      <w:r w:rsidRPr="00A62CEC" w:rsidR="00B267FF">
        <w:t>da pelo gráfico é do tipo constante, pois mesmo com a alteração da amplitude, o período se mantém inalterado</w:t>
      </w:r>
      <w:r w:rsidRPr="00A62CEC">
        <w:t>.</w:t>
      </w:r>
    </w:p>
    <w:p xmlns:wp14="http://schemas.microsoft.com/office/word/2010/wordml" w:rsidR="002D22BE" w:rsidP="002D22BE" w:rsidRDefault="002D22BE" w14:paraId="32BB786D" wp14:textId="77777777">
      <w:pPr>
        <w:ind w:left="0" w:firstLine="0"/>
      </w:pPr>
      <w:r>
        <w:t xml:space="preserve"> </w:t>
      </w:r>
      <w:r w:rsidRPr="00022BC5">
        <w:rPr>
          <w:b/>
        </w:rPr>
        <w:t>c -</w:t>
      </w:r>
      <w:r>
        <w:t xml:space="preserve"> Calcule o período médio para os dados da tabela 01. </w:t>
      </w:r>
    </w:p>
    <w:p xmlns:wp14="http://schemas.microsoft.com/office/word/2010/wordml" w:rsidRPr="00022BC5" w:rsidR="00497252" w:rsidP="002D22BE" w:rsidRDefault="00497252" w14:paraId="534B73B8" wp14:textId="77777777">
      <w:pPr>
        <w:ind w:left="0" w:firstLine="0"/>
        <w:rPr>
          <w:b/>
        </w:rPr>
      </w:pPr>
      <w:r w:rsidRPr="00022BC5">
        <w:rPr>
          <w:b/>
        </w:rPr>
        <w:t>Resposta:</w:t>
      </w:r>
      <w:r w:rsidR="00E60B74">
        <w:rPr>
          <w:b/>
        </w:rPr>
        <w:t xml:space="preserve"> </w:t>
      </w:r>
      <w:r w:rsidRPr="00A62CEC" w:rsidR="00241D2A">
        <w:t>0,7008 s</w:t>
      </w:r>
    </w:p>
    <w:p xmlns:wp14="http://schemas.microsoft.com/office/word/2010/wordml" w:rsidR="00BC5DB5" w:rsidP="002D22BE" w:rsidRDefault="002D22BE" w14:paraId="75828FF8" wp14:textId="77777777">
      <w:pPr>
        <w:ind w:left="0" w:firstLine="0"/>
      </w:pPr>
      <w:r w:rsidRPr="00022BC5">
        <w:rPr>
          <w:b/>
        </w:rPr>
        <w:t>3 -</w:t>
      </w:r>
      <w:r>
        <w:t xml:space="preserve"> Com os dados obtidos, faça o gráfico de T x m, para as tabelas 02 e 03.</w:t>
      </w:r>
    </w:p>
    <w:p xmlns:wp14="http://schemas.microsoft.com/office/word/2010/wordml" w:rsidR="00241D2A" w:rsidP="002D22BE" w:rsidRDefault="00FF11A4" w14:paraId="43856CEE" wp14:textId="77777777">
      <w:pPr>
        <w:ind w:left="0" w:firstLine="0"/>
        <w:rPr>
          <w:b/>
        </w:rPr>
      </w:pPr>
      <w:r>
        <w:rPr>
          <w:noProof/>
          <w:lang w:bidi="ar-SA"/>
        </w:rPr>
        <w:drawing>
          <wp:anchor xmlns:wp14="http://schemas.microsoft.com/office/word/2010/wordprocessingDrawing" distT="0" distB="0" distL="114300" distR="114300" simplePos="0" relativeHeight="251664384" behindDoc="0" locked="0" layoutInCell="1" allowOverlap="1" wp14:anchorId="4C86629B" wp14:editId="7777777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408930" cy="2840355"/>
            <wp:effectExtent l="0" t="0" r="0" b="0"/>
            <wp:wrapTopAndBottom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4558F50-C322-4E4A-8F1C-EEB455ABB1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 w:rsidRPr="00022BC5" w:rsidR="00916BB0">
        <w:rPr>
          <w:b/>
        </w:rPr>
        <w:t>Resposta:</w:t>
      </w:r>
      <w:r w:rsidR="00916BB0">
        <w:rPr>
          <w:b/>
        </w:rPr>
        <w:t xml:space="preserve"> </w:t>
      </w:r>
    </w:p>
    <w:p xmlns:wp14="http://schemas.microsoft.com/office/word/2010/wordml" w:rsidR="00241D2A" w:rsidP="002D22BE" w:rsidRDefault="00241D2A" w14:paraId="3FE9F23F" wp14:textId="77777777">
      <w:pPr>
        <w:ind w:left="0" w:firstLine="0"/>
        <w:rPr>
          <w:b/>
        </w:rPr>
      </w:pPr>
    </w:p>
    <w:p xmlns:wp14="http://schemas.microsoft.com/office/word/2010/wordml" w:rsidR="00B267FF" w:rsidP="002D22BE" w:rsidRDefault="00B267FF" w14:paraId="1F72F646" wp14:textId="77777777">
      <w:pPr>
        <w:ind w:left="0" w:firstLine="0"/>
        <w:rPr>
          <w:b/>
        </w:rPr>
      </w:pPr>
    </w:p>
    <w:p xmlns:wp14="http://schemas.microsoft.com/office/word/2010/wordml" w:rsidR="00CD2CA6" w:rsidP="002D22BE" w:rsidRDefault="00CD2CA6" w14:paraId="08CE6F91" wp14:textId="77777777">
      <w:pPr>
        <w:ind w:left="0" w:firstLine="0"/>
        <w:rPr>
          <w:b/>
        </w:rPr>
      </w:pPr>
      <w:r>
        <w:rPr>
          <w:noProof/>
          <w:lang w:bidi="ar-SA"/>
        </w:rPr>
        <w:lastRenderedPageBreak/>
        <w:drawing>
          <wp:inline xmlns:wp14="http://schemas.microsoft.com/office/word/2010/wordprocessingDrawing" distT="0" distB="0" distL="0" distR="0" wp14:anchorId="0D07A6C3" wp14:editId="7995373E">
            <wp:extent cx="5400000" cy="28404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672571C-9A25-442D-ADC9-A4FACA9791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xmlns:wp14="http://schemas.microsoft.com/office/word/2010/wordml" w:rsidRPr="00916BB0" w:rsidR="00CD2CA6" w:rsidP="002D22BE" w:rsidRDefault="00CD2CA6" w14:paraId="61CDCEAD" wp14:textId="77777777">
      <w:pPr>
        <w:ind w:left="0" w:firstLine="0"/>
        <w:rPr>
          <w:b/>
        </w:rPr>
      </w:pPr>
    </w:p>
    <w:p xmlns:wp14="http://schemas.microsoft.com/office/word/2010/wordml" w:rsidR="00022BC5" w:rsidRDefault="00022BC5" w14:paraId="3BC04FA7" wp14:textId="77777777">
      <w:pPr>
        <w:spacing w:after="0" w:line="259" w:lineRule="auto"/>
        <w:ind w:left="0" w:right="0" w:firstLine="0"/>
        <w:jc w:val="left"/>
      </w:pPr>
      <w:r w:rsidRPr="00022BC5">
        <w:rPr>
          <w:b/>
        </w:rPr>
        <w:t>a -</w:t>
      </w:r>
      <w:r>
        <w:t xml:space="preserve"> Observe o resultado (disposição dos pontos) e a partir dele esboce a curva (linha de tendência) que melhor representa estes dados.</w:t>
      </w:r>
    </w:p>
    <w:p xmlns:wp14="http://schemas.microsoft.com/office/word/2010/wordml" w:rsidR="00CD2CA6" w:rsidRDefault="00022BC5" w14:paraId="565830B5" wp14:textId="77777777">
      <w:pPr>
        <w:spacing w:after="0" w:line="259" w:lineRule="auto"/>
        <w:ind w:left="0" w:right="0" w:firstLine="0"/>
        <w:jc w:val="left"/>
        <w:rPr>
          <w:b/>
        </w:rPr>
      </w:pPr>
      <w:r w:rsidRPr="00022BC5">
        <w:rPr>
          <w:b/>
        </w:rPr>
        <w:t>Resposta:</w:t>
      </w:r>
    </w:p>
    <w:p xmlns:wp14="http://schemas.microsoft.com/office/word/2010/wordml" w:rsidR="00B267FF" w:rsidRDefault="00B267FF" w14:paraId="6BB9E253" wp14:textId="77777777">
      <w:pPr>
        <w:spacing w:after="0" w:line="259" w:lineRule="auto"/>
        <w:ind w:left="0" w:right="0" w:firstLine="0"/>
        <w:jc w:val="left"/>
        <w:rPr>
          <w:b/>
        </w:rPr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74D8024B" wp14:editId="1DDCF341">
            <wp:extent cx="5400000" cy="28404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4558F50-C322-4E4A-8F1C-EEB455ABB1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xmlns:wp14="http://schemas.microsoft.com/office/word/2010/wordml" w:rsidR="00B267FF" w:rsidRDefault="00B267FF" w14:paraId="23DE523C" wp14:textId="77777777">
      <w:pPr>
        <w:spacing w:after="0" w:line="259" w:lineRule="auto"/>
        <w:ind w:left="0" w:right="0" w:firstLine="0"/>
        <w:jc w:val="left"/>
        <w:rPr>
          <w:b/>
        </w:rPr>
      </w:pPr>
    </w:p>
    <w:p xmlns:wp14="http://schemas.microsoft.com/office/word/2010/wordml" w:rsidRPr="00022BC5" w:rsidR="00B267FF" w:rsidRDefault="00B267FF" w14:paraId="52E56223" wp14:textId="77777777">
      <w:pPr>
        <w:spacing w:after="0" w:line="259" w:lineRule="auto"/>
        <w:ind w:left="0" w:right="0" w:firstLine="0"/>
        <w:jc w:val="left"/>
        <w:rPr>
          <w:b/>
        </w:rPr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1E027F37" wp14:editId="60D713EE">
            <wp:extent cx="5400000" cy="28404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672571C-9A25-442D-ADC9-A4FACA9791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xmlns:wp14="http://schemas.microsoft.com/office/word/2010/wordml" w:rsidR="00022BC5" w:rsidRDefault="00022BC5" w14:paraId="30C33590" wp14:textId="77777777">
      <w:pPr>
        <w:spacing w:after="0" w:line="259" w:lineRule="auto"/>
        <w:ind w:left="0" w:right="0" w:firstLine="0"/>
        <w:jc w:val="left"/>
      </w:pPr>
      <w:r w:rsidRPr="00022BC5">
        <w:rPr>
          <w:b/>
        </w:rPr>
        <w:lastRenderedPageBreak/>
        <w:t>b -</w:t>
      </w:r>
      <w:r>
        <w:t xml:space="preserve"> Que tipo de curva é essa?</w:t>
      </w:r>
    </w:p>
    <w:p xmlns:wp14="http://schemas.microsoft.com/office/word/2010/wordml" w:rsidRPr="00022BC5" w:rsidR="00022BC5" w:rsidRDefault="00022BC5" w14:paraId="78479395" wp14:textId="77777777">
      <w:pPr>
        <w:spacing w:after="0" w:line="259" w:lineRule="auto"/>
        <w:ind w:left="0" w:right="0" w:firstLine="0"/>
        <w:jc w:val="left"/>
        <w:rPr>
          <w:b/>
        </w:rPr>
      </w:pPr>
      <w:r w:rsidRPr="00022BC5">
        <w:rPr>
          <w:b/>
        </w:rPr>
        <w:t>Resposta:</w:t>
      </w:r>
      <w:r w:rsidR="00B267FF">
        <w:rPr>
          <w:b/>
        </w:rPr>
        <w:t xml:space="preserve"> </w:t>
      </w:r>
      <w:r w:rsidRPr="00600EC4" w:rsidR="00B267FF">
        <w:t>É uma curva do tipo linear.</w:t>
      </w:r>
    </w:p>
    <w:p xmlns:wp14="http://schemas.microsoft.com/office/word/2010/wordml" w:rsidR="00022BC5" w:rsidRDefault="00022BC5" w14:paraId="2578663C" wp14:textId="77777777">
      <w:pPr>
        <w:spacing w:after="0" w:line="259" w:lineRule="auto"/>
        <w:ind w:left="0" w:right="0" w:firstLine="0"/>
        <w:jc w:val="left"/>
      </w:pPr>
      <w:r w:rsidRPr="00022BC5">
        <w:rPr>
          <w:b/>
        </w:rPr>
        <w:t>c -</w:t>
      </w:r>
      <w:r>
        <w:t xml:space="preserve"> Pelo formato da curva obtida, como você diria que T está relacionado com m? </w:t>
      </w:r>
    </w:p>
    <w:p xmlns:wp14="http://schemas.microsoft.com/office/word/2010/wordml" w:rsidR="00A62CEC" w:rsidRDefault="00022BC5" w14:paraId="6012AEA1" wp14:textId="77777777">
      <w:pPr>
        <w:spacing w:after="0" w:line="259" w:lineRule="auto"/>
        <w:ind w:left="0" w:right="0" w:firstLine="0"/>
        <w:jc w:val="left"/>
        <w:rPr>
          <w:b/>
        </w:rPr>
      </w:pPr>
      <w:r w:rsidRPr="00022BC5">
        <w:rPr>
          <w:b/>
        </w:rPr>
        <w:t>Resposta:</w:t>
      </w:r>
      <w:r w:rsidR="00B267FF">
        <w:rPr>
          <w:b/>
        </w:rPr>
        <w:t xml:space="preserve"> </w:t>
      </w:r>
    </w:p>
    <w:p xmlns:wp14="http://schemas.microsoft.com/office/word/2010/wordml" w:rsidRPr="00022BC5" w:rsidR="00022BC5" w:rsidP="00A62CEC" w:rsidRDefault="00B267FF" w14:paraId="1267B39F" wp14:textId="77777777">
      <w:pPr>
        <w:spacing w:after="0" w:line="259" w:lineRule="auto"/>
        <w:ind w:left="0" w:right="0" w:firstLine="708"/>
        <w:jc w:val="left"/>
        <w:rPr>
          <w:b/>
        </w:rPr>
      </w:pPr>
      <w:r w:rsidRPr="00600EC4">
        <w:t xml:space="preserve">Sim, </w:t>
      </w:r>
      <w:r w:rsidR="00600EC4">
        <w:t>à</w:t>
      </w:r>
      <w:r w:rsidRPr="00600EC4">
        <w:t xml:space="preserve"> medida que a massa aumenta o período aumenta de forma gradativa, mostrando que há relação entre ambos.</w:t>
      </w:r>
    </w:p>
    <w:p xmlns:wp14="http://schemas.microsoft.com/office/word/2010/wordml" w:rsidR="00B267FF" w:rsidRDefault="00022BC5" w14:paraId="770F650B" wp14:textId="77777777">
      <w:pPr>
        <w:spacing w:after="0" w:line="259" w:lineRule="auto"/>
        <w:ind w:left="0" w:right="0" w:firstLine="0"/>
        <w:jc w:val="left"/>
      </w:pPr>
      <w:r w:rsidRPr="00022BC5">
        <w:rPr>
          <w:b/>
        </w:rPr>
        <w:t>4 -</w:t>
      </w:r>
      <w:r>
        <w:t xml:space="preserve"> Com os dados obtidos, faça o gráfico de T2 x m, para as tabelas 02 e 03 </w:t>
      </w:r>
    </w:p>
    <w:p xmlns:wp14="http://schemas.microsoft.com/office/word/2010/wordml" w:rsidR="00B267FF" w:rsidRDefault="00B267FF" w14:paraId="07547A01" wp14:textId="77777777">
      <w:pPr>
        <w:spacing w:after="0" w:line="259" w:lineRule="auto"/>
        <w:ind w:left="0" w:right="0" w:firstLine="0"/>
        <w:jc w:val="left"/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29D6AC47" wp14:editId="2B9BF656">
            <wp:extent cx="5400000" cy="28404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7FD9293-6B03-48B6-BA9F-2649514FB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xmlns:wp14="http://schemas.microsoft.com/office/word/2010/wordml" w:rsidR="00B267FF" w:rsidRDefault="00122D1D" w14:paraId="5043CB0F" wp14:textId="77777777">
      <w:pPr>
        <w:spacing w:after="0" w:line="259" w:lineRule="auto"/>
        <w:ind w:left="0" w:right="0" w:firstLine="0"/>
        <w:jc w:val="left"/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3C49EAD0" wp14:editId="7AC1FE7B">
            <wp:extent cx="5400000" cy="28440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AD640C1F-3E76-4B33-9627-2D26DCDFC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xmlns:wp14="http://schemas.microsoft.com/office/word/2010/wordml" w:rsidR="00122D1D" w:rsidRDefault="00122D1D" w14:paraId="07459315" wp14:textId="77777777">
      <w:pPr>
        <w:spacing w:after="0" w:line="259" w:lineRule="auto"/>
        <w:ind w:left="0" w:right="0" w:firstLine="0"/>
        <w:jc w:val="left"/>
      </w:pPr>
    </w:p>
    <w:p xmlns:wp14="http://schemas.microsoft.com/office/word/2010/wordml" w:rsidR="00122D1D" w:rsidRDefault="00122D1D" w14:paraId="6537F28F" wp14:textId="77777777">
      <w:pPr>
        <w:spacing w:after="0" w:line="259" w:lineRule="auto"/>
        <w:ind w:left="0" w:right="0" w:firstLine="0"/>
        <w:jc w:val="left"/>
      </w:pPr>
    </w:p>
    <w:p xmlns:wp14="http://schemas.microsoft.com/office/word/2010/wordml" w:rsidR="00022BC5" w:rsidRDefault="00022BC5" w14:paraId="70849320" wp14:textId="77777777">
      <w:pPr>
        <w:spacing w:after="0" w:line="259" w:lineRule="auto"/>
        <w:ind w:left="0" w:right="0" w:firstLine="0"/>
        <w:jc w:val="left"/>
      </w:pPr>
      <w:r w:rsidRPr="00022BC5">
        <w:rPr>
          <w:b/>
        </w:rPr>
        <w:t>a -</w:t>
      </w:r>
      <w:r>
        <w:t xml:space="preserve"> Observe o resultado (disposição dos pontos) e a partir dele esboce a curva (linha de tendência) que melhor representa estes dados. </w:t>
      </w:r>
    </w:p>
    <w:p xmlns:wp14="http://schemas.microsoft.com/office/word/2010/wordml" w:rsidR="00B267FF" w:rsidRDefault="00022BC5" w14:paraId="5D09332D" wp14:textId="77777777">
      <w:pPr>
        <w:spacing w:after="0" w:line="259" w:lineRule="auto"/>
        <w:ind w:left="0" w:right="0" w:firstLine="0"/>
        <w:jc w:val="left"/>
        <w:rPr>
          <w:b/>
        </w:rPr>
      </w:pPr>
      <w:r w:rsidRPr="00022BC5">
        <w:rPr>
          <w:b/>
        </w:rPr>
        <w:t>Resposta:</w:t>
      </w:r>
    </w:p>
    <w:p xmlns:wp14="http://schemas.microsoft.com/office/word/2010/wordml" w:rsidR="00B267FF" w:rsidRDefault="00122D1D" w14:paraId="6DFB9E20" wp14:textId="77777777">
      <w:pPr>
        <w:spacing w:after="0" w:line="259" w:lineRule="auto"/>
        <w:ind w:left="0" w:right="0" w:firstLine="0"/>
        <w:jc w:val="left"/>
        <w:rPr>
          <w:b/>
        </w:rPr>
      </w:pPr>
      <w:r>
        <w:rPr>
          <w:noProof/>
          <w:lang w:bidi="ar-SA"/>
        </w:rPr>
        <w:lastRenderedPageBreak/>
        <w:drawing>
          <wp:inline xmlns:wp14="http://schemas.microsoft.com/office/word/2010/wordprocessingDrawing" distT="0" distB="0" distL="0" distR="0" wp14:anchorId="03A8F9EA" wp14:editId="04882C60">
            <wp:extent cx="5400000" cy="28404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77FD9293-6B03-48B6-BA9F-2649514FB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xmlns:wp14="http://schemas.microsoft.com/office/word/2010/wordml" w:rsidR="00122D1D" w:rsidRDefault="00122D1D" w14:paraId="70DF9E56" wp14:textId="77777777">
      <w:pPr>
        <w:spacing w:after="0" w:line="259" w:lineRule="auto"/>
        <w:ind w:left="0" w:right="0" w:firstLine="0"/>
        <w:jc w:val="left"/>
        <w:rPr>
          <w:b/>
        </w:rPr>
      </w:pPr>
      <w:r>
        <w:rPr>
          <w:noProof/>
          <w:lang w:bidi="ar-SA"/>
        </w:rPr>
        <w:drawing>
          <wp:inline xmlns:wp14="http://schemas.microsoft.com/office/word/2010/wordprocessingDrawing" distT="0" distB="0" distL="0" distR="0" wp14:anchorId="1A64A1C6" wp14:editId="219EFA9B">
            <wp:extent cx="5400000" cy="28440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AD640C1F-3E76-4B33-9627-2D26DCDFC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xmlns:wp14="http://schemas.microsoft.com/office/word/2010/wordml" w:rsidRPr="00022BC5" w:rsidR="00B267FF" w:rsidRDefault="00B267FF" w14:paraId="44E871BC" wp14:textId="77777777">
      <w:pPr>
        <w:spacing w:after="0" w:line="259" w:lineRule="auto"/>
        <w:ind w:left="0" w:right="0" w:firstLine="0"/>
        <w:jc w:val="left"/>
        <w:rPr>
          <w:b/>
        </w:rPr>
      </w:pPr>
    </w:p>
    <w:p xmlns:wp14="http://schemas.microsoft.com/office/word/2010/wordml" w:rsidR="00022BC5" w:rsidRDefault="00022BC5" w14:paraId="1324C902" wp14:textId="77777777">
      <w:pPr>
        <w:spacing w:after="0" w:line="259" w:lineRule="auto"/>
        <w:ind w:left="0" w:right="0" w:firstLine="0"/>
        <w:jc w:val="left"/>
      </w:pPr>
      <w:r w:rsidRPr="00022BC5">
        <w:rPr>
          <w:b/>
        </w:rPr>
        <w:t>b -</w:t>
      </w:r>
      <w:r>
        <w:t xml:space="preserve"> Que tipo de curva é essa?</w:t>
      </w:r>
    </w:p>
    <w:p xmlns:wp14="http://schemas.microsoft.com/office/word/2010/wordml" w:rsidRPr="00022BC5" w:rsidR="00022BC5" w:rsidRDefault="00022BC5" w14:paraId="378C22F9" wp14:textId="77777777">
      <w:pPr>
        <w:spacing w:after="0" w:line="259" w:lineRule="auto"/>
        <w:ind w:left="0" w:right="0" w:firstLine="0"/>
        <w:jc w:val="left"/>
        <w:rPr>
          <w:b/>
        </w:rPr>
      </w:pPr>
      <w:r w:rsidRPr="00022BC5">
        <w:rPr>
          <w:b/>
        </w:rPr>
        <w:t>Resposta:</w:t>
      </w:r>
      <w:r w:rsidR="00122D1D">
        <w:rPr>
          <w:b/>
        </w:rPr>
        <w:t xml:space="preserve"> </w:t>
      </w:r>
      <w:r w:rsidRPr="00600EC4" w:rsidR="00122D1D">
        <w:t>Uma curva do tipo linear.</w:t>
      </w:r>
    </w:p>
    <w:p xmlns:wp14="http://schemas.microsoft.com/office/word/2010/wordml" w:rsidR="00022BC5" w:rsidRDefault="00022BC5" w14:paraId="0CE884EA" wp14:textId="77777777">
      <w:pPr>
        <w:spacing w:after="0" w:line="259" w:lineRule="auto"/>
        <w:ind w:left="0" w:right="0" w:firstLine="0"/>
        <w:jc w:val="left"/>
      </w:pPr>
      <w:r w:rsidRPr="00022BC5">
        <w:rPr>
          <w:b/>
        </w:rPr>
        <w:t>c -</w:t>
      </w:r>
      <w:r>
        <w:t xml:space="preserve"> Qual o significado físico da inclinação da curva traçada? </w:t>
      </w:r>
    </w:p>
    <w:p xmlns:wp14="http://schemas.microsoft.com/office/word/2010/wordml" w:rsidR="00A62CEC" w:rsidRDefault="00022BC5" w14:paraId="17D293C5" wp14:textId="77777777">
      <w:pPr>
        <w:spacing w:after="0" w:line="259" w:lineRule="auto"/>
        <w:ind w:left="0" w:right="0" w:firstLine="0"/>
        <w:jc w:val="left"/>
        <w:rPr>
          <w:b/>
        </w:rPr>
      </w:pPr>
      <w:r w:rsidRPr="00022BC5">
        <w:rPr>
          <w:b/>
        </w:rPr>
        <w:t>Resposta</w:t>
      </w:r>
      <w:r w:rsidRPr="00600EC4">
        <w:rPr>
          <w:b/>
        </w:rPr>
        <w:t>:</w:t>
      </w:r>
      <w:r w:rsidRPr="00600EC4" w:rsidR="00546437">
        <w:rPr>
          <w:b/>
        </w:rPr>
        <w:t xml:space="preserve"> </w:t>
      </w:r>
    </w:p>
    <w:p xmlns:wp14="http://schemas.microsoft.com/office/word/2010/wordml" w:rsidRPr="00600EC4" w:rsidR="00022BC5" w:rsidP="00A62CEC" w:rsidRDefault="00600EC4" w14:paraId="3342CBBF" wp14:textId="77777777">
      <w:pPr>
        <w:spacing w:after="0" w:line="259" w:lineRule="auto"/>
        <w:ind w:left="0" w:right="0" w:firstLine="708"/>
        <w:jc w:val="left"/>
        <w:rPr>
          <w:b/>
        </w:rPr>
      </w:pPr>
      <w:r w:rsidRPr="00A62CEC">
        <w:t xml:space="preserve">A curva que melhor representa é a linear, portanto, calculamos a inclinação da reta e obtemos </w:t>
      </w:r>
      <w:r w:rsidRPr="00A62CEC" w:rsidR="00A62CEC">
        <w:t xml:space="preserve">a equação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A62CEC" w:rsidR="00A62CEC">
        <w:t>.</w:t>
      </w:r>
    </w:p>
    <w:p xmlns:wp14="http://schemas.microsoft.com/office/word/2010/wordml" w:rsidRPr="00600EC4" w:rsidR="00022BC5" w:rsidRDefault="00022BC5" w14:paraId="51EAAAC9" wp14:textId="77777777">
      <w:pPr>
        <w:spacing w:after="0" w:line="259" w:lineRule="auto"/>
        <w:ind w:left="0" w:right="0" w:firstLine="0"/>
        <w:jc w:val="left"/>
      </w:pPr>
      <w:r w:rsidRPr="00600EC4">
        <w:rPr>
          <w:b/>
        </w:rPr>
        <w:t>5 –</w:t>
      </w:r>
      <w:r w:rsidRPr="00600EC4">
        <w:t xml:space="preserve"> Usando a Eq. 03 e as curvas traçadas na questão 4, determine o valor de k (constante elástica das molas utilizadas) a partir desta curva (T2 x L). Compare o valor de k com o valor medido na prática</w:t>
      </w:r>
    </w:p>
    <w:p xmlns:wp14="http://schemas.microsoft.com/office/word/2010/wordml" w:rsidR="00A62CEC" w:rsidP="00022BC5" w:rsidRDefault="00022BC5" w14:paraId="0F87372D" wp14:textId="77777777">
      <w:pPr>
        <w:spacing w:after="0" w:line="259" w:lineRule="auto"/>
        <w:ind w:left="0" w:right="0" w:firstLine="0"/>
        <w:jc w:val="left"/>
        <w:rPr>
          <w:b/>
          <w:color w:val="auto"/>
        </w:rPr>
      </w:pPr>
      <w:r w:rsidRPr="439B36AB" w:rsidR="439B36AB">
        <w:rPr>
          <w:b w:val="1"/>
          <w:bCs w:val="1"/>
        </w:rPr>
        <w:t>Resposta</w:t>
      </w:r>
      <w:r w:rsidRPr="439B36AB" w:rsidR="439B36AB">
        <w:rPr>
          <w:b w:val="1"/>
          <w:bCs w:val="1"/>
          <w:color w:val="auto"/>
        </w:rPr>
        <w:t>:</w:t>
      </w:r>
      <w:r w:rsidRPr="439B36AB" w:rsidR="439B36AB">
        <w:rPr>
          <w:b w:val="1"/>
          <w:bCs w:val="1"/>
          <w:color w:val="auto"/>
        </w:rPr>
        <w:t xml:space="preserve"> </w:t>
      </w:r>
    </w:p>
    <w:p w:rsidR="439B36AB" w:rsidP="439B36AB" w:rsidRDefault="439B36AB" w14:paraId="25602684" w14:textId="55A3F603">
      <w:pPr>
        <w:spacing w:after="0" w:line="259" w:lineRule="auto"/>
        <w:ind w:left="0" w:right="0" w:firstLine="708"/>
        <w:jc w:val="left"/>
        <w:rPr>
          <w:color w:val="auto"/>
        </w:rPr>
      </w:pPr>
    </w:p>
    <w:p xmlns:wp14="http://schemas.microsoft.com/office/word/2010/wordml" w:rsidRPr="00600EC4" w:rsidR="00022BC5" w:rsidP="00A62CEC" w:rsidRDefault="00600EC4" w14:paraId="4B6AAAAA" wp14:textId="77777777">
      <w:pPr>
        <w:spacing w:after="0" w:line="259" w:lineRule="auto"/>
        <w:ind w:left="0" w:right="0" w:firstLine="708"/>
        <w:jc w:val="left"/>
        <w:rPr>
          <w:color w:val="auto"/>
        </w:rPr>
      </w:pPr>
      <w:r w:rsidRPr="00600EC4">
        <w:rPr>
          <w:color w:val="auto"/>
        </w:rPr>
        <w:t xml:space="preserve">Utilizando a equação </w:t>
      </w:r>
      <m:oMath>
        <m:r>
          <w:rPr>
            <w:rFonts w:ascii="Cambria Math" w:hAnsi="Cambria Math"/>
            <w:color w:val="auto"/>
          </w:rPr>
          <m:t>T=2π√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m</m:t>
            </m:r>
          </m:num>
          <m:den>
            <m:r>
              <w:rPr>
                <w:rFonts w:ascii="Cambria Math" w:hAnsi="Cambria Math"/>
                <w:color w:val="auto"/>
              </w:rPr>
              <m:t>k</m:t>
            </m:r>
          </m:den>
        </m:f>
      </m:oMath>
      <w:r w:rsidRPr="00600EC4">
        <w:rPr>
          <w:color w:val="auto"/>
        </w:rPr>
        <w:t xml:space="preserve">   e isolando a constante elástica, obtemos  </w:t>
      </w:r>
      <m:oMath>
        <m:r>
          <w:rPr>
            <w:rFonts w:ascii="Cambria Math" w:hAnsi="Cambria Math"/>
            <w:color w:val="auto"/>
          </w:rPr>
          <m:t>k=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m ×4π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den>
        </m:f>
      </m:oMath>
      <w:r w:rsidRPr="00600EC4">
        <w:rPr>
          <w:color w:val="auto"/>
        </w:rPr>
        <w:t xml:space="preserve">. </w:t>
      </w:r>
    </w:p>
    <w:p w:rsidR="439B36AB" w:rsidP="439B36AB" w:rsidRDefault="439B36AB" w14:paraId="599E03A7" w14:textId="5CC9841A">
      <w:pPr>
        <w:spacing w:after="0" w:line="259" w:lineRule="auto"/>
        <w:ind w:left="0" w:right="0" w:firstLine="708"/>
        <w:jc w:val="left"/>
        <w:rPr>
          <w:color w:val="auto"/>
        </w:rPr>
      </w:pPr>
    </w:p>
    <w:p w:rsidR="439B36AB" w:rsidP="439B36AB" w:rsidRDefault="439B36AB" w14:paraId="324D18D5" w14:textId="66599AF3">
      <w:pPr>
        <w:spacing w:after="0" w:line="259" w:lineRule="auto"/>
        <w:ind w:left="0" w:right="0" w:firstLine="708"/>
        <w:jc w:val="left"/>
        <w:rPr>
          <w:color w:val="auto"/>
        </w:rPr>
      </w:pPr>
    </w:p>
    <w:p xmlns:wp14="http://schemas.microsoft.com/office/word/2010/wordml" w:rsidRPr="00600EC4" w:rsidR="00600EC4" w:rsidP="00600EC4" w:rsidRDefault="00600EC4" w14:paraId="55CE3DA7" wp14:textId="77777777">
      <w:pPr>
        <w:spacing w:after="0" w:line="259" w:lineRule="auto"/>
        <w:ind w:left="0" w:right="0" w:firstLine="708"/>
        <w:jc w:val="left"/>
        <w:rPr>
          <w:color w:val="auto"/>
        </w:rPr>
      </w:pPr>
      <w:r w:rsidRPr="00600EC4">
        <w:rPr>
          <w:color w:val="auto"/>
        </w:rPr>
        <w:t xml:space="preserve">Calculamos o k com o valor de 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T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</m:oMath>
      <w:r w:rsidRPr="00600EC4">
        <w:rPr>
          <w:color w:val="auto"/>
        </w:rPr>
        <w:t xml:space="preserve"> mostrado na tabela 3 e assim obtemos k = 8,87N/m. E a partir da curva de tendência descobrimos o k = 9,02N/m.</w:t>
      </w:r>
    </w:p>
    <w:p xmlns:wp14="http://schemas.microsoft.com/office/word/2010/wordml" w:rsidRPr="00600EC4" w:rsidR="00600EC4" w:rsidP="00600EC4" w:rsidRDefault="00600EC4" w14:paraId="636DC537" wp14:textId="77777777">
      <w:pPr>
        <w:spacing w:after="0" w:line="259" w:lineRule="auto"/>
        <w:ind w:left="0" w:right="0" w:firstLine="708"/>
        <w:jc w:val="left"/>
        <w:rPr>
          <w:color w:val="auto"/>
        </w:rPr>
      </w:pPr>
      <w:r w:rsidRPr="00600EC4">
        <w:rPr>
          <w:color w:val="auto"/>
        </w:rPr>
        <w:t xml:space="preserve">Ao comparar </w:t>
      </w:r>
      <w:r>
        <w:rPr>
          <w:color w:val="auto"/>
        </w:rPr>
        <w:t>esses</w:t>
      </w:r>
      <w:r w:rsidRPr="00600EC4">
        <w:rPr>
          <w:color w:val="auto"/>
        </w:rPr>
        <w:t xml:space="preserve"> valores, verificamos que está dentro do percentual de 5%, logo, eles são iguais.</w:t>
      </w:r>
    </w:p>
    <w:p xmlns:wp14="http://schemas.microsoft.com/office/word/2010/wordml" w:rsidR="00022BC5" w:rsidRDefault="00022BC5" w14:paraId="144A5D23" wp14:textId="77777777">
      <w:pPr>
        <w:spacing w:after="0" w:line="259" w:lineRule="auto"/>
        <w:ind w:left="0" w:right="0" w:firstLine="0"/>
        <w:jc w:val="left"/>
      </w:pPr>
    </w:p>
    <w:p xmlns:wp14="http://schemas.microsoft.com/office/word/2010/wordml" w:rsidR="00A62CEC" w:rsidRDefault="00A62CEC" w14:paraId="738610EB" wp14:textId="77777777">
      <w:pPr>
        <w:pStyle w:val="Ttulo1"/>
        <w:ind w:left="-5"/>
      </w:pPr>
    </w:p>
    <w:p xmlns:wp14="http://schemas.microsoft.com/office/word/2010/wordml" w:rsidR="00A62CEC" w:rsidRDefault="00A62CEC" w14:paraId="637805D2" wp14:textId="77777777">
      <w:pPr>
        <w:pStyle w:val="Ttulo1"/>
        <w:ind w:left="-5"/>
      </w:pPr>
    </w:p>
    <w:p xmlns:wp14="http://schemas.microsoft.com/office/word/2010/wordml" w:rsidR="00D00601" w:rsidRDefault="003A12E3" w14:paraId="12728568" wp14:textId="77777777">
      <w:pPr>
        <w:pStyle w:val="Ttulo1"/>
        <w:ind w:left="-5"/>
      </w:pPr>
      <w:r>
        <w:t xml:space="preserve">7 </w:t>
      </w:r>
      <w:r w:rsidR="00564F0D">
        <w:t xml:space="preserve">CONCLUSÕES </w:t>
      </w:r>
    </w:p>
    <w:p xmlns:wp14="http://schemas.microsoft.com/office/word/2010/wordml" w:rsidR="00BF7DCB" w:rsidP="00BF7DCB" w:rsidRDefault="00BF7DCB" w14:paraId="463F29E8" wp14:textId="77777777">
      <w:pPr>
        <w:spacing w:after="0" w:line="256" w:lineRule="auto"/>
        <w:ind w:left="0" w:right="0" w:firstLine="0"/>
        <w:jc w:val="left"/>
        <w:rPr>
          <w:b/>
        </w:rPr>
      </w:pPr>
    </w:p>
    <w:p xmlns:wp14="http://schemas.microsoft.com/office/word/2010/wordml" w:rsidRPr="00600EC4" w:rsidR="00BF7DCB" w:rsidP="00BF7DCB" w:rsidRDefault="00BF7DCB" w14:paraId="7B195944" wp14:textId="77777777">
      <w:pPr>
        <w:spacing w:after="0" w:line="256" w:lineRule="auto"/>
        <w:ind w:left="0" w:right="0" w:firstLine="708"/>
        <w:jc w:val="left"/>
        <w:rPr>
          <w:szCs w:val="24"/>
          <w:u w:val="single"/>
        </w:rPr>
      </w:pPr>
      <w:r w:rsidRPr="00600EC4">
        <w:rPr>
          <w:szCs w:val="24"/>
        </w:rPr>
        <w:t>Tendo por base nas tabelas e gráficos que foram apresentados acima, podemos concluir que não há grandes disparidades entre resultados obtidos através das análises experimental realizadas, logo, podemos afirmar que a teoria de Newton está correta, considerando a dispersão de resultados de 5%.</w:t>
      </w:r>
    </w:p>
    <w:p xmlns:wp14="http://schemas.microsoft.com/office/word/2010/wordml" w:rsidR="00BF7DCB" w:rsidRDefault="00BF7DCB" w14:paraId="3B7B4B86" wp14:textId="77777777">
      <w:pPr>
        <w:spacing w:after="0" w:line="259" w:lineRule="auto"/>
        <w:ind w:left="0" w:right="0" w:firstLine="0"/>
        <w:jc w:val="left"/>
        <w:rPr>
          <w:b/>
        </w:rPr>
      </w:pPr>
    </w:p>
    <w:p xmlns:wp14="http://schemas.microsoft.com/office/word/2010/wordml" w:rsidR="00BC5DB5" w:rsidRDefault="00BC5DB5" w14:paraId="3A0FF5F2" wp14:textId="77777777">
      <w:pPr>
        <w:spacing w:after="0" w:line="259" w:lineRule="auto"/>
        <w:ind w:left="0" w:right="0" w:firstLine="0"/>
        <w:jc w:val="left"/>
        <w:rPr>
          <w:b/>
        </w:rPr>
      </w:pPr>
    </w:p>
    <w:p xmlns:wp14="http://schemas.microsoft.com/office/word/2010/wordml" w:rsidR="00D00601" w:rsidRDefault="00047A1B" w14:paraId="262E1AC2" wp14:textId="77777777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8 </w:t>
      </w:r>
      <w:r w:rsidR="001D300B">
        <w:rPr>
          <w:b/>
        </w:rPr>
        <w:t xml:space="preserve">REFERÊNCIAS </w:t>
      </w:r>
    </w:p>
    <w:p xmlns:wp14="http://schemas.microsoft.com/office/word/2010/wordml" w:rsidR="00466FAC" w:rsidRDefault="00466FAC" w14:paraId="5630AD66" wp14:textId="77777777">
      <w:pPr>
        <w:spacing w:after="0" w:line="259" w:lineRule="auto"/>
        <w:ind w:left="0" w:right="0" w:firstLine="0"/>
        <w:jc w:val="left"/>
      </w:pPr>
    </w:p>
    <w:p xmlns:wp14="http://schemas.microsoft.com/office/word/2010/wordml" w:rsidR="00C92EB8" w:rsidRDefault="009068A2" w14:paraId="7186D19F" wp14:textId="77777777">
      <w:pPr>
        <w:spacing w:after="0" w:line="259" w:lineRule="auto"/>
        <w:ind w:left="0" w:right="0" w:firstLine="0"/>
        <w:jc w:val="left"/>
      </w:pPr>
      <w:r>
        <w:t xml:space="preserve">FORÇA </w:t>
      </w:r>
      <w:r w:rsidR="00497252">
        <w:t>NO MOVIMENTO HARMÔNICO SIMPLES</w:t>
      </w:r>
      <w:r>
        <w:t xml:space="preserve">. In: </w:t>
      </w:r>
      <w:r w:rsidR="00497252">
        <w:t>Só Física</w:t>
      </w:r>
      <w:r>
        <w:t xml:space="preserve">. Disponível em: </w:t>
      </w:r>
      <w:r w:rsidRPr="00022BC5" w:rsidR="00497252">
        <w:rPr>
          <w:i/>
        </w:rPr>
        <w:t>https://www.sofisica.com.br/conteudos/Ondulatoria/MHS/forcanomhs.php</w:t>
      </w:r>
      <w:r w:rsidRPr="00BC5DB5" w:rsidR="00497252">
        <w:rPr>
          <w:i/>
        </w:rPr>
        <w:t xml:space="preserve"> </w:t>
      </w:r>
      <w:r w:rsidRPr="00BC5DB5">
        <w:rPr>
          <w:i/>
        </w:rPr>
        <w:t>.</w:t>
      </w:r>
      <w:r>
        <w:t xml:space="preserve"> Acesso em: </w:t>
      </w:r>
      <w:r w:rsidR="00497252">
        <w:t>08</w:t>
      </w:r>
      <w:r>
        <w:t>/0</w:t>
      </w:r>
      <w:r w:rsidR="00497252">
        <w:t>6</w:t>
      </w:r>
      <w:r>
        <w:t>/2019.</w:t>
      </w:r>
    </w:p>
    <w:p xmlns:wp14="http://schemas.microsoft.com/office/word/2010/wordml" w:rsidR="00C92EB8" w:rsidRDefault="00C92EB8" w14:paraId="61829076" wp14:textId="77777777">
      <w:pPr>
        <w:spacing w:after="0" w:line="259" w:lineRule="auto"/>
        <w:ind w:left="0" w:right="0" w:firstLine="0"/>
        <w:jc w:val="left"/>
      </w:pPr>
    </w:p>
    <w:p xmlns:wp14="http://schemas.microsoft.com/office/word/2010/wordml" w:rsidR="00BC5DB5" w:rsidP="00BC5DB5" w:rsidRDefault="00497252" w14:paraId="147C9CAC" wp14:textId="77777777">
      <w:pPr>
        <w:spacing w:after="0" w:line="259" w:lineRule="auto"/>
        <w:ind w:left="0" w:right="0" w:firstLine="0"/>
        <w:jc w:val="left"/>
      </w:pPr>
      <w:r>
        <w:t>SISTEMA MASSA-MOLA.</w:t>
      </w:r>
      <w:r w:rsidR="00BC5DB5">
        <w:t xml:space="preserve"> In: </w:t>
      </w:r>
      <w:r>
        <w:t>Stoodi</w:t>
      </w:r>
      <w:r w:rsidR="00BC5DB5">
        <w:t xml:space="preserve">. Disponível em: </w:t>
      </w:r>
      <w:r w:rsidRPr="00022BC5">
        <w:rPr>
          <w:i/>
        </w:rPr>
        <w:t>https://www.stoodi.com.br/resumos/fisica/MHS/</w:t>
      </w:r>
      <w:r w:rsidR="00022BC5">
        <w:t>.</w:t>
      </w:r>
      <w:r>
        <w:t xml:space="preserve"> </w:t>
      </w:r>
      <w:r w:rsidR="00BC5DB5">
        <w:t xml:space="preserve">Acesso em: </w:t>
      </w:r>
      <w:r>
        <w:t>10</w:t>
      </w:r>
      <w:r w:rsidR="00BC5DB5">
        <w:t>/0</w:t>
      </w:r>
      <w:r>
        <w:t>6</w:t>
      </w:r>
      <w:r w:rsidR="00BC5DB5">
        <w:t>/2019.</w:t>
      </w:r>
    </w:p>
    <w:p xmlns:wp14="http://schemas.microsoft.com/office/word/2010/wordml" w:rsidR="00C92EB8" w:rsidRDefault="00C92EB8" w14:paraId="2BA226A1" wp14:textId="77777777">
      <w:pPr>
        <w:spacing w:after="0" w:line="259" w:lineRule="auto"/>
        <w:ind w:left="0" w:right="0" w:firstLine="0"/>
        <w:jc w:val="left"/>
      </w:pPr>
    </w:p>
    <w:p xmlns:wp14="http://schemas.microsoft.com/office/word/2010/wordml" w:rsidR="00BC5DB5" w:rsidP="00BC5DB5" w:rsidRDefault="00022BC5" w14:paraId="28D31ACC" wp14:textId="77777777">
      <w:pPr>
        <w:spacing w:after="0" w:line="259" w:lineRule="auto"/>
        <w:ind w:left="0" w:right="0" w:firstLine="0"/>
        <w:jc w:val="left"/>
      </w:pPr>
      <w:r>
        <w:t>MHS</w:t>
      </w:r>
      <w:r w:rsidR="00BC5DB5">
        <w:t xml:space="preserve"> – </w:t>
      </w:r>
      <w:r>
        <w:t>CONCEITOS BÁSICOS</w:t>
      </w:r>
      <w:r w:rsidR="00BC5DB5">
        <w:t xml:space="preserve">. In: </w:t>
      </w:r>
      <w:r>
        <w:t>Mesoatomic</w:t>
      </w:r>
      <w:r w:rsidR="00BC5DB5">
        <w:t xml:space="preserve"> Disponível em: </w:t>
      </w:r>
      <w:r w:rsidRPr="00022BC5">
        <w:rPr>
          <w:i/>
        </w:rPr>
        <w:t>https://www.mesoatomic.com/pt-br/fisica/ondulatoria/mov-harmonico-simples/mhs-conceitos-basicos</w:t>
      </w:r>
      <w:r>
        <w:t>.</w:t>
      </w:r>
      <w:r w:rsidRPr="00022BC5">
        <w:t xml:space="preserve"> </w:t>
      </w:r>
      <w:r w:rsidR="00BC5DB5">
        <w:t xml:space="preserve">Acesso em: </w:t>
      </w:r>
      <w:r>
        <w:t>1</w:t>
      </w:r>
      <w:r w:rsidR="00BC5DB5">
        <w:t>0/0</w:t>
      </w:r>
      <w:r>
        <w:t>6</w:t>
      </w:r>
      <w:r w:rsidR="00BC5DB5">
        <w:t>/2019.</w:t>
      </w:r>
    </w:p>
    <w:p xmlns:wp14="http://schemas.microsoft.com/office/word/2010/wordml" w:rsidR="00C92EB8" w:rsidRDefault="00C92EB8" w14:paraId="17AD93B2" wp14:textId="77777777">
      <w:pPr>
        <w:spacing w:after="0" w:line="259" w:lineRule="auto"/>
        <w:ind w:left="0" w:right="0" w:firstLine="0"/>
        <w:jc w:val="left"/>
      </w:pPr>
    </w:p>
    <w:p xmlns:wp14="http://schemas.microsoft.com/office/word/2010/wordml" w:rsidR="00C92EB8" w:rsidRDefault="00C92EB8" w14:paraId="0DE4B5B7" wp14:textId="77777777">
      <w:pPr>
        <w:spacing w:after="0" w:line="259" w:lineRule="auto"/>
        <w:ind w:left="0" w:right="0" w:firstLine="0"/>
        <w:jc w:val="left"/>
      </w:pPr>
    </w:p>
    <w:p xmlns:wp14="http://schemas.microsoft.com/office/word/2010/wordml" w:rsidR="00C92EB8" w:rsidRDefault="00C92EB8" w14:paraId="66204FF1" wp14:textId="77777777">
      <w:pPr>
        <w:spacing w:after="0" w:line="259" w:lineRule="auto"/>
        <w:ind w:left="0" w:right="0" w:firstLine="0"/>
        <w:jc w:val="left"/>
      </w:pPr>
      <w:bookmarkStart w:name="_GoBack" w:id="0"/>
      <w:bookmarkEnd w:id="0"/>
    </w:p>
    <w:sectPr w:rsidR="00C92EB8" w:rsidSect="00122D1D">
      <w:headerReference w:type="default" r:id="rId22"/>
      <w:pgSz w:w="11906" w:h="16838" w:orient="portrait"/>
      <w:pgMar w:top="568" w:right="1697" w:bottom="70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06252" w:rsidP="00743B38" w:rsidRDefault="00706252" w14:paraId="2DBF0D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06252" w:rsidP="00743B38" w:rsidRDefault="00706252" w14:paraId="6B62F1B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06252" w:rsidP="00743B38" w:rsidRDefault="00706252" w14:paraId="02F2C34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06252" w:rsidP="00743B38" w:rsidRDefault="00706252" w14:paraId="680A4E5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256B5E" w:rsidRDefault="00256B5E" w14:paraId="19219836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5A5D"/>
    <w:multiLevelType w:val="hybridMultilevel"/>
    <w:tmpl w:val="F26E09C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8F6B99"/>
    <w:multiLevelType w:val="hybridMultilevel"/>
    <w:tmpl w:val="FFFFFFFF"/>
    <w:lvl w:ilvl="0" w:tplc="3D763736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3E46B3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CBCD0F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9CC598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D8C64C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59074E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F36DE3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D4A6A5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E58A6C02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63D4C54"/>
    <w:multiLevelType w:val="hybridMultilevel"/>
    <w:tmpl w:val="E82C7A52"/>
    <w:lvl w:ilvl="0" w:tplc="04160001">
      <w:start w:val="1"/>
      <w:numFmt w:val="bullet"/>
      <w:lvlText w:val=""/>
      <w:lvlJc w:val="left"/>
      <w:pPr>
        <w:ind w:left="8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96" w:hanging="360"/>
      </w:pPr>
      <w:rPr>
        <w:rFonts w:hint="default" w:ascii="Wingdings" w:hAnsi="Wingdings"/>
      </w:rPr>
    </w:lvl>
  </w:abstractNum>
  <w:abstractNum w:abstractNumId="3" w15:restartNumberingAfterBreak="0">
    <w:nsid w:val="17677376"/>
    <w:multiLevelType w:val="hybridMultilevel"/>
    <w:tmpl w:val="7DE8B2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047B68"/>
    <w:multiLevelType w:val="hybridMultilevel"/>
    <w:tmpl w:val="1F4AB960"/>
    <w:lvl w:ilvl="0" w:tplc="04160001">
      <w:start w:val="1"/>
      <w:numFmt w:val="bullet"/>
      <w:lvlText w:val=""/>
      <w:lvlJc w:val="left"/>
      <w:pPr>
        <w:ind w:left="7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hint="default" w:ascii="Wingdings" w:hAnsi="Wingdings"/>
      </w:rPr>
    </w:lvl>
  </w:abstractNum>
  <w:abstractNum w:abstractNumId="5" w15:restartNumberingAfterBreak="0">
    <w:nsid w:val="1B3B5A2D"/>
    <w:multiLevelType w:val="hybridMultilevel"/>
    <w:tmpl w:val="E878E6D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5EA39F2"/>
    <w:multiLevelType w:val="hybridMultilevel"/>
    <w:tmpl w:val="920EAEBA"/>
    <w:lvl w:ilvl="0" w:tplc="04160001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7" w15:restartNumberingAfterBreak="0">
    <w:nsid w:val="29F72635"/>
    <w:multiLevelType w:val="hybridMultilevel"/>
    <w:tmpl w:val="00C617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7E2575"/>
    <w:multiLevelType w:val="hybridMultilevel"/>
    <w:tmpl w:val="805843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8777A8"/>
    <w:multiLevelType w:val="hybridMultilevel"/>
    <w:tmpl w:val="8ADED25E"/>
    <w:lvl w:ilvl="0" w:tplc="0416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0" w15:restartNumberingAfterBreak="0">
    <w:nsid w:val="3DF05CF7"/>
    <w:multiLevelType w:val="hybridMultilevel"/>
    <w:tmpl w:val="84E613F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0C2915"/>
    <w:multiLevelType w:val="hybridMultilevel"/>
    <w:tmpl w:val="A1C0C5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64398B"/>
    <w:multiLevelType w:val="hybridMultilevel"/>
    <w:tmpl w:val="FFFFFFFF"/>
    <w:lvl w:ilvl="0" w:tplc="B464E6D4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E3A11E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7D8FC1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ACED0C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29A03F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CA068DC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5BC459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92E2936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F6E696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61F117C4"/>
    <w:multiLevelType w:val="hybridMultilevel"/>
    <w:tmpl w:val="E1564F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646EDC"/>
    <w:multiLevelType w:val="hybridMultilevel"/>
    <w:tmpl w:val="9A5C3C9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6E7C83"/>
    <w:multiLevelType w:val="hybridMultilevel"/>
    <w:tmpl w:val="4CE8C29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610D36"/>
    <w:multiLevelType w:val="multilevel"/>
    <w:tmpl w:val="06B6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E1058"/>
    <w:multiLevelType w:val="hybridMultilevel"/>
    <w:tmpl w:val="534E37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2C5CAC"/>
    <w:multiLevelType w:val="hybridMultilevel"/>
    <w:tmpl w:val="FFFFFFFF"/>
    <w:lvl w:ilvl="0" w:tplc="DB5005C2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B70C612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FF4BC3E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52252D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52EE9BC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A7E7074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EF1D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F84943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FEE4ABE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7"/>
  </w:num>
  <w:num w:numId="11">
    <w:abstractNumId w:val="11"/>
  </w:num>
  <w:num w:numId="12">
    <w:abstractNumId w:val="10"/>
  </w:num>
  <w:num w:numId="13">
    <w:abstractNumId w:val="17"/>
  </w:num>
  <w:num w:numId="14">
    <w:abstractNumId w:val="14"/>
  </w:num>
  <w:num w:numId="15">
    <w:abstractNumId w:val="6"/>
  </w:num>
  <w:num w:numId="16">
    <w:abstractNumId w:val="13"/>
  </w:num>
  <w:num w:numId="17">
    <w:abstractNumId w:val="8"/>
  </w:num>
  <w:num w:numId="18">
    <w:abstractNumId w:val="0"/>
  </w:num>
  <w:num w:numId="1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01"/>
    <w:rsid w:val="00011994"/>
    <w:rsid w:val="000137D9"/>
    <w:rsid w:val="00016766"/>
    <w:rsid w:val="0002259B"/>
    <w:rsid w:val="00022BC5"/>
    <w:rsid w:val="00043186"/>
    <w:rsid w:val="00044EEC"/>
    <w:rsid w:val="00047865"/>
    <w:rsid w:val="00047A1B"/>
    <w:rsid w:val="00057466"/>
    <w:rsid w:val="0005753C"/>
    <w:rsid w:val="00087E7D"/>
    <w:rsid w:val="0009011F"/>
    <w:rsid w:val="000928DB"/>
    <w:rsid w:val="000A2E2E"/>
    <w:rsid w:val="000B1348"/>
    <w:rsid w:val="00103FD3"/>
    <w:rsid w:val="00122D1D"/>
    <w:rsid w:val="00124946"/>
    <w:rsid w:val="001346E7"/>
    <w:rsid w:val="00152179"/>
    <w:rsid w:val="0016638B"/>
    <w:rsid w:val="001724A6"/>
    <w:rsid w:val="00182114"/>
    <w:rsid w:val="001A229C"/>
    <w:rsid w:val="001B005A"/>
    <w:rsid w:val="001B63FA"/>
    <w:rsid w:val="001B7457"/>
    <w:rsid w:val="001B779E"/>
    <w:rsid w:val="001C7AA2"/>
    <w:rsid w:val="001D300B"/>
    <w:rsid w:val="001D3CAE"/>
    <w:rsid w:val="001E7894"/>
    <w:rsid w:val="001F46B8"/>
    <w:rsid w:val="001F66AD"/>
    <w:rsid w:val="001F6E3E"/>
    <w:rsid w:val="00224578"/>
    <w:rsid w:val="00224F2E"/>
    <w:rsid w:val="002266B0"/>
    <w:rsid w:val="002407FC"/>
    <w:rsid w:val="00241D2A"/>
    <w:rsid w:val="002552B0"/>
    <w:rsid w:val="00256B5E"/>
    <w:rsid w:val="00266606"/>
    <w:rsid w:val="002735EB"/>
    <w:rsid w:val="00275A3E"/>
    <w:rsid w:val="00283672"/>
    <w:rsid w:val="00287491"/>
    <w:rsid w:val="00297AA4"/>
    <w:rsid w:val="002A32F1"/>
    <w:rsid w:val="002A3A5F"/>
    <w:rsid w:val="002A3B5B"/>
    <w:rsid w:val="002B40E7"/>
    <w:rsid w:val="002B5017"/>
    <w:rsid w:val="002B799E"/>
    <w:rsid w:val="002D1946"/>
    <w:rsid w:val="002D22BE"/>
    <w:rsid w:val="002E138B"/>
    <w:rsid w:val="002E5C8C"/>
    <w:rsid w:val="002F5D70"/>
    <w:rsid w:val="00300D57"/>
    <w:rsid w:val="003023D8"/>
    <w:rsid w:val="00302F92"/>
    <w:rsid w:val="00322FA5"/>
    <w:rsid w:val="00336702"/>
    <w:rsid w:val="00337269"/>
    <w:rsid w:val="00337359"/>
    <w:rsid w:val="003447B0"/>
    <w:rsid w:val="00375C08"/>
    <w:rsid w:val="00376D62"/>
    <w:rsid w:val="003A12E3"/>
    <w:rsid w:val="003B306B"/>
    <w:rsid w:val="003D0EFD"/>
    <w:rsid w:val="003D0F95"/>
    <w:rsid w:val="00400FDF"/>
    <w:rsid w:val="004076CE"/>
    <w:rsid w:val="00411A58"/>
    <w:rsid w:val="0042251B"/>
    <w:rsid w:val="00452EE3"/>
    <w:rsid w:val="0045758F"/>
    <w:rsid w:val="00460A7A"/>
    <w:rsid w:val="00466FAC"/>
    <w:rsid w:val="00467CE8"/>
    <w:rsid w:val="00496182"/>
    <w:rsid w:val="00497252"/>
    <w:rsid w:val="004B7646"/>
    <w:rsid w:val="004C7D57"/>
    <w:rsid w:val="004E4982"/>
    <w:rsid w:val="004E53BE"/>
    <w:rsid w:val="004F3334"/>
    <w:rsid w:val="005008D9"/>
    <w:rsid w:val="00517DFE"/>
    <w:rsid w:val="00520CAC"/>
    <w:rsid w:val="005262C4"/>
    <w:rsid w:val="00526755"/>
    <w:rsid w:val="00541CD2"/>
    <w:rsid w:val="00542B1F"/>
    <w:rsid w:val="00546437"/>
    <w:rsid w:val="00547D1B"/>
    <w:rsid w:val="00552665"/>
    <w:rsid w:val="0055318E"/>
    <w:rsid w:val="00561C2E"/>
    <w:rsid w:val="00564F0D"/>
    <w:rsid w:val="00577D5A"/>
    <w:rsid w:val="00583CAE"/>
    <w:rsid w:val="00594CF7"/>
    <w:rsid w:val="00594FF3"/>
    <w:rsid w:val="00595D98"/>
    <w:rsid w:val="005C1632"/>
    <w:rsid w:val="005D7AD2"/>
    <w:rsid w:val="00600EC4"/>
    <w:rsid w:val="00602CE3"/>
    <w:rsid w:val="006078C4"/>
    <w:rsid w:val="0061449A"/>
    <w:rsid w:val="006245D9"/>
    <w:rsid w:val="00634550"/>
    <w:rsid w:val="00636309"/>
    <w:rsid w:val="00653398"/>
    <w:rsid w:val="00661755"/>
    <w:rsid w:val="00674AA9"/>
    <w:rsid w:val="006867CF"/>
    <w:rsid w:val="006941EE"/>
    <w:rsid w:val="006A1975"/>
    <w:rsid w:val="006C1CB5"/>
    <w:rsid w:val="006C2488"/>
    <w:rsid w:val="006D3DEF"/>
    <w:rsid w:val="006F1586"/>
    <w:rsid w:val="006F552F"/>
    <w:rsid w:val="007001F0"/>
    <w:rsid w:val="00706252"/>
    <w:rsid w:val="00726605"/>
    <w:rsid w:val="00734B2E"/>
    <w:rsid w:val="00743B38"/>
    <w:rsid w:val="007459A6"/>
    <w:rsid w:val="00754C24"/>
    <w:rsid w:val="00770DF1"/>
    <w:rsid w:val="00777FD4"/>
    <w:rsid w:val="00780250"/>
    <w:rsid w:val="007837CA"/>
    <w:rsid w:val="007B0B79"/>
    <w:rsid w:val="007B2C62"/>
    <w:rsid w:val="007B3E98"/>
    <w:rsid w:val="007B653F"/>
    <w:rsid w:val="007C1A24"/>
    <w:rsid w:val="007C3D57"/>
    <w:rsid w:val="007D4474"/>
    <w:rsid w:val="007F4D19"/>
    <w:rsid w:val="008006DA"/>
    <w:rsid w:val="00804AD3"/>
    <w:rsid w:val="00807E21"/>
    <w:rsid w:val="00822035"/>
    <w:rsid w:val="008276E1"/>
    <w:rsid w:val="0087365E"/>
    <w:rsid w:val="0087367A"/>
    <w:rsid w:val="00877475"/>
    <w:rsid w:val="008C1757"/>
    <w:rsid w:val="008C18ED"/>
    <w:rsid w:val="008F0EAC"/>
    <w:rsid w:val="00903C16"/>
    <w:rsid w:val="009068A2"/>
    <w:rsid w:val="009146A4"/>
    <w:rsid w:val="009155B2"/>
    <w:rsid w:val="00916BB0"/>
    <w:rsid w:val="00922774"/>
    <w:rsid w:val="00926CDD"/>
    <w:rsid w:val="009351F3"/>
    <w:rsid w:val="00937FB0"/>
    <w:rsid w:val="009726BB"/>
    <w:rsid w:val="00976800"/>
    <w:rsid w:val="00981C58"/>
    <w:rsid w:val="00981DE7"/>
    <w:rsid w:val="009B6168"/>
    <w:rsid w:val="009E227F"/>
    <w:rsid w:val="009E3273"/>
    <w:rsid w:val="009E69F2"/>
    <w:rsid w:val="00A00F34"/>
    <w:rsid w:val="00A177CA"/>
    <w:rsid w:val="00A21138"/>
    <w:rsid w:val="00A26F51"/>
    <w:rsid w:val="00A52002"/>
    <w:rsid w:val="00A62CEC"/>
    <w:rsid w:val="00A9365E"/>
    <w:rsid w:val="00A9791A"/>
    <w:rsid w:val="00AA5685"/>
    <w:rsid w:val="00AB5A33"/>
    <w:rsid w:val="00AD5962"/>
    <w:rsid w:val="00AD62E0"/>
    <w:rsid w:val="00AE18DE"/>
    <w:rsid w:val="00AE73A9"/>
    <w:rsid w:val="00AF1E3F"/>
    <w:rsid w:val="00AF2584"/>
    <w:rsid w:val="00B1117E"/>
    <w:rsid w:val="00B21ADC"/>
    <w:rsid w:val="00B23A21"/>
    <w:rsid w:val="00B267FF"/>
    <w:rsid w:val="00B368BC"/>
    <w:rsid w:val="00B45776"/>
    <w:rsid w:val="00B5265C"/>
    <w:rsid w:val="00B5647A"/>
    <w:rsid w:val="00B564FF"/>
    <w:rsid w:val="00B67D02"/>
    <w:rsid w:val="00B760D7"/>
    <w:rsid w:val="00B902F0"/>
    <w:rsid w:val="00B91A1B"/>
    <w:rsid w:val="00BC5DB5"/>
    <w:rsid w:val="00BD1D8C"/>
    <w:rsid w:val="00BD3D2C"/>
    <w:rsid w:val="00BD651D"/>
    <w:rsid w:val="00BE09EA"/>
    <w:rsid w:val="00BE2B34"/>
    <w:rsid w:val="00BE2C4B"/>
    <w:rsid w:val="00BE4568"/>
    <w:rsid w:val="00BF7DCB"/>
    <w:rsid w:val="00C06416"/>
    <w:rsid w:val="00C13804"/>
    <w:rsid w:val="00C13A5D"/>
    <w:rsid w:val="00C1450A"/>
    <w:rsid w:val="00C14D2A"/>
    <w:rsid w:val="00C467F5"/>
    <w:rsid w:val="00C54F63"/>
    <w:rsid w:val="00C721FF"/>
    <w:rsid w:val="00C72F75"/>
    <w:rsid w:val="00C82A15"/>
    <w:rsid w:val="00C853A5"/>
    <w:rsid w:val="00C86AC8"/>
    <w:rsid w:val="00C92EB8"/>
    <w:rsid w:val="00CA7478"/>
    <w:rsid w:val="00CB3CB1"/>
    <w:rsid w:val="00CB7226"/>
    <w:rsid w:val="00CC4787"/>
    <w:rsid w:val="00CC5DF4"/>
    <w:rsid w:val="00CC76D9"/>
    <w:rsid w:val="00CD2CA6"/>
    <w:rsid w:val="00CD635C"/>
    <w:rsid w:val="00CE2AC3"/>
    <w:rsid w:val="00CE2B44"/>
    <w:rsid w:val="00CE30E6"/>
    <w:rsid w:val="00CE372C"/>
    <w:rsid w:val="00CF1CFD"/>
    <w:rsid w:val="00CF25D7"/>
    <w:rsid w:val="00CF5DDD"/>
    <w:rsid w:val="00CF6F73"/>
    <w:rsid w:val="00D00601"/>
    <w:rsid w:val="00D01922"/>
    <w:rsid w:val="00D10A25"/>
    <w:rsid w:val="00D34E23"/>
    <w:rsid w:val="00D37F07"/>
    <w:rsid w:val="00D43C47"/>
    <w:rsid w:val="00D539FF"/>
    <w:rsid w:val="00D61D74"/>
    <w:rsid w:val="00D66883"/>
    <w:rsid w:val="00D716D5"/>
    <w:rsid w:val="00D74136"/>
    <w:rsid w:val="00D84ED3"/>
    <w:rsid w:val="00D9391C"/>
    <w:rsid w:val="00DB42A9"/>
    <w:rsid w:val="00DC1D99"/>
    <w:rsid w:val="00DC3E7B"/>
    <w:rsid w:val="00DD0D29"/>
    <w:rsid w:val="00DD77B7"/>
    <w:rsid w:val="00DF5D19"/>
    <w:rsid w:val="00E033B2"/>
    <w:rsid w:val="00E23E9F"/>
    <w:rsid w:val="00E3527A"/>
    <w:rsid w:val="00E5420D"/>
    <w:rsid w:val="00E60B74"/>
    <w:rsid w:val="00E62711"/>
    <w:rsid w:val="00E80326"/>
    <w:rsid w:val="00E837F4"/>
    <w:rsid w:val="00E94571"/>
    <w:rsid w:val="00EA2B2F"/>
    <w:rsid w:val="00EB66EA"/>
    <w:rsid w:val="00ED3562"/>
    <w:rsid w:val="00ED4F57"/>
    <w:rsid w:val="00EF2218"/>
    <w:rsid w:val="00F06A23"/>
    <w:rsid w:val="00F371E3"/>
    <w:rsid w:val="00F4022F"/>
    <w:rsid w:val="00F4128D"/>
    <w:rsid w:val="00F74DF7"/>
    <w:rsid w:val="00F7515B"/>
    <w:rsid w:val="00F90A4C"/>
    <w:rsid w:val="00F914A0"/>
    <w:rsid w:val="00F94608"/>
    <w:rsid w:val="00F96EAC"/>
    <w:rsid w:val="00FA495E"/>
    <w:rsid w:val="00FB2A65"/>
    <w:rsid w:val="00FB412F"/>
    <w:rsid w:val="00FC743A"/>
    <w:rsid w:val="00FD2BA0"/>
    <w:rsid w:val="00FD5DC3"/>
    <w:rsid w:val="00FE73DF"/>
    <w:rsid w:val="00FF11A4"/>
    <w:rsid w:val="439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A473"/>
  <w15:docId w15:val="{E76152F3-409B-496E-886F-13CEA88C5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49" w:lineRule="auto"/>
      <w:ind w:left="1312" w:right="1244" w:hanging="10"/>
      <w:jc w:val="both"/>
    </w:pPr>
    <w:rPr>
      <w:rFonts w:ascii="Times New Roman" w:hAnsi="Times New Roman" w:eastAsia="Times New Roman" w:cs="Times New Roman"/>
      <w:color w:val="000000"/>
      <w:sz w:val="24"/>
      <w:lang w:bidi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Times New Roman" w:hAnsi="Times New Roman" w:eastAsia="Times New Roman" w:cs="Times New Roman"/>
      <w:b/>
      <w:color w:val="000000"/>
      <w:sz w:val="24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44EEC"/>
    <w:rPr>
      <w:color w:val="808080"/>
    </w:rPr>
  </w:style>
  <w:style w:type="character" w:styleId="Hyperlink">
    <w:name w:val="Hyperlink"/>
    <w:basedOn w:val="Fontepargpadro"/>
    <w:uiPriority w:val="99"/>
    <w:unhideWhenUsed/>
    <w:rsid w:val="00E5420D"/>
    <w:rPr>
      <w:color w:val="0563C1" w:themeColor="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542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26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06A23"/>
    <w:rPr>
      <w:rFonts w:ascii="Segoe UI" w:hAnsi="Segoe UI" w:eastAsia="Times New Roman" w:cs="Segoe UI"/>
      <w:color w:val="000000"/>
      <w:sz w:val="18"/>
      <w:szCs w:val="18"/>
      <w:lang w:bidi="pt-BR"/>
    </w:rPr>
  </w:style>
  <w:style w:type="paragraph" w:styleId="NormalWeb">
    <w:name w:val="Normal (Web)"/>
    <w:basedOn w:val="Normal"/>
    <w:uiPriority w:val="99"/>
    <w:unhideWhenUsed/>
    <w:rsid w:val="001A229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bidi="ar-SA"/>
    </w:rPr>
  </w:style>
  <w:style w:type="character" w:styleId="MenoPendente2" w:customStyle="1">
    <w:name w:val="Menção Pendente2"/>
    <w:basedOn w:val="Fontepargpadro"/>
    <w:uiPriority w:val="99"/>
    <w:semiHidden/>
    <w:unhideWhenUsed/>
    <w:rsid w:val="00C92EB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43B38"/>
    <w:rPr>
      <w:rFonts w:ascii="Times New Roman" w:hAnsi="Times New Roman" w:eastAsia="Times New Roman" w:cs="Times New Roman"/>
      <w:color w:val="000000"/>
      <w:sz w:val="24"/>
      <w:lang w:bidi="pt-BR"/>
    </w:rPr>
  </w:style>
  <w:style w:type="paragraph" w:styleId="Rodap">
    <w:name w:val="footer"/>
    <w:basedOn w:val="Normal"/>
    <w:link w:val="RodapChar"/>
    <w:uiPriority w:val="99"/>
    <w:unhideWhenUsed/>
    <w:rsid w:val="00743B3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43B38"/>
    <w:rPr>
      <w:rFonts w:ascii="Times New Roman" w:hAnsi="Times New Roman" w:eastAsia="Times New Roman" w:cs="Times New Roman"/>
      <w:color w:val="000000"/>
      <w:sz w:val="24"/>
      <w:lang w:bidi="pt-BR"/>
    </w:rPr>
  </w:style>
  <w:style w:type="character" w:styleId="katex-mathml" w:customStyle="1">
    <w:name w:val="katex-mathml"/>
    <w:basedOn w:val="Fontepargpadro"/>
    <w:rsid w:val="00E3527A"/>
  </w:style>
  <w:style w:type="character" w:styleId="mord" w:customStyle="1">
    <w:name w:val="mord"/>
    <w:basedOn w:val="Fontepargpadro"/>
    <w:rsid w:val="00E3527A"/>
  </w:style>
  <w:style w:type="character" w:styleId="Forte">
    <w:name w:val="Strong"/>
    <w:basedOn w:val="Fontepargpadro"/>
    <w:uiPriority w:val="22"/>
    <w:qFormat/>
    <w:rsid w:val="00275A3E"/>
    <w:rPr>
      <w:b/>
      <w:bCs/>
    </w:rPr>
  </w:style>
  <w:style w:type="character" w:styleId="vlist-s" w:customStyle="1">
    <w:name w:val="vlist-s"/>
    <w:basedOn w:val="Fontepargpadro"/>
    <w:rsid w:val="008276E1"/>
  </w:style>
  <w:style w:type="table" w:styleId="Tabelacomgrade">
    <w:name w:val="Table Grid0"/>
    <w:basedOn w:val="Tabelanormal"/>
    <w:uiPriority w:val="39"/>
    <w:rsid w:val="00B1117E"/>
    <w:pPr>
      <w:spacing w:after="0" w:line="240" w:lineRule="auto"/>
    </w:pPr>
    <w:rPr>
      <w:rFonts w:eastAsia="Calibr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1117E"/>
    <w:pPr>
      <w:spacing w:after="200" w:line="240" w:lineRule="auto"/>
      <w:ind w:left="0" w:right="0" w:firstLine="0"/>
      <w:jc w:val="left"/>
    </w:pPr>
    <w:rPr>
      <w:rFonts w:asciiTheme="minorHAnsi" w:hAnsiTheme="minorHAnsi" w:eastAsiaTheme="minorHAnsi" w:cstheme="minorBidi"/>
      <w:i/>
      <w:iCs/>
      <w:color w:val="44546A" w:themeColor="text2"/>
      <w:sz w:val="18"/>
      <w:szCs w:val="18"/>
      <w:lang w:eastAsia="en-US" w:bidi="ar-SA"/>
    </w:rPr>
  </w:style>
  <w:style w:type="table" w:styleId="Tabelacomgrade1" w:customStyle="1">
    <w:name w:val="Tabela com grade1"/>
    <w:basedOn w:val="Tabelanormal"/>
    <w:next w:val="Tabelacomgrade"/>
    <w:uiPriority w:val="39"/>
    <w:rsid w:val="00B1117E"/>
    <w:pPr>
      <w:spacing w:after="0" w:line="240" w:lineRule="auto"/>
    </w:pPr>
    <w:rPr>
      <w:rFonts w:eastAsia="Calibr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2" w:customStyle="1">
    <w:name w:val="Tabela com grade2"/>
    <w:basedOn w:val="Tabelanormal"/>
    <w:next w:val="Tabelacomgrade"/>
    <w:uiPriority w:val="39"/>
    <w:rsid w:val="00B1117E"/>
    <w:pPr>
      <w:spacing w:after="0" w:line="240" w:lineRule="auto"/>
    </w:pPr>
    <w:rPr>
      <w:rFonts w:eastAsia="Calibr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hart" Target="charts/chart2.xml" Id="rId13" /><Relationship Type="http://schemas.openxmlformats.org/officeDocument/2006/relationships/chart" Target="charts/chart7.xml" Id="rId18" /><Relationship Type="http://schemas.openxmlformats.org/officeDocument/2006/relationships/styles" Target="styles.xml" Id="rId3" /><Relationship Type="http://schemas.openxmlformats.org/officeDocument/2006/relationships/chart" Target="charts/chart10.xml" Id="rId21" /><Relationship Type="http://schemas.openxmlformats.org/officeDocument/2006/relationships/endnotes" Target="endnotes.xml" Id="rId7" /><Relationship Type="http://schemas.openxmlformats.org/officeDocument/2006/relationships/chart" Target="charts/chart1.xml" Id="rId12" /><Relationship Type="http://schemas.openxmlformats.org/officeDocument/2006/relationships/chart" Target="charts/chart6.xml" Id="rId17" /><Relationship Type="http://schemas.openxmlformats.org/officeDocument/2006/relationships/numbering" Target="numbering.xml" Id="rId2" /><Relationship Type="http://schemas.openxmlformats.org/officeDocument/2006/relationships/chart" Target="charts/chart5.xml" Id="rId16" /><Relationship Type="http://schemas.openxmlformats.org/officeDocument/2006/relationships/chart" Target="charts/chart9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G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chart" Target="charts/chart4.xml" Id="rId15" /><Relationship Type="http://schemas.openxmlformats.org/officeDocument/2006/relationships/fontTable" Target="fontTable.xml" Id="rId23" /><Relationship Type="http://schemas.openxmlformats.org/officeDocument/2006/relationships/image" Target="media/image3.gif" Id="rId10" /><Relationship Type="http://schemas.openxmlformats.org/officeDocument/2006/relationships/chart" Target="charts/chart8.xml" Id="rId19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chart" Target="charts/chart3.xml" Id="rId14" /><Relationship Type="http://schemas.openxmlformats.org/officeDocument/2006/relationships/header" Target="header1.xml" Id="rId22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mi\OneDrive\&#193;rea%20de%20Trabalho\relat8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mi\OneDrive\&#193;rea%20de%20Trabalho\relat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mi\OneDrive\&#193;rea%20de%20Trabalho\relat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mi\OneDrive\&#193;rea%20de%20Trabalho\relat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mi\OneDrive\&#193;rea%20de%20Trabalho\relat8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../embeddings/oleObject1.bin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ami\OneDrive\&#193;rea%20de%20Trabalho\relat8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../embeddings/oleObject2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679498773127086"/>
          <c:y val="8.3441325201076152E-2"/>
          <c:w val="0.84847624629445573"/>
          <c:h val="0.76846423608813619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Pt>
            <c:idx val="1"/>
            <c:marker>
              <c:symbol val="squar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E9B0-46F6-BB69-86708C6E66E3}"/>
              </c:ext>
            </c:extLst>
          </c:dPt>
          <c:dPt>
            <c:idx val="2"/>
            <c:marker>
              <c:symbol val="squar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E9B0-46F6-BB69-86708C6E66E3}"/>
              </c:ext>
            </c:extLst>
          </c:dPt>
          <c:dPt>
            <c:idx val="3"/>
            <c:marker>
              <c:symbol val="squar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E9B0-46F6-BB69-86708C6E66E3}"/>
              </c:ext>
            </c:extLst>
          </c:dPt>
          <c:dPt>
            <c:idx val="4"/>
            <c:marker>
              <c:symbol val="squar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E9B0-46F6-BB69-86708C6E66E3}"/>
              </c:ext>
            </c:extLst>
          </c:dPt>
          <c:cat>
            <c:numRef>
              <c:f>Plan1!$A$2:$A$6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Plan1!$B$2:$B$6</c:f>
              <c:numCache>
                <c:formatCode>General</c:formatCode>
                <c:ptCount val="5"/>
                <c:pt idx="0">
                  <c:v>0.69799999999999995</c:v>
                </c:pt>
                <c:pt idx="1">
                  <c:v>0.69899999999999995</c:v>
                </c:pt>
                <c:pt idx="2">
                  <c:v>0.70299999999999996</c:v>
                </c:pt>
                <c:pt idx="3">
                  <c:v>0.70099999999999996</c:v>
                </c:pt>
                <c:pt idx="4">
                  <c:v>0.70299999999999996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9B0-46F6-BB69-86708C6E66E3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y2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Plan1!$C$2:$C$6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E9B0-46F6-BB69-86708C6E6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960688"/>
        <c:axId val="607962864"/>
      </c:lineChart>
      <c:catAx>
        <c:axId val="607960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Amplitude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0"/>
        <c:majorTickMark val="none"/>
        <c:minorTickMark val="none"/>
        <c:tickLblPos val="nextTo"/>
        <c:spPr>
          <a:solidFill>
            <a:schemeClr val="bg1"/>
          </a:solidFill>
          <a:ln w="25400" cap="flat" cmpd="sng" algn="ctr">
            <a:solidFill>
              <a:schemeClr val="tx1"/>
            </a:solidFill>
            <a:round/>
            <a:tailEnd type="stealth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7962864"/>
        <c:crosses val="autoZero"/>
        <c:auto val="1"/>
        <c:lblAlgn val="ctr"/>
        <c:lblOffset val="100"/>
        <c:noMultiLvlLbl val="0"/>
      </c:catAx>
      <c:valAx>
        <c:axId val="607962864"/>
        <c:scaling>
          <c:orientation val="minMax"/>
          <c:max val="0.71500000000000008"/>
          <c:min val="0.6900000000000001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Período T</a:t>
                </a:r>
              </a:p>
            </c:rich>
          </c:tx>
          <c:layout>
            <c:manualLayout>
              <c:xMode val="edge"/>
              <c:yMode val="edge"/>
              <c:x val="7.2125815733707441E-3"/>
              <c:y val="0.32896270319151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>
            <a:solidFill>
              <a:schemeClr val="tx1"/>
            </a:solidFill>
            <a:headEnd type="none"/>
            <a:tailEnd type="stealth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7960688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sq" cmpd="sng" algn="ctr">
      <a:noFill/>
      <a:bevel/>
    </a:ln>
    <a:effectLst>
      <a:softEdge rad="0"/>
    </a:effectLst>
  </c:spPr>
  <c:txPr>
    <a:bodyPr/>
    <a:lstStyle/>
    <a:p>
      <a:pPr>
        <a:defRPr>
          <a:solidFill>
            <a:schemeClr val="tx1"/>
          </a:solidFill>
        </a:defRPr>
      </a:pPr>
      <a:endParaRPr lang="pt-BR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Planilha1!$K$3:$K$6</c:f>
              <c:numCache>
                <c:formatCode>0.000</c:formatCode>
                <c:ptCount val="4"/>
                <c:pt idx="0">
                  <c:v>0.28599999999999998</c:v>
                </c:pt>
                <c:pt idx="1">
                  <c:v>0.32600000000000001</c:v>
                </c:pt>
                <c:pt idx="2">
                  <c:v>0.36599999999999999</c:v>
                </c:pt>
                <c:pt idx="3">
                  <c:v>0.40600000000000003</c:v>
                </c:pt>
              </c:numCache>
            </c:numRef>
          </c:xVal>
          <c:yVal>
            <c:numRef>
              <c:f>Planilha1!$Q$3:$Q$6</c:f>
              <c:numCache>
                <c:formatCode>0.000</c:formatCode>
                <c:ptCount val="4"/>
                <c:pt idx="0">
                  <c:v>1.2723839999999997</c:v>
                </c:pt>
                <c:pt idx="1">
                  <c:v>1.4424009999999996</c:v>
                </c:pt>
                <c:pt idx="2">
                  <c:v>1.6179840000000001</c:v>
                </c:pt>
                <c:pt idx="3">
                  <c:v>1.7786667777777774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94-4E59-AB9E-A504CB170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795376"/>
        <c:axId val="485790672"/>
      </c:scatterChart>
      <c:valAx>
        <c:axId val="379795376"/>
        <c:scaling>
          <c:orientation val="minMax"/>
          <c:max val="0.44000000000000006"/>
          <c:min val="0.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100" b="1" i="0">
                    <a:solidFill>
                      <a:sysClr val="windowText" lastClr="000000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Massa (g)</a:t>
                </a:r>
              </a:p>
            </c:rich>
          </c:tx>
          <c:layout>
            <c:manualLayout>
              <c:xMode val="edge"/>
              <c:yMode val="edge"/>
              <c:x val="0.47671604556427966"/>
              <c:y val="0.898838767306833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5790672"/>
        <c:crosses val="autoZero"/>
        <c:crossBetween val="midCat"/>
        <c:majorUnit val="3.0000000000000006E-2"/>
      </c:valAx>
      <c:valAx>
        <c:axId val="485790672"/>
        <c:scaling>
          <c:orientation val="minMax"/>
          <c:max val="1.9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baseline="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Período²</a:t>
                </a:r>
                <a:r>
                  <a:rPr lang="en-US" sz="1800" b="1" i="0" baseline="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 </a:t>
                </a:r>
                <a:r>
                  <a:rPr lang="en-US" sz="1100" b="1" i="0" baseline="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(s</a:t>
                </a:r>
                <a:r>
                  <a:rPr lang="en-US" sz="1100" b="1" i="0" baseline="3000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2</a:t>
                </a:r>
                <a:r>
                  <a:rPr lang="en-US" sz="1100" b="1" i="0" baseline="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)</a:t>
                </a:r>
                <a:endParaRPr lang="pt-BR" sz="1100">
                  <a:solidFill>
                    <a:sysClr val="windowText" lastClr="000000"/>
                  </a:solidFill>
                  <a:effectLst/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1.8816888157121014E-2"/>
              <c:y val="0.261069164032030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979537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739096751262741"/>
          <c:y val="6.1079965630414269E-2"/>
          <c:w val="0.80314641273443343"/>
          <c:h val="0.76846423608813619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Pt>
            <c:idx val="1"/>
            <c:marker>
              <c:symbol val="squar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116F-49D1-843A-C30CB2EA9A79}"/>
              </c:ext>
            </c:extLst>
          </c:dPt>
          <c:dPt>
            <c:idx val="2"/>
            <c:marker>
              <c:symbol val="squar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116F-49D1-843A-C30CB2EA9A79}"/>
              </c:ext>
            </c:extLst>
          </c:dPt>
          <c:dPt>
            <c:idx val="3"/>
            <c:marker>
              <c:symbol val="squar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116F-49D1-843A-C30CB2EA9A79}"/>
              </c:ext>
            </c:extLst>
          </c:dPt>
          <c:dPt>
            <c:idx val="4"/>
            <c:marker>
              <c:symbol val="squar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2857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116F-49D1-843A-C30CB2EA9A79}"/>
              </c:ext>
            </c:extLst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ysClr val="windowText" lastClr="00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cat>
            <c:numRef>
              <c:f>Plan1!$A$2:$A$6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Plan1!$B$2:$B$6</c:f>
              <c:numCache>
                <c:formatCode>General</c:formatCode>
                <c:ptCount val="5"/>
                <c:pt idx="0">
                  <c:v>0.69799999999999995</c:v>
                </c:pt>
                <c:pt idx="1">
                  <c:v>0.69899999999999995</c:v>
                </c:pt>
                <c:pt idx="2">
                  <c:v>0.70299999999999996</c:v>
                </c:pt>
                <c:pt idx="3">
                  <c:v>0.70099999999999996</c:v>
                </c:pt>
                <c:pt idx="4">
                  <c:v>0.70299999999999996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116F-49D1-843A-C30CB2EA9A79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y2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Plan1!$A$2:$A$6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Plan1!$C$2:$C$6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116F-49D1-843A-C30CB2EA9A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7770640"/>
        <c:axId val="627771728"/>
      </c:lineChart>
      <c:catAx>
        <c:axId val="62777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100" b="1">
                    <a:latin typeface="Arial" panose="020B0604020202020204" pitchFamily="34" charset="0"/>
                    <a:cs typeface="Arial" panose="020B0604020202020204" pitchFamily="34" charset="0"/>
                  </a:rPr>
                  <a:t>Amplitude</a:t>
                </a:r>
                <a:r>
                  <a:rPr lang="pt-BR" sz="1100" b="1" baseline="0">
                    <a:latin typeface="Arial" panose="020B0604020202020204" pitchFamily="34" charset="0"/>
                    <a:cs typeface="Arial" panose="020B0604020202020204" pitchFamily="34" charset="0"/>
                  </a:rPr>
                  <a:t> (cm)</a:t>
                </a:r>
                <a:endParaRPr lang="pt-BR" sz="1100" b="1"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0"/>
        <c:majorTickMark val="none"/>
        <c:minorTickMark val="none"/>
        <c:tickLblPos val="nextTo"/>
        <c:spPr>
          <a:solidFill>
            <a:schemeClr val="bg1"/>
          </a:solidFill>
          <a:ln w="25400" cap="flat" cmpd="sng" algn="ctr">
            <a:solidFill>
              <a:schemeClr val="tx1"/>
            </a:solidFill>
            <a:round/>
            <a:tailEnd type="stealth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7771728"/>
        <c:crosses val="autoZero"/>
        <c:auto val="1"/>
        <c:lblAlgn val="ctr"/>
        <c:lblOffset val="100"/>
        <c:noMultiLvlLbl val="0"/>
      </c:catAx>
      <c:valAx>
        <c:axId val="627771728"/>
        <c:scaling>
          <c:orientation val="minMax"/>
          <c:max val="0.71500000000000008"/>
          <c:min val="0.6900000000000001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100" b="1">
                    <a:latin typeface="Arial" panose="020B0604020202020204" pitchFamily="34" charset="0"/>
                    <a:cs typeface="Arial" panose="020B0604020202020204" pitchFamily="34" charset="0"/>
                  </a:rPr>
                  <a:t>Período </a:t>
                </a:r>
                <a:r>
                  <a:rPr lang="pt-BR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T</a:t>
                </a:r>
              </a:p>
            </c:rich>
          </c:tx>
          <c:layout>
            <c:manualLayout>
              <c:xMode val="edge"/>
              <c:yMode val="edge"/>
              <c:x val="7.2125815733707441E-3"/>
              <c:y val="0.328962703191512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>
            <a:solidFill>
              <a:schemeClr val="tx1"/>
            </a:solidFill>
            <a:headEnd type="none"/>
            <a:tailEnd type="stealth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27770640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sq" cmpd="sng" algn="ctr">
      <a:noFill/>
      <a:bevel/>
    </a:ln>
    <a:effectLst>
      <a:softEdge rad="0"/>
    </a:effectLst>
  </c:spPr>
  <c:txPr>
    <a:bodyPr/>
    <a:lstStyle/>
    <a:p>
      <a:pPr>
        <a:defRPr>
          <a:solidFill>
            <a:schemeClr val="tx1"/>
          </a:solidFill>
        </a:defRPr>
      </a:pPr>
      <a:endParaRPr lang="pt-B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3830295455846"/>
          <c:y val="4.9183992845964676E-2"/>
          <c:w val="0.83502189897077606"/>
          <c:h val="0.7502872000154909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Planilha1!$F$2:$F$5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120</c:v>
                </c:pt>
                <c:pt idx="3">
                  <c:v>150</c:v>
                </c:pt>
              </c:numCache>
            </c:numRef>
          </c:xVal>
          <c:yVal>
            <c:numRef>
              <c:f>Planilha1!$H$2:$H$5</c:f>
              <c:numCache>
                <c:formatCode>General</c:formatCode>
                <c:ptCount val="4"/>
                <c:pt idx="0">
                  <c:v>0.54600000000000004</c:v>
                </c:pt>
                <c:pt idx="1">
                  <c:v>0.70300000000000007</c:v>
                </c:pt>
                <c:pt idx="2">
                  <c:v>0.75600000000000001</c:v>
                </c:pt>
                <c:pt idx="3">
                  <c:v>0.83599999999999997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AE-4794-8BA8-469361B678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237056"/>
        <c:axId val="626237600"/>
      </c:scatterChart>
      <c:valAx>
        <c:axId val="626237056"/>
        <c:scaling>
          <c:orientation val="minMax"/>
          <c:max val="170"/>
          <c:min val="4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Massa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6237600"/>
        <c:crosses val="autoZero"/>
        <c:crossBetween val="midCat"/>
        <c:majorUnit val="20"/>
      </c:valAx>
      <c:valAx>
        <c:axId val="626237600"/>
        <c:scaling>
          <c:orientation val="minMax"/>
          <c:max val="0.95000000000000007"/>
          <c:min val="0.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Período</a:t>
                </a:r>
                <a:r>
                  <a:rPr lang="pt-BR" sz="1100" b="1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(s)</a:t>
                </a:r>
                <a:endParaRPr lang="pt-BR" sz="1100" b="1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623705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Planilha1!$K$3:$K$6</c:f>
              <c:numCache>
                <c:formatCode>0.000</c:formatCode>
                <c:ptCount val="4"/>
                <c:pt idx="0">
                  <c:v>0.28599999999999998</c:v>
                </c:pt>
                <c:pt idx="1">
                  <c:v>0.32600000000000001</c:v>
                </c:pt>
                <c:pt idx="2">
                  <c:v>0.36599999999999999</c:v>
                </c:pt>
                <c:pt idx="3">
                  <c:v>0.40600000000000003</c:v>
                </c:pt>
              </c:numCache>
            </c:numRef>
          </c:xVal>
          <c:yVal>
            <c:numRef>
              <c:f>Planilha1!$O$3:$O$6</c:f>
              <c:numCache>
                <c:formatCode>0.000</c:formatCode>
                <c:ptCount val="4"/>
                <c:pt idx="0">
                  <c:v>1.1279999999999999</c:v>
                </c:pt>
                <c:pt idx="1">
                  <c:v>1.2009999999999998</c:v>
                </c:pt>
                <c:pt idx="2">
                  <c:v>1.272</c:v>
                </c:pt>
                <c:pt idx="3">
                  <c:v>1.3336666666666666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95-43CC-92BC-D9D83EAEB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240864"/>
        <c:axId val="584792400"/>
      </c:scatterChart>
      <c:valAx>
        <c:axId val="626240864"/>
        <c:scaling>
          <c:orientation val="minMax"/>
          <c:max val="0.42000000000000004"/>
          <c:min val="0.27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100" b="1">
                    <a:solidFill>
                      <a:sysClr val="windowText" lastClr="000000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Massa (g)</a:t>
                </a:r>
              </a:p>
            </c:rich>
          </c:tx>
          <c:overlay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4792400"/>
        <c:crossesAt val="1.1000000000000001"/>
        <c:crossBetween val="midCat"/>
        <c:majorUnit val="2.0000000000000004E-2"/>
      </c:valAx>
      <c:valAx>
        <c:axId val="584792400"/>
        <c:scaling>
          <c:orientation val="minMax"/>
          <c:max val="1.3900000000000001"/>
          <c:min val="1.100000000000000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Périodo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26240864"/>
        <c:crossesAt val="0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30747554591663"/>
          <c:y val="3.5770176615247035E-2"/>
          <c:w val="0.83473086386370354"/>
          <c:h val="0.7502872000154909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Planilha1!$F$2:$F$5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120</c:v>
                </c:pt>
                <c:pt idx="3">
                  <c:v>150</c:v>
                </c:pt>
              </c:numCache>
            </c:numRef>
          </c:xVal>
          <c:yVal>
            <c:numRef>
              <c:f>Planilha1!$H$2:$H$5</c:f>
              <c:numCache>
                <c:formatCode>General</c:formatCode>
                <c:ptCount val="4"/>
                <c:pt idx="0">
                  <c:v>0.54600000000000004</c:v>
                </c:pt>
                <c:pt idx="1">
                  <c:v>0.70300000000000007</c:v>
                </c:pt>
                <c:pt idx="2">
                  <c:v>0.75600000000000001</c:v>
                </c:pt>
                <c:pt idx="3">
                  <c:v>0.83599999999999997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AE-4794-8BA8-469361B678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799472"/>
        <c:axId val="584795664"/>
      </c:scatterChart>
      <c:valAx>
        <c:axId val="584799472"/>
        <c:scaling>
          <c:orientation val="minMax"/>
          <c:max val="170"/>
          <c:min val="4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Massa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4795664"/>
        <c:crosses val="autoZero"/>
        <c:crossBetween val="midCat"/>
        <c:majorUnit val="20"/>
      </c:valAx>
      <c:valAx>
        <c:axId val="584795664"/>
        <c:scaling>
          <c:orientation val="minMax"/>
          <c:max val="0.95000000000000007"/>
          <c:min val="0.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Período</a:t>
                </a:r>
                <a:r>
                  <a:rPr lang="pt-BR" sz="1100" b="1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(s)</a:t>
                </a:r>
                <a:endParaRPr lang="pt-BR" sz="1100" b="1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4799472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Planilha1!$K$3:$K$6</c:f>
              <c:numCache>
                <c:formatCode>0.000</c:formatCode>
                <c:ptCount val="4"/>
                <c:pt idx="0">
                  <c:v>0.28599999999999998</c:v>
                </c:pt>
                <c:pt idx="1">
                  <c:v>0.32600000000000001</c:v>
                </c:pt>
                <c:pt idx="2">
                  <c:v>0.36599999999999999</c:v>
                </c:pt>
                <c:pt idx="3">
                  <c:v>0.40600000000000003</c:v>
                </c:pt>
              </c:numCache>
            </c:numRef>
          </c:xVal>
          <c:yVal>
            <c:numRef>
              <c:f>Planilha1!$O$3:$O$6</c:f>
              <c:numCache>
                <c:formatCode>0.000</c:formatCode>
                <c:ptCount val="4"/>
                <c:pt idx="0">
                  <c:v>1.1279999999999999</c:v>
                </c:pt>
                <c:pt idx="1">
                  <c:v>1.2009999999999998</c:v>
                </c:pt>
                <c:pt idx="2">
                  <c:v>1.272</c:v>
                </c:pt>
                <c:pt idx="3">
                  <c:v>1.3336666666666666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95-43CC-92BC-D9D83EAEB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794576"/>
        <c:axId val="306786608"/>
      </c:scatterChart>
      <c:valAx>
        <c:axId val="584794576"/>
        <c:scaling>
          <c:orientation val="minMax"/>
          <c:max val="0.42000000000000004"/>
          <c:min val="0.27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100" b="1">
                    <a:solidFill>
                      <a:sysClr val="windowText" lastClr="000000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Massa (g)</a:t>
                </a:r>
              </a:p>
            </c:rich>
          </c:tx>
          <c:overlay val="0"/>
          <c:spPr>
            <a:solidFill>
              <a:schemeClr val="bg1"/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6786608"/>
        <c:crossesAt val="1.1000000000000001"/>
        <c:crossBetween val="midCat"/>
        <c:majorUnit val="2.0000000000000004E-2"/>
      </c:valAx>
      <c:valAx>
        <c:axId val="306786608"/>
        <c:scaling>
          <c:orientation val="minMax"/>
          <c:max val="1.3900000000000001"/>
          <c:min val="1.100000000000000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Périodo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4794576"/>
        <c:crossesAt val="0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Planilha1!$F$2:$F$5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120</c:v>
                </c:pt>
                <c:pt idx="3">
                  <c:v>150</c:v>
                </c:pt>
              </c:numCache>
            </c:numRef>
          </c:xVal>
          <c:yVal>
            <c:numRef>
              <c:f>Planilha1!$J$2:$J$5</c:f>
              <c:numCache>
                <c:formatCode>0.000</c:formatCode>
                <c:ptCount val="4"/>
                <c:pt idx="0">
                  <c:v>0.29811600000000005</c:v>
                </c:pt>
                <c:pt idx="1">
                  <c:v>0.49420900000000012</c:v>
                </c:pt>
                <c:pt idx="2">
                  <c:v>0.57153600000000004</c:v>
                </c:pt>
                <c:pt idx="3">
                  <c:v>0.69889599999999996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E6-4052-B005-99C2F56A7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790960"/>
        <c:axId val="306794224"/>
      </c:scatterChart>
      <c:valAx>
        <c:axId val="306790960"/>
        <c:scaling>
          <c:orientation val="minMax"/>
          <c:max val="170"/>
          <c:min val="4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Massa (g)</a:t>
                </a:r>
              </a:p>
            </c:rich>
          </c:tx>
          <c:layout>
            <c:manualLayout>
              <c:xMode val="edge"/>
              <c:yMode val="edge"/>
              <c:x val="0.46856885156790423"/>
              <c:y val="0.894254415381175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ysClr val="windowText" lastClr="000000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6794224"/>
        <c:crosses val="autoZero"/>
        <c:crossBetween val="midCat"/>
      </c:valAx>
      <c:valAx>
        <c:axId val="306794224"/>
        <c:scaling>
          <c:orientation val="minMax"/>
          <c:max val="0.85000000000000009"/>
          <c:min val="0.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Período² (s</a:t>
                </a:r>
                <a:r>
                  <a:rPr lang="en-US" sz="1100" b="1" baseline="3000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2</a:t>
                </a:r>
                <a:r>
                  <a:rPr lang="en-US" sz="1100" b="1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)</a:t>
                </a:r>
                <a:endParaRPr lang="en-US" sz="1100" b="1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1.6464777137480888E-2"/>
              <c:y val="0.2661449009014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25400" cap="flat" cmpd="sng" algn="ctr">
            <a:solidFill>
              <a:sysClr val="windowText" lastClr="000000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679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Planilha1!$K$3:$K$6</c:f>
              <c:numCache>
                <c:formatCode>0.000</c:formatCode>
                <c:ptCount val="4"/>
                <c:pt idx="0">
                  <c:v>0.28599999999999998</c:v>
                </c:pt>
                <c:pt idx="1">
                  <c:v>0.32600000000000001</c:v>
                </c:pt>
                <c:pt idx="2">
                  <c:v>0.36599999999999999</c:v>
                </c:pt>
                <c:pt idx="3">
                  <c:v>0.40600000000000003</c:v>
                </c:pt>
              </c:numCache>
            </c:numRef>
          </c:xVal>
          <c:yVal>
            <c:numRef>
              <c:f>Planilha1!$Q$3:$Q$6</c:f>
              <c:numCache>
                <c:formatCode>0.000</c:formatCode>
                <c:ptCount val="4"/>
                <c:pt idx="0">
                  <c:v>1.2723839999999997</c:v>
                </c:pt>
                <c:pt idx="1">
                  <c:v>1.4424009999999996</c:v>
                </c:pt>
                <c:pt idx="2">
                  <c:v>1.6179840000000001</c:v>
                </c:pt>
                <c:pt idx="3">
                  <c:v>1.7786667777777774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94-4E59-AB9E-A504CB170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338320"/>
        <c:axId val="609346480"/>
      </c:scatterChart>
      <c:valAx>
        <c:axId val="609338320"/>
        <c:scaling>
          <c:orientation val="minMax"/>
          <c:max val="0.44000000000000006"/>
          <c:min val="0.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100" b="1" i="0">
                    <a:solidFill>
                      <a:sysClr val="windowText" lastClr="000000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Massa (g)</a:t>
                </a:r>
              </a:p>
            </c:rich>
          </c:tx>
          <c:layout>
            <c:manualLayout>
              <c:xMode val="edge"/>
              <c:yMode val="edge"/>
              <c:x val="0.47671604556427966"/>
              <c:y val="0.898838767306833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9346480"/>
        <c:crosses val="autoZero"/>
        <c:crossBetween val="midCat"/>
        <c:majorUnit val="3.0000000000000006E-2"/>
      </c:valAx>
      <c:valAx>
        <c:axId val="609346480"/>
        <c:scaling>
          <c:orientation val="minMax"/>
          <c:max val="1.9"/>
          <c:min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baseline="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Período²</a:t>
                </a:r>
                <a:r>
                  <a:rPr lang="en-US" sz="1800" b="1" i="0" baseline="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 </a:t>
                </a:r>
                <a:r>
                  <a:rPr lang="en-US" sz="1100" b="1" i="0" baseline="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(s</a:t>
                </a:r>
                <a:r>
                  <a:rPr lang="en-US" sz="1100" b="1" i="0" baseline="3000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2</a:t>
                </a:r>
                <a:r>
                  <a:rPr lang="en-US" sz="1100" b="1" i="0" baseline="0">
                    <a:solidFill>
                      <a:sysClr val="windowText" lastClr="000000"/>
                    </a:solidFill>
                    <a:effectLst/>
                    <a:latin typeface="Arial" panose="020B0604020202020204" pitchFamily="34" charset="0"/>
                    <a:cs typeface="Arial" panose="020B0604020202020204" pitchFamily="34" charset="0"/>
                  </a:rPr>
                  <a:t>)</a:t>
                </a:r>
                <a:endParaRPr lang="pt-BR" sz="1100">
                  <a:solidFill>
                    <a:sysClr val="windowText" lastClr="000000"/>
                  </a:solidFill>
                  <a:effectLst/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1.8816888157121014E-2"/>
              <c:y val="0.261069164032030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9338320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trendline>
            <c:spPr>
              <a:ln w="22225" cap="rnd">
                <a:solidFill>
                  <a:sysClr val="windowText" lastClr="00000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Planilha1!$F$2:$F$5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120</c:v>
                </c:pt>
                <c:pt idx="3">
                  <c:v>150</c:v>
                </c:pt>
              </c:numCache>
            </c:numRef>
          </c:xVal>
          <c:yVal>
            <c:numRef>
              <c:f>Planilha1!$J$2:$J$5</c:f>
              <c:numCache>
                <c:formatCode>0.000</c:formatCode>
                <c:ptCount val="4"/>
                <c:pt idx="0">
                  <c:v>0.29811600000000005</c:v>
                </c:pt>
                <c:pt idx="1">
                  <c:v>0.49420900000000012</c:v>
                </c:pt>
                <c:pt idx="2">
                  <c:v>0.57153600000000004</c:v>
                </c:pt>
                <c:pt idx="3">
                  <c:v>0.69889599999999996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E6-4052-B005-99C2F56A7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794288"/>
        <c:axId val="379799728"/>
      </c:scatterChart>
      <c:valAx>
        <c:axId val="379794288"/>
        <c:scaling>
          <c:orientation val="minMax"/>
          <c:max val="170"/>
          <c:min val="4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Massa (g)</a:t>
                </a:r>
              </a:p>
            </c:rich>
          </c:tx>
          <c:layout>
            <c:manualLayout>
              <c:xMode val="edge"/>
              <c:yMode val="edge"/>
              <c:x val="0.46856885156790423"/>
              <c:y val="0.894254415381175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ysClr val="windowText" lastClr="000000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9799728"/>
        <c:crosses val="autoZero"/>
        <c:crossBetween val="midCat"/>
      </c:valAx>
      <c:valAx>
        <c:axId val="379799728"/>
        <c:scaling>
          <c:orientation val="minMax"/>
          <c:max val="0.85000000000000009"/>
          <c:min val="0.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sz="1100" b="1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Período² (s</a:t>
                </a:r>
                <a:r>
                  <a:rPr lang="en-US" sz="1100" b="1" baseline="3000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2</a:t>
                </a:r>
                <a:r>
                  <a:rPr lang="en-US" sz="1100" b="1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)</a:t>
                </a:r>
                <a:endParaRPr lang="en-US" sz="1100" b="1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1.6464777137480888E-2"/>
              <c:y val="0.2661449009014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25400" cap="flat" cmpd="sng" algn="ctr">
            <a:solidFill>
              <a:sysClr val="windowText" lastClr="000000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9794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E57A-B977-426B-9D28-E05F6A6A42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thamires maia</dc:creator>
  <keywords/>
  <dc:description/>
  <lastModifiedBy>glaudestony aragão</lastModifiedBy>
  <revision>7</revision>
  <dcterms:created xsi:type="dcterms:W3CDTF">2019-06-12T01:04:00.0000000Z</dcterms:created>
  <dcterms:modified xsi:type="dcterms:W3CDTF">2022-06-28T18:37:45.4524118Z</dcterms:modified>
</coreProperties>
</file>