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4208" w14:textId="18CD6137" w:rsidR="009533AD" w:rsidRDefault="00C62320" w:rsidP="00BA42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LISTA DE </w:t>
      </w:r>
      <w:r w:rsidR="009533AD" w:rsidRPr="00F50CEA">
        <w:rPr>
          <w:rFonts w:ascii="Times New Roman" w:hAnsi="Times New Roman" w:cs="Times New Roman"/>
          <w:b/>
          <w:bCs/>
          <w:sz w:val="24"/>
          <w:szCs w:val="24"/>
        </w:rPr>
        <w:t>EXERCÍCIOS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PARA AVALIAÇÃO I</w:t>
      </w:r>
    </w:p>
    <w:p w14:paraId="199A5262" w14:textId="77777777" w:rsidR="009533AD" w:rsidRPr="00F50CEA" w:rsidRDefault="009533AD" w:rsidP="00BA42C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72D4D" w14:textId="77777777" w:rsidR="009533AD" w:rsidRDefault="009533AD" w:rsidP="00BA42CB">
      <w:pPr>
        <w:pStyle w:val="PargrafodaLista"/>
        <w:widowControl w:val="0"/>
        <w:numPr>
          <w:ilvl w:val="0"/>
          <w:numId w:val="3"/>
        </w:numPr>
        <w:tabs>
          <w:tab w:val="left" w:pos="567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156D7">
        <w:rPr>
          <w:rFonts w:ascii="Times New Roman" w:hAnsi="Times New Roman" w:cs="Times New Roman"/>
          <w:sz w:val="24"/>
          <w:szCs w:val="24"/>
        </w:rPr>
        <w:t>Diversos autores utilizam a denominação “modelo agroexportador” para caracterizar a economia brasileira no período da República Velha. Explique em que consiste tal modelo e que razões teriam levado a sua substituição por outro “modelo” a partir da década de 1930.</w:t>
      </w:r>
    </w:p>
    <w:p w14:paraId="3B71C98D" w14:textId="77777777" w:rsidR="009533AD" w:rsidRDefault="009533AD" w:rsidP="00BA42CB">
      <w:pPr>
        <w:pStyle w:val="PargrafodaLista"/>
        <w:widowControl w:val="0"/>
        <w:tabs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74DF340" w14:textId="77777777" w:rsidR="009533AD" w:rsidRDefault="009533AD" w:rsidP="00BA42CB">
      <w:pPr>
        <w:pStyle w:val="Pargrafoda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156D7">
        <w:rPr>
          <w:rFonts w:ascii="Times New Roman" w:hAnsi="Times New Roman" w:cs="Times New Roman"/>
          <w:sz w:val="24"/>
          <w:szCs w:val="24"/>
        </w:rPr>
        <w:t>Uma das características da economia brasileira na República Velha é a sua elevada vulnerabilidade externa. Explique.</w:t>
      </w:r>
    </w:p>
    <w:p w14:paraId="2479AD9A" w14:textId="77777777" w:rsidR="009533AD" w:rsidRPr="009156D7" w:rsidRDefault="009533AD" w:rsidP="00BA42CB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B05AE21" w14:textId="77777777" w:rsidR="009533AD" w:rsidRDefault="009533AD" w:rsidP="00BA42CB">
      <w:pPr>
        <w:pStyle w:val="Pargrafoda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156D7">
        <w:rPr>
          <w:rFonts w:ascii="Times New Roman" w:hAnsi="Times New Roman" w:cs="Times New Roman"/>
          <w:sz w:val="24"/>
          <w:szCs w:val="24"/>
        </w:rPr>
        <w:t xml:space="preserve">Segundo Maria da Conceição Tavares (1975), boa parte da América Latina incluindo o Brasil, foi caracterizado pelo “modelo de desenvolvimento voltado para fora”. Cite suas características. </w:t>
      </w:r>
    </w:p>
    <w:p w14:paraId="53F6293D" w14:textId="77777777" w:rsidR="009533AD" w:rsidRPr="009156D7" w:rsidRDefault="009533AD" w:rsidP="00BA42CB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598EFBD" w14:textId="77777777" w:rsidR="009533AD" w:rsidRDefault="009533AD" w:rsidP="00BA42CB">
      <w:pPr>
        <w:pStyle w:val="Pargrafoda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9156D7">
        <w:rPr>
          <w:rFonts w:ascii="Times New Roman" w:hAnsi="Times New Roman" w:cs="Times New Roman"/>
          <w:sz w:val="24"/>
          <w:szCs w:val="24"/>
        </w:rPr>
        <w:t xml:space="preserve">Mostre como o estrangulamento externo (ou crise externa) consistiu no motor dinâmico que sustentou a industrialização pelo processo de substituição de importações. </w:t>
      </w:r>
    </w:p>
    <w:p w14:paraId="7731F2AF" w14:textId="77777777" w:rsidR="009533AD" w:rsidRDefault="009533AD" w:rsidP="00BA42CB">
      <w:pPr>
        <w:pStyle w:val="Textodocorpo0"/>
        <w:spacing w:line="24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3EC8F3FE" w14:textId="77777777" w:rsidR="009533AD" w:rsidRDefault="009533AD" w:rsidP="00BA42CB">
      <w:pPr>
        <w:pStyle w:val="Textodocorpo0"/>
        <w:keepNext/>
        <w:keepLines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EB044B">
        <w:rPr>
          <w:rFonts w:ascii="Times New Roman" w:hAnsi="Times New Roman" w:cs="Times New Roman"/>
          <w:sz w:val="24"/>
          <w:szCs w:val="24"/>
          <w:lang w:eastAsia="pt-BR" w:bidi="pt-BR"/>
        </w:rPr>
        <w:t>Os efeitos da Crise Mundial de 1929 foram transmitidos à economia brasileira pelo comércio internacional. No</w:t>
      </w:r>
      <w:r w:rsidRPr="00F50CEA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que se refere aos primeiros anos da década de 1930, é CORRETO afirmar que</w:t>
      </w:r>
    </w:p>
    <w:p w14:paraId="3E451DB5" w14:textId="77777777" w:rsidR="009533AD" w:rsidRPr="00F92F38" w:rsidRDefault="009533AD" w:rsidP="00BA42CB">
      <w:pPr>
        <w:pStyle w:val="Ttulo50"/>
        <w:keepNext/>
        <w:keepLines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9178B3" w14:textId="77777777" w:rsidR="009533AD" w:rsidRPr="00F92F38" w:rsidRDefault="009533AD" w:rsidP="00BA42CB">
      <w:pPr>
        <w:pStyle w:val="Textodocorpo0"/>
        <w:numPr>
          <w:ilvl w:val="0"/>
          <w:numId w:val="4"/>
        </w:numPr>
        <w:tabs>
          <w:tab w:val="left" w:pos="567"/>
        </w:tabs>
        <w:spacing w:line="240" w:lineRule="auto"/>
        <w:ind w:lef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92F38">
        <w:rPr>
          <w:rFonts w:ascii="Times New Roman" w:hAnsi="Times New Roman" w:cs="Times New Roman"/>
          <w:sz w:val="24"/>
          <w:szCs w:val="24"/>
          <w:lang w:eastAsia="pt-BR" w:bidi="pt-BR"/>
        </w:rPr>
        <w:t>a despeito da crise internacional, o governo brasileiro foi capaz de obter empréstimos estrangeiros, podendo, assim, manter a mesma política de defesa do setor cafeeiro praticada antes dos anos 1930.</w:t>
      </w:r>
    </w:p>
    <w:p w14:paraId="73D063F5" w14:textId="77777777" w:rsidR="009533AD" w:rsidRPr="00F92F38" w:rsidRDefault="009533AD" w:rsidP="00BA42CB">
      <w:pPr>
        <w:pStyle w:val="Textodocorpo0"/>
        <w:numPr>
          <w:ilvl w:val="0"/>
          <w:numId w:val="4"/>
        </w:numPr>
        <w:tabs>
          <w:tab w:val="left" w:pos="567"/>
        </w:tabs>
        <w:spacing w:line="240" w:lineRule="auto"/>
        <w:ind w:lef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92F38">
        <w:rPr>
          <w:rFonts w:ascii="Times New Roman" w:hAnsi="Times New Roman" w:cs="Times New Roman"/>
          <w:sz w:val="24"/>
          <w:szCs w:val="24"/>
          <w:lang w:eastAsia="pt-BR" w:bidi="pt-BR"/>
        </w:rPr>
        <w:t>a produção industrial brasileira não se recuperou rapidamente dos efeitos adversos da Crise de 29, tendo apresentado baixas taxas de crescimento nos anos 1934-36.</w:t>
      </w:r>
    </w:p>
    <w:p w14:paraId="1C97B4CD" w14:textId="4B840BFF" w:rsidR="009533AD" w:rsidRPr="00F92F38" w:rsidRDefault="009533AD" w:rsidP="00BA42CB">
      <w:pPr>
        <w:pStyle w:val="Textodocorpo0"/>
        <w:numPr>
          <w:ilvl w:val="0"/>
          <w:numId w:val="4"/>
        </w:numPr>
        <w:tabs>
          <w:tab w:val="left" w:pos="567"/>
        </w:tabs>
        <w:spacing w:line="240" w:lineRule="auto"/>
        <w:ind w:lef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92F38">
        <w:rPr>
          <w:rFonts w:ascii="Times New Roman" w:hAnsi="Times New Roman" w:cs="Times New Roman"/>
          <w:sz w:val="24"/>
          <w:szCs w:val="24"/>
          <w:lang w:eastAsia="pt-BR" w:bidi="pt-BR"/>
        </w:rPr>
        <w:t>a queda nos preços das exportações brasileiras provocou aumento proporcionalmente maior nas quantidades exportadas e consequente aumento das receitas de exportação.</w:t>
      </w:r>
    </w:p>
    <w:p w14:paraId="02FFEDA0" w14:textId="77777777" w:rsidR="009533AD" w:rsidRPr="00F92F38" w:rsidRDefault="009533AD" w:rsidP="00BA42CB">
      <w:pPr>
        <w:pStyle w:val="Textodocorpo0"/>
        <w:numPr>
          <w:ilvl w:val="0"/>
          <w:numId w:val="4"/>
        </w:numPr>
        <w:tabs>
          <w:tab w:val="left" w:pos="567"/>
        </w:tabs>
        <w:spacing w:line="240" w:lineRule="auto"/>
        <w:ind w:lef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92F38">
        <w:rPr>
          <w:rFonts w:ascii="Times New Roman" w:hAnsi="Times New Roman" w:cs="Times New Roman"/>
          <w:sz w:val="24"/>
          <w:szCs w:val="24"/>
          <w:lang w:eastAsia="pt-BR" w:bidi="pt-BR"/>
        </w:rPr>
        <w:t>as desvalorizações cambiais do período reduziram a demanda por importações e beneficiaram a produção doméstica.</w:t>
      </w:r>
    </w:p>
    <w:p w14:paraId="2F4BBBBD" w14:textId="77777777" w:rsidR="009533AD" w:rsidRPr="00F92F38" w:rsidRDefault="009533AD" w:rsidP="00BA42CB">
      <w:pPr>
        <w:pStyle w:val="Textodocorpo0"/>
        <w:numPr>
          <w:ilvl w:val="0"/>
          <w:numId w:val="4"/>
        </w:numPr>
        <w:tabs>
          <w:tab w:val="left" w:pos="567"/>
        </w:tabs>
        <w:spacing w:line="240" w:lineRule="auto"/>
        <w:ind w:left="567" w:hanging="360"/>
        <w:jc w:val="both"/>
        <w:rPr>
          <w:rFonts w:ascii="Times New Roman" w:hAnsi="Times New Roman" w:cs="Times New Roman"/>
          <w:sz w:val="24"/>
          <w:szCs w:val="24"/>
        </w:rPr>
      </w:pPr>
      <w:r w:rsidRPr="00F92F38">
        <w:rPr>
          <w:rFonts w:ascii="Times New Roman" w:hAnsi="Times New Roman" w:cs="Times New Roman"/>
          <w:sz w:val="24"/>
          <w:szCs w:val="24"/>
          <w:lang w:eastAsia="pt-BR" w:bidi="pt-BR"/>
        </w:rPr>
        <w:t>o desempenho do comércio internacional introduziu fortes pressões inflacionárias na economia brasileira.</w:t>
      </w:r>
    </w:p>
    <w:p w14:paraId="076E0660" w14:textId="77777777" w:rsidR="009533AD" w:rsidRDefault="009533AD" w:rsidP="00BA42CB">
      <w:pPr>
        <w:pStyle w:val="Textodocorpo0"/>
        <w:keepNext/>
        <w:keepLines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</w:p>
    <w:p w14:paraId="22F74AA6" w14:textId="77777777" w:rsidR="009533AD" w:rsidRPr="00EB044B" w:rsidRDefault="009533AD" w:rsidP="00BA42CB">
      <w:pPr>
        <w:pStyle w:val="Textodocorpo0"/>
        <w:keepNext/>
        <w:keepLines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EB044B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a tabela abaixo:</w:t>
      </w:r>
    </w:p>
    <w:p w14:paraId="03F77782" w14:textId="297F8EA9" w:rsidR="009533AD" w:rsidRPr="00F92F38" w:rsidRDefault="009533AD" w:rsidP="00BA42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2F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– Brasil – Indicadores da Produção</w:t>
      </w:r>
      <w:r w:rsidRPr="00F92F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Industrial 1927 – 1939 (1928 = base 100)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4320"/>
      </w:tblGrid>
      <w:tr w:rsidR="009533AD" w:rsidRPr="00F92F38" w14:paraId="7DB9FD2B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0685A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03264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Indicadores da produção industrial</w:t>
            </w: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(série elaborada pela FGV)</w:t>
            </w:r>
          </w:p>
        </w:tc>
      </w:tr>
      <w:tr w:rsidR="009533AD" w:rsidRPr="00F92F38" w14:paraId="3E7B0C12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24877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2E229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100,0</w:t>
            </w:r>
          </w:p>
        </w:tc>
      </w:tr>
      <w:tr w:rsidR="009533AD" w:rsidRPr="00F92F38" w14:paraId="3F7AA501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AEBD4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5DCF7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95,7</w:t>
            </w:r>
          </w:p>
        </w:tc>
      </w:tr>
      <w:tr w:rsidR="009533AD" w:rsidRPr="00F92F38" w14:paraId="32EA5881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8F6D2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1BFDD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93,3</w:t>
            </w:r>
          </w:p>
        </w:tc>
      </w:tr>
      <w:tr w:rsidR="009533AD" w:rsidRPr="00F92F38" w14:paraId="13E30C22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0D2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3ED3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90,6</w:t>
            </w:r>
          </w:p>
        </w:tc>
      </w:tr>
      <w:tr w:rsidR="009533AD" w:rsidRPr="00F92F38" w14:paraId="1289A8F8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21E9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1932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2ABE7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91,5</w:t>
            </w:r>
          </w:p>
        </w:tc>
      </w:tr>
      <w:tr w:rsidR="009533AD" w:rsidRPr="00F92F38" w14:paraId="2BFADEAA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E2B9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DA8A0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99,7</w:t>
            </w:r>
          </w:p>
        </w:tc>
      </w:tr>
      <w:tr w:rsidR="009533AD" w:rsidRPr="00F92F38" w14:paraId="053CC6BA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DFBF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80E0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107,2</w:t>
            </w:r>
          </w:p>
        </w:tc>
      </w:tr>
      <w:tr w:rsidR="009533AD" w:rsidRPr="00F92F38" w14:paraId="344938EE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08DA3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6654E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115,6</w:t>
            </w:r>
          </w:p>
        </w:tc>
      </w:tr>
      <w:tr w:rsidR="009533AD" w:rsidRPr="00F92F38" w14:paraId="10FC2579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9C2E5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1936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6D37D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132,9</w:t>
            </w:r>
          </w:p>
        </w:tc>
      </w:tr>
      <w:tr w:rsidR="009533AD" w:rsidRPr="00F92F38" w14:paraId="784D2B35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65C3D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1937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5C5D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137,8</w:t>
            </w:r>
          </w:p>
        </w:tc>
      </w:tr>
      <w:tr w:rsidR="009533AD" w:rsidRPr="00F92F38" w14:paraId="6A079B69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F7EC6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F48C6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144,4</w:t>
            </w:r>
          </w:p>
        </w:tc>
      </w:tr>
      <w:tr w:rsidR="009533AD" w:rsidRPr="00F92F38" w14:paraId="356BC6C5" w14:textId="77777777" w:rsidTr="00032304">
        <w:trPr>
          <w:jc w:val="center"/>
        </w:trPr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1EFEC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1939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E1657" w14:textId="77777777" w:rsidR="009533AD" w:rsidRPr="00F92F38" w:rsidRDefault="009533AD" w:rsidP="00BA4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92F3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152,4</w:t>
            </w:r>
          </w:p>
        </w:tc>
      </w:tr>
    </w:tbl>
    <w:p w14:paraId="02B55221" w14:textId="77777777" w:rsidR="009533AD" w:rsidRPr="00977068" w:rsidRDefault="009533AD" w:rsidP="00BA42CB">
      <w:pPr>
        <w:spacing w:after="0" w:line="240" w:lineRule="auto"/>
        <w:ind w:left="2694" w:right="1416"/>
        <w:jc w:val="right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977068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GREMAUD, A. P; SAE, F. A. M.; TONETO JÚNIOR. </w:t>
      </w:r>
      <w:r w:rsidRPr="00977068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Formação econômica do Brasil</w:t>
      </w:r>
      <w:r w:rsidRPr="00977068">
        <w:rPr>
          <w:rFonts w:ascii="Times New Roman" w:eastAsia="Times New Roman" w:hAnsi="Times New Roman" w:cs="Times New Roman"/>
          <w:sz w:val="16"/>
          <w:szCs w:val="16"/>
          <w:lang w:eastAsia="pt-BR"/>
        </w:rPr>
        <w:t>. São Paulo: Atlas, 1997.</w:t>
      </w:r>
    </w:p>
    <w:p w14:paraId="011C784F" w14:textId="77777777" w:rsidR="009533AD" w:rsidRDefault="009533AD" w:rsidP="00BA42C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2F3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Embora a origem da indústria brasileira remonte às últimas décadas do século XIX, tendo continuidade durante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92F38">
        <w:rPr>
          <w:rFonts w:ascii="Times New Roman" w:eastAsia="Times New Roman" w:hAnsi="Times New Roman" w:cs="Times New Roman"/>
          <w:sz w:val="24"/>
          <w:szCs w:val="24"/>
          <w:lang w:eastAsia="pt-BR"/>
        </w:rPr>
        <w:t>República Velha, foi na década de 1930 que o crescimento industrial ganhou impulso e passou por certa diversificação,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92F38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iniciando efetivamente o Processo de Substituição de Importações (PSI).</w:t>
      </w:r>
    </w:p>
    <w:p w14:paraId="3C402AA5" w14:textId="77777777" w:rsidR="009533AD" w:rsidRPr="00977068" w:rsidRDefault="009533AD" w:rsidP="00BA42CB">
      <w:pPr>
        <w:spacing w:after="0" w:line="240" w:lineRule="auto"/>
        <w:ind w:left="3261"/>
        <w:jc w:val="right"/>
        <w:rPr>
          <w:rFonts w:ascii="Times New Roman" w:eastAsia="Times New Roman" w:hAnsi="Times New Roman" w:cs="Times New Roman"/>
          <w:sz w:val="16"/>
          <w:szCs w:val="16"/>
          <w:lang w:eastAsia="pt-BR"/>
        </w:rPr>
      </w:pPr>
      <w:r w:rsidRPr="00F92F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77068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FONSECA, P. C. D. O processo de Substituição de Importações. </w:t>
      </w:r>
      <w:r w:rsidRPr="00977068">
        <w:rPr>
          <w:rFonts w:ascii="Times New Roman" w:eastAsia="Times New Roman" w:hAnsi="Times New Roman" w:cs="Times New Roman"/>
          <w:i/>
          <w:iCs/>
          <w:sz w:val="16"/>
          <w:szCs w:val="16"/>
          <w:lang w:eastAsia="pt-BR"/>
        </w:rPr>
        <w:t>In</w:t>
      </w:r>
      <w:r w:rsidRPr="00977068">
        <w:rPr>
          <w:rFonts w:ascii="Times New Roman" w:eastAsia="Times New Roman" w:hAnsi="Times New Roman" w:cs="Times New Roman"/>
          <w:sz w:val="16"/>
          <w:szCs w:val="16"/>
          <w:lang w:eastAsia="pt-BR"/>
        </w:rPr>
        <w:t xml:space="preserve">: MARQUES, R. M.; REGO, J. M. </w:t>
      </w:r>
      <w:r w:rsidRPr="00977068">
        <w:rPr>
          <w:rFonts w:ascii="Times New Roman" w:eastAsia="Times New Roman" w:hAnsi="Times New Roman" w:cs="Times New Roman"/>
          <w:b/>
          <w:bCs/>
          <w:sz w:val="16"/>
          <w:szCs w:val="16"/>
          <w:lang w:eastAsia="pt-BR"/>
        </w:rPr>
        <w:t>Formação econômica do Brasil</w:t>
      </w:r>
      <w:r w:rsidRPr="00977068">
        <w:rPr>
          <w:rFonts w:ascii="Times New Roman" w:eastAsia="Times New Roman" w:hAnsi="Times New Roman" w:cs="Times New Roman"/>
          <w:sz w:val="16"/>
          <w:szCs w:val="16"/>
          <w:lang w:eastAsia="pt-BR"/>
        </w:rPr>
        <w:t>. São Paulo: Saraiva, 2003. p. 249.</w:t>
      </w:r>
    </w:p>
    <w:p w14:paraId="04B0D268" w14:textId="77777777" w:rsidR="009533AD" w:rsidRDefault="009533AD" w:rsidP="00BA42C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2F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Com o auxílio dessas informações, avalie as asserções a seguir.</w:t>
      </w:r>
    </w:p>
    <w:p w14:paraId="0E8497AE" w14:textId="77777777" w:rsidR="009533AD" w:rsidRPr="009E1C56" w:rsidRDefault="009533AD" w:rsidP="00BA42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BBB505" w14:textId="77777777" w:rsidR="009533AD" w:rsidRPr="009E1C56" w:rsidRDefault="009533AD" w:rsidP="00BA42CB">
      <w:pPr>
        <w:pStyle w:val="PargrafodaLista"/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A expansão industrial dos anos 1930, impulsionada pelo PSI, ocorreu de forma setorialmente homogênea, com predominância de produção de bens de consumo durável.</w:t>
      </w:r>
    </w:p>
    <w:p w14:paraId="2F1C4D3F" w14:textId="77777777" w:rsidR="009533AD" w:rsidRPr="009E1C56" w:rsidRDefault="009533AD" w:rsidP="00BA42CB">
      <w:pPr>
        <w:pStyle w:val="PargrafodaLista"/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O PSI resultou em diminuição do volume das importações no período entre 1928 e 1939, traduzindo-se em alívio estrutural para a balança comercial do País.</w:t>
      </w:r>
    </w:p>
    <w:p w14:paraId="752E9F15" w14:textId="77777777" w:rsidR="007221F4" w:rsidRPr="009E1C56" w:rsidRDefault="009533AD" w:rsidP="00BA42CB">
      <w:pPr>
        <w:pStyle w:val="PargrafodaLista"/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Um dos fatores que explicam o surto industrial, conforme demonstra a tabela, foi a depreciação da moeda nacional frente à Libra Inglesa após 1934, o que tornou o produto importado relativamente mais caro do que o nacional e estimulou, assim, a produção interna.</w:t>
      </w:r>
    </w:p>
    <w:p w14:paraId="6BCC27DA" w14:textId="5CFE118A" w:rsidR="009533AD" w:rsidRPr="009E1C56" w:rsidRDefault="009533AD" w:rsidP="00BA42CB">
      <w:pPr>
        <w:pStyle w:val="PargrafodaLista"/>
        <w:numPr>
          <w:ilvl w:val="0"/>
          <w:numId w:val="6"/>
        </w:numPr>
        <w:spacing w:after="0" w:line="240" w:lineRule="auto"/>
        <w:ind w:left="851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 de 1930, com o PSI, alterou-se a dinâmica da economia brasileira, pois a produção, o emprego e o ritmo de crescimento passaram a depender da produção para o mercado interno.</w:t>
      </w:r>
    </w:p>
    <w:p w14:paraId="1221B85B" w14:textId="77777777" w:rsidR="009533AD" w:rsidRDefault="009533AD" w:rsidP="00BA42C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2F3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É correto apenas o que se </w:t>
      </w:r>
      <w:proofErr w:type="spellStart"/>
      <w:r w:rsidRPr="00F92F38">
        <w:rPr>
          <w:rFonts w:ascii="Times New Roman" w:eastAsia="Times New Roman" w:hAnsi="Times New Roman" w:cs="Times New Roman"/>
          <w:sz w:val="24"/>
          <w:szCs w:val="24"/>
          <w:lang w:eastAsia="pt-BR"/>
        </w:rPr>
        <w:t>afirma</w:t>
      </w:r>
      <w:proofErr w:type="spellEnd"/>
      <w:r w:rsidRPr="00F92F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</w:t>
      </w:r>
    </w:p>
    <w:p w14:paraId="32AA2CBD" w14:textId="77777777" w:rsidR="009533AD" w:rsidRPr="00EB044B" w:rsidRDefault="009533AD" w:rsidP="00BA42CB">
      <w:pPr>
        <w:pStyle w:val="PargrafodaLista"/>
        <w:numPr>
          <w:ilvl w:val="0"/>
          <w:numId w:val="5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044B">
        <w:rPr>
          <w:rFonts w:ascii="Times New Roman" w:eastAsia="Times New Roman" w:hAnsi="Times New Roman" w:cs="Times New Roman"/>
          <w:sz w:val="24"/>
          <w:szCs w:val="24"/>
          <w:lang w:eastAsia="pt-BR"/>
        </w:rPr>
        <w:t>I e II.</w:t>
      </w:r>
    </w:p>
    <w:p w14:paraId="4583128C" w14:textId="77777777" w:rsidR="009533AD" w:rsidRPr="00EB044B" w:rsidRDefault="009533AD" w:rsidP="00BA42CB">
      <w:pPr>
        <w:pStyle w:val="PargrafodaLista"/>
        <w:numPr>
          <w:ilvl w:val="0"/>
          <w:numId w:val="5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044B">
        <w:rPr>
          <w:rFonts w:ascii="Times New Roman" w:eastAsia="Times New Roman" w:hAnsi="Times New Roman" w:cs="Times New Roman"/>
          <w:sz w:val="24"/>
          <w:szCs w:val="24"/>
          <w:lang w:eastAsia="pt-BR"/>
        </w:rPr>
        <w:t>I e IV.</w:t>
      </w:r>
    </w:p>
    <w:p w14:paraId="506B4E10" w14:textId="77777777" w:rsidR="009533AD" w:rsidRPr="00EB044B" w:rsidRDefault="009533AD" w:rsidP="00BA42CB">
      <w:pPr>
        <w:pStyle w:val="PargrafodaLista"/>
        <w:numPr>
          <w:ilvl w:val="0"/>
          <w:numId w:val="5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044B">
        <w:rPr>
          <w:rFonts w:ascii="Times New Roman" w:eastAsia="Times New Roman" w:hAnsi="Times New Roman" w:cs="Times New Roman"/>
          <w:sz w:val="24"/>
          <w:szCs w:val="24"/>
          <w:lang w:eastAsia="pt-BR"/>
        </w:rPr>
        <w:t>III e IV.</w:t>
      </w:r>
    </w:p>
    <w:p w14:paraId="3F9EA769" w14:textId="77777777" w:rsidR="009533AD" w:rsidRPr="00EB044B" w:rsidRDefault="009533AD" w:rsidP="00BA42CB">
      <w:pPr>
        <w:pStyle w:val="PargrafodaLista"/>
        <w:numPr>
          <w:ilvl w:val="0"/>
          <w:numId w:val="5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044B">
        <w:rPr>
          <w:rFonts w:ascii="Times New Roman" w:eastAsia="Times New Roman" w:hAnsi="Times New Roman" w:cs="Times New Roman"/>
          <w:sz w:val="24"/>
          <w:szCs w:val="24"/>
          <w:lang w:eastAsia="pt-BR"/>
        </w:rPr>
        <w:t>I, II e III.</w:t>
      </w:r>
    </w:p>
    <w:p w14:paraId="5F9D6015" w14:textId="05320BD3" w:rsidR="009533AD" w:rsidRPr="00E374AE" w:rsidRDefault="009533AD" w:rsidP="00BA42CB">
      <w:pPr>
        <w:pStyle w:val="PargrafodaLista"/>
        <w:numPr>
          <w:ilvl w:val="0"/>
          <w:numId w:val="5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044B">
        <w:rPr>
          <w:rFonts w:ascii="Times New Roman" w:eastAsia="Times New Roman" w:hAnsi="Times New Roman" w:cs="Times New Roman"/>
          <w:sz w:val="24"/>
          <w:szCs w:val="24"/>
          <w:lang w:eastAsia="pt-BR"/>
        </w:rPr>
        <w:t>II, III e IV</w:t>
      </w:r>
    </w:p>
    <w:p w14:paraId="3CE74299" w14:textId="0EF2AEB1" w:rsidR="006D7314" w:rsidRDefault="006D7314" w:rsidP="00BA42CB">
      <w:pPr>
        <w:spacing w:after="0" w:line="240" w:lineRule="auto"/>
      </w:pPr>
    </w:p>
    <w:p w14:paraId="709EC945" w14:textId="739BCE81" w:rsidR="006D7314" w:rsidRPr="009E1C56" w:rsidRDefault="006D7314" w:rsidP="00BA42CB">
      <w:pPr>
        <w:pStyle w:val="Pargrafoda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Entre meados da década de 1930 e a crise da dívida externa, em princípios da década de 1980, prevaleceu na América Latina, em particular no Brasil, o chamado modelo de desenvolvimento por substituição de importações.</w:t>
      </w:r>
    </w:p>
    <w:p w14:paraId="169C58C0" w14:textId="77777777" w:rsidR="006D7314" w:rsidRPr="009E1C56" w:rsidRDefault="006D7314" w:rsidP="00BA42CB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São características desse modelo:</w:t>
      </w:r>
    </w:p>
    <w:p w14:paraId="07057AD2" w14:textId="5C2F0072" w:rsidR="006D7314" w:rsidRPr="009E1C56" w:rsidRDefault="006D7314" w:rsidP="005C05D1">
      <w:pPr>
        <w:pStyle w:val="PargrafodaLista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perda do papel estratégico das exportações no processo de crescimento econômico;</w:t>
      </w:r>
    </w:p>
    <w:p w14:paraId="78457F2F" w14:textId="0463A790" w:rsidR="006D7314" w:rsidRPr="00BA42CB" w:rsidRDefault="006D7314" w:rsidP="005C05D1">
      <w:pPr>
        <w:pStyle w:val="PargrafodaLista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alto grau de participação do setor público na economia, inclusive como promotor do processo de desenvolvimento</w:t>
      </w:r>
      <w:r w:rsidRPr="00BA42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socioeconômico;</w:t>
      </w:r>
    </w:p>
    <w:p w14:paraId="1D2D376C" w14:textId="2BEAB091" w:rsidR="006D7314" w:rsidRPr="00BA42CB" w:rsidRDefault="006D7314" w:rsidP="005C05D1">
      <w:pPr>
        <w:pStyle w:val="PargrafodaLista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42CB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do elevado grau de concentração de renda herdado do modelo de crescimento primário exportador;</w:t>
      </w:r>
    </w:p>
    <w:p w14:paraId="6AB3DBC2" w14:textId="1FB167EC" w:rsidR="006D7314" w:rsidRPr="00BA42CB" w:rsidRDefault="006D7314" w:rsidP="00686218">
      <w:pPr>
        <w:pStyle w:val="PargrafodaLista"/>
        <w:numPr>
          <w:ilvl w:val="0"/>
          <w:numId w:val="16"/>
        </w:numPr>
        <w:spacing w:after="0" w:line="240" w:lineRule="auto"/>
        <w:ind w:left="851" w:hanging="14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42CB">
        <w:rPr>
          <w:rFonts w:ascii="Times New Roman" w:eastAsia="Times New Roman" w:hAnsi="Times New Roman" w:cs="Times New Roman"/>
          <w:sz w:val="24"/>
          <w:szCs w:val="24"/>
          <w:lang w:eastAsia="pt-BR"/>
        </w:rPr>
        <w:t>inflação crônica resultante do desequilíbrio permanente das finanças públicas.</w:t>
      </w:r>
    </w:p>
    <w:p w14:paraId="7989C332" w14:textId="77777777" w:rsidR="00BA42CB" w:rsidRDefault="00BA42CB" w:rsidP="00BA42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02A428" w14:textId="447938ED" w:rsidR="006D7314" w:rsidRPr="00BA42CB" w:rsidRDefault="006D7314" w:rsidP="00BA42CB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42CB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 CORRETAS somente as afirmativas</w:t>
      </w:r>
    </w:p>
    <w:p w14:paraId="2D603D9E" w14:textId="4B1CD5FC" w:rsidR="006D7314" w:rsidRPr="00BA42CB" w:rsidRDefault="006D7314" w:rsidP="00BA42CB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42CB">
        <w:rPr>
          <w:rFonts w:ascii="Times New Roman" w:eastAsia="Times New Roman" w:hAnsi="Times New Roman" w:cs="Times New Roman"/>
          <w:sz w:val="24"/>
          <w:szCs w:val="24"/>
          <w:lang w:eastAsia="pt-BR"/>
        </w:rPr>
        <w:t>I e III.</w:t>
      </w:r>
    </w:p>
    <w:p w14:paraId="60289AE2" w14:textId="2EC1DBF7" w:rsidR="006D7314" w:rsidRPr="009E1C56" w:rsidRDefault="006D7314" w:rsidP="00BA42CB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I e IV.</w:t>
      </w:r>
    </w:p>
    <w:p w14:paraId="10CAAAB1" w14:textId="0A9DC1DA" w:rsidR="006D7314" w:rsidRPr="009E1C56" w:rsidRDefault="006D7314" w:rsidP="00BA42CB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II e III.</w:t>
      </w:r>
    </w:p>
    <w:p w14:paraId="4A0312EE" w14:textId="2ACFE964" w:rsidR="006D7314" w:rsidRPr="009E1C56" w:rsidRDefault="006D7314" w:rsidP="00BA42CB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II e IV.</w:t>
      </w:r>
    </w:p>
    <w:p w14:paraId="0F247E3E" w14:textId="74DF1C84" w:rsidR="006D7314" w:rsidRPr="009E1C56" w:rsidRDefault="006D7314" w:rsidP="00BA42CB">
      <w:pPr>
        <w:pStyle w:val="PargrafodaLista"/>
        <w:numPr>
          <w:ilvl w:val="0"/>
          <w:numId w:val="18"/>
        </w:numPr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E1C56">
        <w:rPr>
          <w:rFonts w:ascii="Times New Roman" w:eastAsia="Times New Roman" w:hAnsi="Times New Roman" w:cs="Times New Roman"/>
          <w:sz w:val="24"/>
          <w:szCs w:val="24"/>
          <w:lang w:eastAsia="pt-BR"/>
        </w:rPr>
        <w:t>III e IV.</w:t>
      </w:r>
    </w:p>
    <w:p w14:paraId="0B851005" w14:textId="0AC459A0" w:rsidR="006D7314" w:rsidRDefault="006D7314" w:rsidP="00BA42CB">
      <w:pPr>
        <w:spacing w:after="0" w:line="240" w:lineRule="auto"/>
      </w:pPr>
    </w:p>
    <w:p w14:paraId="337BDFEB" w14:textId="77777777" w:rsidR="009533AD" w:rsidRPr="009E1C56" w:rsidRDefault="009533AD" w:rsidP="00BA42CB">
      <w:pPr>
        <w:pStyle w:val="Textodocorpo0"/>
        <w:numPr>
          <w:ilvl w:val="0"/>
          <w:numId w:val="3"/>
        </w:num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7229F0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A década de 1930 marcou o início da agenda da industrialização no Brasil, cujo objetivo era reduzir a dependência externa que o modelo agrário-exportador propiciava. Para isso, o Brasil adotou o modelo da industrialização por substituição de importações (ISI), segundo o qual o país passaria a </w:t>
      </w:r>
      <w:r w:rsidRPr="007229F0">
        <w:rPr>
          <w:rFonts w:ascii="Times New Roman" w:hAnsi="Times New Roman" w:cs="Times New Roman"/>
          <w:sz w:val="24"/>
          <w:szCs w:val="24"/>
          <w:lang w:eastAsia="pt-BR" w:bidi="pt-BR"/>
        </w:rPr>
        <w:lastRenderedPageBreak/>
        <w:t xml:space="preserve">produzir os bens industrializados que antes importava. Considerando esse contexto, avalie as </w:t>
      </w: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afirmações a seguir.</w:t>
      </w:r>
    </w:p>
    <w:p w14:paraId="324A0F7E" w14:textId="77777777" w:rsidR="009533AD" w:rsidRPr="009E1C56" w:rsidRDefault="009533AD" w:rsidP="00BA42CB">
      <w:pPr>
        <w:pStyle w:val="Textodocorpo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1156F" w14:textId="77777777" w:rsidR="009533AD" w:rsidRPr="009E1C56" w:rsidRDefault="009533AD" w:rsidP="00BA42CB">
      <w:pPr>
        <w:pStyle w:val="Textodocorpo0"/>
        <w:numPr>
          <w:ilvl w:val="0"/>
          <w:numId w:val="7"/>
        </w:numPr>
        <w:tabs>
          <w:tab w:val="left" w:pos="704"/>
        </w:tabs>
        <w:spacing w:line="240" w:lineRule="auto"/>
        <w:ind w:left="851" w:hanging="131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A industrialização decorrente da adoção do modelo ISI eliminou o setor agrário-exportador ao absorver a sua mão de obra.</w:t>
      </w:r>
    </w:p>
    <w:p w14:paraId="01E03A2A" w14:textId="77777777" w:rsidR="009533AD" w:rsidRPr="009E1C56" w:rsidRDefault="009533AD" w:rsidP="00BA42CB">
      <w:pPr>
        <w:pStyle w:val="Textodocorpo0"/>
        <w:numPr>
          <w:ilvl w:val="0"/>
          <w:numId w:val="7"/>
        </w:numPr>
        <w:tabs>
          <w:tab w:val="left" w:pos="704"/>
        </w:tabs>
        <w:spacing w:line="240" w:lineRule="auto"/>
        <w:ind w:left="851" w:hanging="131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O modelo ISI levou o Brasil a uma produção orientada para atender o mercado interno, ou seja, a economia voltou-se para dentro.</w:t>
      </w:r>
    </w:p>
    <w:p w14:paraId="122413E2" w14:textId="77777777" w:rsidR="009533AD" w:rsidRPr="009E1C56" w:rsidRDefault="009533AD" w:rsidP="00BA42CB">
      <w:pPr>
        <w:pStyle w:val="Textodocorpo0"/>
        <w:numPr>
          <w:ilvl w:val="0"/>
          <w:numId w:val="7"/>
        </w:numPr>
        <w:tabs>
          <w:tab w:val="left" w:pos="704"/>
        </w:tabs>
        <w:spacing w:line="240" w:lineRule="auto"/>
        <w:ind w:left="851" w:hanging="131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Com a adoção do modelo ISI, houve redução dos investimentos para os setores substituidores de importação.</w:t>
      </w:r>
    </w:p>
    <w:p w14:paraId="0D1B888B" w14:textId="77777777" w:rsidR="009533AD" w:rsidRPr="009E1C56" w:rsidRDefault="009533AD" w:rsidP="00BA42CB">
      <w:pPr>
        <w:pStyle w:val="Textodocorpo0"/>
        <w:numPr>
          <w:ilvl w:val="0"/>
          <w:numId w:val="7"/>
        </w:numPr>
        <w:tabs>
          <w:tab w:val="left" w:pos="709"/>
        </w:tabs>
        <w:spacing w:line="240" w:lineRule="auto"/>
        <w:ind w:left="851" w:hanging="131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A agenda de industrialização no Brasil foi responsável pelo crescimento da produção no país e pela redução das importações, o que eliminou o estrangulamento externo.</w:t>
      </w:r>
    </w:p>
    <w:p w14:paraId="7451F2E4" w14:textId="77777777" w:rsidR="009533AD" w:rsidRPr="007229F0" w:rsidRDefault="009533AD" w:rsidP="00BA42CB">
      <w:pPr>
        <w:pStyle w:val="Textodocorpo0"/>
        <w:numPr>
          <w:ilvl w:val="0"/>
          <w:numId w:val="7"/>
        </w:numPr>
        <w:tabs>
          <w:tab w:val="left" w:pos="709"/>
        </w:tabs>
        <w:spacing w:line="240" w:lineRule="auto"/>
        <w:ind w:left="851" w:hanging="131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O parque industrial resultante da adoção do modelo ISI diversificou a pauta de</w:t>
      </w:r>
      <w:r w:rsidRPr="007229F0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exportação, mas não foi capaz de eliminar a exposição da economia brasileira às restrições externas.</w:t>
      </w:r>
    </w:p>
    <w:p w14:paraId="06E01017" w14:textId="77777777" w:rsidR="009533AD" w:rsidRPr="00F92F38" w:rsidRDefault="009533AD" w:rsidP="00BA42CB">
      <w:pPr>
        <w:pStyle w:val="Textodocorpo0"/>
        <w:tabs>
          <w:tab w:val="left" w:pos="709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D5EE30" w14:textId="77777777" w:rsidR="009533AD" w:rsidRDefault="009533AD" w:rsidP="00BA42CB">
      <w:pPr>
        <w:pStyle w:val="Textodocorpo0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F92F38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É correto apenas o que se </w:t>
      </w:r>
      <w:proofErr w:type="spellStart"/>
      <w:r w:rsidRPr="00F92F38">
        <w:rPr>
          <w:rFonts w:ascii="Times New Roman" w:hAnsi="Times New Roman" w:cs="Times New Roman"/>
          <w:sz w:val="24"/>
          <w:szCs w:val="24"/>
          <w:lang w:eastAsia="pt-BR" w:bidi="pt-BR"/>
        </w:rPr>
        <w:t>afirma</w:t>
      </w:r>
      <w:proofErr w:type="spellEnd"/>
      <w:r w:rsidRPr="00F92F38">
        <w:rPr>
          <w:rFonts w:ascii="Times New Roman" w:hAnsi="Times New Roman" w:cs="Times New Roman"/>
          <w:sz w:val="24"/>
          <w:szCs w:val="24"/>
          <w:lang w:eastAsia="pt-BR" w:bidi="pt-BR"/>
        </w:rPr>
        <w:t xml:space="preserve"> em</w:t>
      </w:r>
    </w:p>
    <w:p w14:paraId="161F8B3F" w14:textId="77777777" w:rsidR="009533AD" w:rsidRPr="00F92F38" w:rsidRDefault="009533AD" w:rsidP="00BA42CB">
      <w:pPr>
        <w:pStyle w:val="Textodocorpo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2DA143" w14:textId="77777777" w:rsidR="009533AD" w:rsidRPr="007229F0" w:rsidRDefault="009533AD" w:rsidP="00BA42CB">
      <w:pPr>
        <w:pStyle w:val="Textodocorpo0"/>
        <w:numPr>
          <w:ilvl w:val="0"/>
          <w:numId w:val="8"/>
        </w:numPr>
        <w:spacing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7229F0">
        <w:rPr>
          <w:rFonts w:ascii="Times New Roman" w:hAnsi="Times New Roman" w:cs="Times New Roman"/>
          <w:sz w:val="24"/>
          <w:szCs w:val="24"/>
          <w:lang w:eastAsia="pt-BR" w:bidi="pt-BR"/>
        </w:rPr>
        <w:t>I e II.</w:t>
      </w:r>
    </w:p>
    <w:p w14:paraId="18907C15" w14:textId="77777777" w:rsidR="009533AD" w:rsidRPr="009E1C56" w:rsidRDefault="009533AD" w:rsidP="00BA42CB">
      <w:pPr>
        <w:pStyle w:val="Textodocorpo0"/>
        <w:numPr>
          <w:ilvl w:val="0"/>
          <w:numId w:val="8"/>
        </w:numPr>
        <w:spacing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I e IV.</w:t>
      </w:r>
    </w:p>
    <w:p w14:paraId="79F4E4F4" w14:textId="77777777" w:rsidR="009533AD" w:rsidRPr="009E1C56" w:rsidRDefault="009533AD" w:rsidP="00BA42CB">
      <w:pPr>
        <w:pStyle w:val="Textodocorpo0"/>
        <w:numPr>
          <w:ilvl w:val="0"/>
          <w:numId w:val="8"/>
        </w:numPr>
        <w:spacing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II e V.</w:t>
      </w:r>
    </w:p>
    <w:p w14:paraId="43004EBD" w14:textId="77777777" w:rsidR="009533AD" w:rsidRPr="009E1C56" w:rsidRDefault="009533AD" w:rsidP="00BA42CB">
      <w:pPr>
        <w:pStyle w:val="Textodocorpo0"/>
        <w:numPr>
          <w:ilvl w:val="0"/>
          <w:numId w:val="8"/>
        </w:numPr>
        <w:spacing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III e IV.</w:t>
      </w:r>
    </w:p>
    <w:p w14:paraId="37C133AA" w14:textId="05D46B2D" w:rsidR="009533AD" w:rsidRPr="009E1C56" w:rsidRDefault="009533AD" w:rsidP="00BA42CB">
      <w:pPr>
        <w:pStyle w:val="Textodocorpo0"/>
        <w:numPr>
          <w:ilvl w:val="0"/>
          <w:numId w:val="8"/>
        </w:numPr>
        <w:spacing w:line="240" w:lineRule="auto"/>
        <w:ind w:left="993"/>
        <w:jc w:val="both"/>
        <w:rPr>
          <w:rFonts w:ascii="Times New Roman" w:hAnsi="Times New Roman" w:cs="Times New Roman"/>
          <w:sz w:val="24"/>
          <w:szCs w:val="24"/>
          <w:lang w:eastAsia="pt-BR" w:bidi="pt-BR"/>
        </w:rPr>
      </w:pPr>
      <w:r w:rsidRPr="009E1C56">
        <w:rPr>
          <w:rFonts w:ascii="Times New Roman" w:hAnsi="Times New Roman" w:cs="Times New Roman"/>
          <w:sz w:val="24"/>
          <w:szCs w:val="24"/>
          <w:lang w:eastAsia="pt-BR" w:bidi="pt-BR"/>
        </w:rPr>
        <w:t>III e V.</w:t>
      </w:r>
    </w:p>
    <w:p w14:paraId="3D98A6DB" w14:textId="77777777" w:rsidR="009533AD" w:rsidRDefault="009533AD" w:rsidP="00BA42C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5EB77" w14:textId="77777777" w:rsidR="009533AD" w:rsidRPr="00112E31" w:rsidRDefault="009533AD" w:rsidP="00BA42CB">
      <w:pPr>
        <w:pStyle w:val="PargrafodaLista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12E31">
        <w:rPr>
          <w:rFonts w:ascii="Times New Roman" w:hAnsi="Times New Roman" w:cs="Times New Roman"/>
          <w:sz w:val="24"/>
          <w:szCs w:val="24"/>
        </w:rPr>
        <w:t xml:space="preserve">A crise de 1929 gerou um longo período de forte recessão (depressão econômica) em nível mundial ao longo dos anos 30. Face à retração mundial da demanda por café decorrente dessa crise, o governo brasileiro adotou uma política cambial de desvalorização da moeda a fim de reduzir o impacto negativo sobre as exportações. Explique de que forma essa política cambial contribuiu para o desenvolvimento do setor industrial. </w:t>
      </w:r>
    </w:p>
    <w:p w14:paraId="2966E7C8" w14:textId="77777777" w:rsidR="009533AD" w:rsidRPr="00112E31" w:rsidRDefault="009533AD" w:rsidP="00BA42CB">
      <w:pPr>
        <w:pStyle w:val="PargrafodaLista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12E31">
        <w:rPr>
          <w:rFonts w:ascii="Times New Roman" w:hAnsi="Times New Roman" w:cs="Times New Roman"/>
          <w:sz w:val="24"/>
          <w:szCs w:val="24"/>
        </w:rPr>
        <w:t>Por que as primeiras medidas de governo provisório de Vargas são caracterizadas como um liberalismo puramente retórico?</w:t>
      </w:r>
    </w:p>
    <w:p w14:paraId="4845B346" w14:textId="77777777" w:rsidR="00686218" w:rsidRDefault="009533AD" w:rsidP="00686218">
      <w:pPr>
        <w:pStyle w:val="PargrafodaLista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12E31">
        <w:rPr>
          <w:rFonts w:ascii="Times New Roman" w:hAnsi="Times New Roman" w:cs="Times New Roman"/>
          <w:sz w:val="24"/>
          <w:szCs w:val="24"/>
        </w:rPr>
        <w:t>Durante o governo Vargas, mais precisamente no Estado Novo (1937-1945), como se organizava seu governo? Como se caracterizavam sua política econômica (fiscal, monetária, creditícia e comercial) e qual a sua principal consequência?</w:t>
      </w:r>
    </w:p>
    <w:p w14:paraId="2C80C5E8" w14:textId="6FDA8825" w:rsidR="00686218" w:rsidRPr="009E1C56" w:rsidRDefault="00686218" w:rsidP="00686218">
      <w:pPr>
        <w:pStyle w:val="PargrafodaLista"/>
        <w:numPr>
          <w:ilvl w:val="0"/>
          <w:numId w:val="3"/>
        </w:num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Assinale V</w:t>
      </w:r>
      <w:r w:rsidR="00745103">
        <w:rPr>
          <w:rFonts w:ascii="Times New Roman" w:hAnsi="Times New Roman" w:cs="Times New Roman"/>
          <w:sz w:val="24"/>
          <w:szCs w:val="24"/>
        </w:rPr>
        <w:t>erdadeiro</w:t>
      </w:r>
      <w:r>
        <w:rPr>
          <w:rFonts w:ascii="Times New Roman" w:hAnsi="Times New Roman" w:cs="Times New Roman"/>
          <w:sz w:val="24"/>
          <w:szCs w:val="24"/>
        </w:rPr>
        <w:t xml:space="preserve"> ou F</w:t>
      </w:r>
      <w:r w:rsidR="00745103">
        <w:rPr>
          <w:rFonts w:ascii="Times New Roman" w:hAnsi="Times New Roman" w:cs="Times New Roman"/>
          <w:sz w:val="24"/>
          <w:szCs w:val="24"/>
        </w:rPr>
        <w:t>also</w:t>
      </w:r>
      <w:r w:rsidR="00A75260">
        <w:rPr>
          <w:rFonts w:ascii="Times New Roman" w:hAnsi="Times New Roman" w:cs="Times New Roman"/>
          <w:sz w:val="24"/>
          <w:szCs w:val="24"/>
        </w:rPr>
        <w:t xml:space="preserve"> e justifique sua resposta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86218">
        <w:rPr>
          <w:rFonts w:ascii="Times New Roman" w:hAnsi="Times New Roman" w:cs="Times New Roman"/>
          <w:sz w:val="24"/>
          <w:szCs w:val="24"/>
        </w:rPr>
        <w:t xml:space="preserve">As políticas de comércio exterior e cambial </w:t>
      </w:r>
      <w:r w:rsidRPr="009E1C56">
        <w:rPr>
          <w:rFonts w:ascii="Times New Roman" w:hAnsi="Times New Roman" w:cs="Times New Roman"/>
          <w:sz w:val="24"/>
          <w:szCs w:val="24"/>
        </w:rPr>
        <w:t>do início do Governo Dutra tiveram os seguintes objetivos:</w:t>
      </w:r>
    </w:p>
    <w:p w14:paraId="2CACAF14" w14:textId="77777777" w:rsidR="00745103" w:rsidRPr="009E1C56" w:rsidRDefault="00686218" w:rsidP="00E374AE">
      <w:pPr>
        <w:pStyle w:val="PargrafodaLista"/>
        <w:numPr>
          <w:ilvl w:val="0"/>
          <w:numId w:val="23"/>
        </w:numPr>
        <w:spacing w:after="0" w:line="24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t>Atender à demanda reprimida de matérias-primas e de bens de capital para reequipamento da</w:t>
      </w:r>
      <w:r w:rsidR="00745103" w:rsidRPr="009E1C56">
        <w:rPr>
          <w:rFonts w:ascii="Times New Roman" w:hAnsi="Times New Roman" w:cs="Times New Roman"/>
          <w:sz w:val="24"/>
          <w:szCs w:val="24"/>
        </w:rPr>
        <w:t xml:space="preserve"> </w:t>
      </w:r>
      <w:r w:rsidRPr="009E1C56">
        <w:rPr>
          <w:rFonts w:ascii="Times New Roman" w:hAnsi="Times New Roman" w:cs="Times New Roman"/>
          <w:sz w:val="24"/>
          <w:szCs w:val="24"/>
        </w:rPr>
        <w:t>indústria, desgastada durante a segunda guerra mundial.</w:t>
      </w:r>
    </w:p>
    <w:p w14:paraId="19EBAF79" w14:textId="310024A1" w:rsidR="00745103" w:rsidRPr="009E1C56" w:rsidRDefault="00686218" w:rsidP="00745103">
      <w:pPr>
        <w:pStyle w:val="PargrafodaLista"/>
        <w:numPr>
          <w:ilvl w:val="0"/>
          <w:numId w:val="23"/>
        </w:numPr>
        <w:spacing w:after="0" w:line="24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t>Aumentar as reservas cambiais.</w:t>
      </w:r>
    </w:p>
    <w:p w14:paraId="0A7FA480" w14:textId="77777777" w:rsidR="00745103" w:rsidRPr="009E1C56" w:rsidRDefault="00686218" w:rsidP="00745103">
      <w:pPr>
        <w:pStyle w:val="PargrafodaLista"/>
        <w:numPr>
          <w:ilvl w:val="0"/>
          <w:numId w:val="23"/>
        </w:numPr>
        <w:spacing w:after="0" w:line="24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t>Atrair capitais externos para investimentos no Brasil.</w:t>
      </w:r>
    </w:p>
    <w:p w14:paraId="734C19CF" w14:textId="003BA042" w:rsidR="00686218" w:rsidRPr="009E1C56" w:rsidRDefault="00686218" w:rsidP="00745103">
      <w:pPr>
        <w:pStyle w:val="PargrafodaLista"/>
        <w:numPr>
          <w:ilvl w:val="0"/>
          <w:numId w:val="23"/>
        </w:numPr>
        <w:spacing w:after="0" w:line="24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t>Conter o processo de aceleração inflacionária herdado do período de guerra.</w:t>
      </w:r>
    </w:p>
    <w:p w14:paraId="6FCF1A95" w14:textId="77777777" w:rsidR="00686218" w:rsidRDefault="00686218" w:rsidP="00745103">
      <w:pPr>
        <w:pStyle w:val="PargrafodaLista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0B365EA" w14:textId="3E42F8BE" w:rsidR="009533AD" w:rsidRPr="00EC08FD" w:rsidRDefault="009533AD" w:rsidP="00745103">
      <w:pPr>
        <w:pStyle w:val="Pargrafoda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C08FD">
        <w:rPr>
          <w:rFonts w:ascii="Times New Roman" w:hAnsi="Times New Roman" w:cs="Times New Roman"/>
          <w:sz w:val="24"/>
          <w:szCs w:val="24"/>
        </w:rPr>
        <w:t>O governo Dutra em seu início foi norteado por uma concepção de política econômica fortemente liberal e ortodoxa. Tal posicionamento, porém, era calcado em premissas equivocadas, as chamadas “ilusões de divisas” acerca da situação externa brasileira. Que equívocos eram esses?</w:t>
      </w:r>
    </w:p>
    <w:p w14:paraId="6D59A0F1" w14:textId="77777777" w:rsidR="009533AD" w:rsidRDefault="009533AD" w:rsidP="00BA42C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ADAE1" w14:textId="26865DBE" w:rsidR="00A75260" w:rsidRDefault="00254E0F" w:rsidP="00E374AE">
      <w:pPr>
        <w:widowControl w:val="0"/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D437A">
        <w:rPr>
          <w:rFonts w:ascii="Times New Roman" w:hAnsi="Times New Roman" w:cs="Times New Roman"/>
          <w:sz w:val="24"/>
          <w:szCs w:val="24"/>
        </w:rPr>
        <w:t>Mostre as principais ações do Plano de Metas do governo JK. Quais as fontes de financiamento desse plano.  E qual principal consequência?</w:t>
      </w:r>
    </w:p>
    <w:p w14:paraId="44D7253C" w14:textId="77777777" w:rsidR="00E374AE" w:rsidRPr="00E374AE" w:rsidRDefault="00E374AE" w:rsidP="00E374AE">
      <w:pPr>
        <w:widowControl w:val="0"/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39367" w14:textId="25C15E90" w:rsidR="00A75260" w:rsidRPr="009E1C56" w:rsidRDefault="00A75260" w:rsidP="00BC7A41">
      <w:pPr>
        <w:widowControl w:val="0"/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t>Sobre a política desenvolvimentista implementada no Governo Kubitschek, consubstanciada no Plano de Metas, assinale Verdadeiro ou Falso e justifique sua resposta.</w:t>
      </w:r>
    </w:p>
    <w:p w14:paraId="462268E9" w14:textId="2F656415" w:rsidR="00E374AE" w:rsidRPr="009E1C56" w:rsidRDefault="00A75260" w:rsidP="00E374AE">
      <w:pPr>
        <w:pStyle w:val="PargrafodaLista"/>
        <w:widowControl w:val="0"/>
        <w:numPr>
          <w:ilvl w:val="0"/>
          <w:numId w:val="24"/>
        </w:numPr>
        <w:tabs>
          <w:tab w:val="left" w:pos="360"/>
        </w:tabs>
        <w:suppressAutoHyphens/>
        <w:spacing w:after="0" w:line="24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lastRenderedPageBreak/>
        <w:t xml:space="preserve">O crescimento industrial foi </w:t>
      </w:r>
      <w:r w:rsidR="00AE12BD" w:rsidRPr="009E1C56">
        <w:rPr>
          <w:rFonts w:ascii="Times New Roman" w:hAnsi="Times New Roman" w:cs="Times New Roman"/>
          <w:sz w:val="24"/>
          <w:szCs w:val="24"/>
        </w:rPr>
        <w:t>fin</w:t>
      </w:r>
      <w:r w:rsidRPr="009E1C56">
        <w:rPr>
          <w:rFonts w:ascii="Times New Roman" w:hAnsi="Times New Roman" w:cs="Times New Roman"/>
          <w:sz w:val="24"/>
          <w:szCs w:val="24"/>
        </w:rPr>
        <w:t>anciado exclusivamente por recursos externos e poupanças privadas domésticas.</w:t>
      </w:r>
    </w:p>
    <w:p w14:paraId="4FDDFF14" w14:textId="77777777" w:rsidR="00E374AE" w:rsidRPr="009E1C56" w:rsidRDefault="00A75260" w:rsidP="00E374AE">
      <w:pPr>
        <w:pStyle w:val="PargrafodaLista"/>
        <w:widowControl w:val="0"/>
        <w:numPr>
          <w:ilvl w:val="0"/>
          <w:numId w:val="24"/>
        </w:numPr>
        <w:tabs>
          <w:tab w:val="left" w:pos="360"/>
        </w:tabs>
        <w:suppressAutoHyphens/>
        <w:spacing w:after="0" w:line="24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t>A maioria das metas alcançou alto grau de realização, tendo malogrado as metas relativas ao carvão e às ferrovias.</w:t>
      </w:r>
    </w:p>
    <w:p w14:paraId="6B5C4029" w14:textId="64128FBC" w:rsidR="00E374AE" w:rsidRPr="009E1C56" w:rsidRDefault="00A75260" w:rsidP="00E374AE">
      <w:pPr>
        <w:pStyle w:val="PargrafodaLista"/>
        <w:widowControl w:val="0"/>
        <w:numPr>
          <w:ilvl w:val="0"/>
          <w:numId w:val="24"/>
        </w:numPr>
        <w:tabs>
          <w:tab w:val="left" w:pos="360"/>
        </w:tabs>
        <w:suppressAutoHyphens/>
        <w:spacing w:after="0" w:line="24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t xml:space="preserve">Entre os motivos que explicam as elevadas taxas de crescimento da agricultura no período </w:t>
      </w:r>
      <w:r w:rsidR="009E1C56" w:rsidRPr="009E1C56">
        <w:rPr>
          <w:rFonts w:ascii="Times New Roman" w:hAnsi="Times New Roman" w:cs="Times New Roman"/>
          <w:sz w:val="24"/>
          <w:szCs w:val="24"/>
        </w:rPr>
        <w:t>destacam-se</w:t>
      </w:r>
      <w:r w:rsidRPr="009E1C56">
        <w:rPr>
          <w:rFonts w:ascii="Times New Roman" w:hAnsi="Times New Roman" w:cs="Times New Roman"/>
          <w:sz w:val="24"/>
          <w:szCs w:val="24"/>
        </w:rPr>
        <w:t xml:space="preserve"> as políticas de fomento ao setor agrícola.</w:t>
      </w:r>
    </w:p>
    <w:p w14:paraId="0F632976" w14:textId="77777777" w:rsidR="00E374AE" w:rsidRPr="009E1C56" w:rsidRDefault="00A75260" w:rsidP="00E374AE">
      <w:pPr>
        <w:pStyle w:val="PargrafodaLista"/>
        <w:widowControl w:val="0"/>
        <w:numPr>
          <w:ilvl w:val="0"/>
          <w:numId w:val="24"/>
        </w:numPr>
        <w:tabs>
          <w:tab w:val="left" w:pos="360"/>
        </w:tabs>
        <w:suppressAutoHyphens/>
        <w:spacing w:after="0" w:line="24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t>Os desequilíbrios regionais aprofundaram-se em decorrência da implementação do Plano de Metas.</w:t>
      </w:r>
    </w:p>
    <w:p w14:paraId="7061C9EF" w14:textId="34572CEC" w:rsidR="00A75260" w:rsidRPr="009E1C56" w:rsidRDefault="00A75260" w:rsidP="00E374AE">
      <w:pPr>
        <w:pStyle w:val="PargrafodaLista"/>
        <w:widowControl w:val="0"/>
        <w:numPr>
          <w:ilvl w:val="0"/>
          <w:numId w:val="24"/>
        </w:numPr>
        <w:tabs>
          <w:tab w:val="left" w:pos="360"/>
        </w:tabs>
        <w:suppressAutoHyphens/>
        <w:spacing w:after="0" w:line="240" w:lineRule="auto"/>
        <w:ind w:left="1134" w:hanging="708"/>
        <w:jc w:val="both"/>
        <w:rPr>
          <w:rFonts w:ascii="Times New Roman" w:hAnsi="Times New Roman" w:cs="Times New Roman"/>
          <w:sz w:val="24"/>
          <w:szCs w:val="24"/>
        </w:rPr>
      </w:pPr>
      <w:r w:rsidRPr="009E1C56">
        <w:rPr>
          <w:rFonts w:ascii="Times New Roman" w:hAnsi="Times New Roman" w:cs="Times New Roman"/>
          <w:sz w:val="24"/>
          <w:szCs w:val="24"/>
        </w:rPr>
        <w:t>A aceitação do programa de Estabilização Monetária (PEM) de 1958 pelo FMI viabilizou a entrada de vultosos empréstimos externos para o financiamento de obras de infraestrutura.</w:t>
      </w:r>
    </w:p>
    <w:p w14:paraId="22BA6BC3" w14:textId="77777777" w:rsidR="00A75260" w:rsidRPr="00A75260" w:rsidRDefault="00A75260" w:rsidP="00A75260">
      <w:pPr>
        <w:widowControl w:val="0"/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2D90B4" w14:textId="30E10FC6" w:rsidR="00254E0F" w:rsidRPr="00E374AE" w:rsidRDefault="00254E0F" w:rsidP="00BA42CB">
      <w:pPr>
        <w:spacing w:after="0" w:line="240" w:lineRule="auto"/>
        <w:rPr>
          <w:b/>
          <w:bCs/>
        </w:rPr>
      </w:pPr>
    </w:p>
    <w:sectPr w:rsidR="00254E0F" w:rsidRPr="00E374AE" w:rsidSect="009E1C56">
      <w:headerReference w:type="default" r:id="rId7"/>
      <w:pgSz w:w="11906" w:h="16838"/>
      <w:pgMar w:top="1134" w:right="1134" w:bottom="567" w:left="1134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5B3E0" w14:textId="77777777" w:rsidR="00DD0F7D" w:rsidRDefault="00DD0F7D" w:rsidP="00997E3B">
      <w:pPr>
        <w:spacing w:after="0" w:line="240" w:lineRule="auto"/>
      </w:pPr>
      <w:r>
        <w:separator/>
      </w:r>
    </w:p>
  </w:endnote>
  <w:endnote w:type="continuationSeparator" w:id="0">
    <w:p w14:paraId="3037D5E7" w14:textId="77777777" w:rsidR="00DD0F7D" w:rsidRDefault="00DD0F7D" w:rsidP="0099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inionPro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AFD8C" w14:textId="77777777" w:rsidR="00DD0F7D" w:rsidRDefault="00DD0F7D" w:rsidP="00997E3B">
      <w:pPr>
        <w:spacing w:after="0" w:line="240" w:lineRule="auto"/>
      </w:pPr>
      <w:r>
        <w:separator/>
      </w:r>
    </w:p>
  </w:footnote>
  <w:footnote w:type="continuationSeparator" w:id="0">
    <w:p w14:paraId="2E2D1BFC" w14:textId="77777777" w:rsidR="00DD0F7D" w:rsidRDefault="00DD0F7D" w:rsidP="00997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B37C6" w14:textId="391BD952" w:rsidR="00F50CEA" w:rsidRPr="0026535F" w:rsidRDefault="0026535F" w:rsidP="00997E3B">
    <w:pPr>
      <w:pStyle w:val="Cabealho"/>
      <w:rPr>
        <w:rFonts w:ascii="Times New Roman" w:hAnsi="Times New Roman" w:cs="Times New Roman"/>
        <w:b/>
        <w:bCs/>
        <w:sz w:val="20"/>
        <w:szCs w:val="20"/>
      </w:rPr>
    </w:pPr>
    <w:r w:rsidRPr="0026535F">
      <w:rPr>
        <w:rFonts w:ascii="Times New Roman" w:hAnsi="Times New Roman" w:cs="Times New Roman"/>
        <w:b/>
        <w:bCs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12B4F2C1" wp14:editId="6144635C">
          <wp:simplePos x="0" y="0"/>
          <wp:positionH relativeFrom="margin">
            <wp:posOffset>-390525</wp:posOffset>
          </wp:positionH>
          <wp:positionV relativeFrom="margin">
            <wp:posOffset>-1192190</wp:posOffset>
          </wp:positionV>
          <wp:extent cx="754380" cy="754380"/>
          <wp:effectExtent l="0" t="0" r="7620" b="7620"/>
          <wp:wrapSquare wrapText="bothSides"/>
          <wp:docPr id="4" name="Imagem 4" descr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7" descr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7E3B" w:rsidRPr="0026535F">
      <w:rPr>
        <w:rFonts w:ascii="Times New Roman" w:hAnsi="Times New Roman" w:cs="Times New Roman"/>
        <w:b/>
        <w:bCs/>
        <w:sz w:val="20"/>
        <w:szCs w:val="20"/>
      </w:rPr>
      <w:t>UNIVERSIDADE FEDERAL DO CEARÁ</w:t>
    </w:r>
    <w:r w:rsidR="00F50CEA" w:rsidRPr="0026535F">
      <w:rPr>
        <w:rFonts w:ascii="Times New Roman" w:hAnsi="Times New Roman" w:cs="Times New Roman"/>
        <w:b/>
        <w:bCs/>
        <w:sz w:val="20"/>
        <w:szCs w:val="20"/>
      </w:rPr>
      <w:t>,</w:t>
    </w:r>
    <w:r w:rsidR="00997E3B" w:rsidRPr="0026535F">
      <w:rPr>
        <w:rFonts w:ascii="Times New Roman" w:hAnsi="Times New Roman" w:cs="Times New Roman"/>
        <w:b/>
        <w:bCs/>
        <w:sz w:val="20"/>
        <w:szCs w:val="20"/>
      </w:rPr>
      <w:t xml:space="preserve"> CAMPUS DE SOBRAL</w:t>
    </w:r>
  </w:p>
  <w:p w14:paraId="00483499" w14:textId="6278387C" w:rsidR="00F50CEA" w:rsidRPr="00F50CEA" w:rsidRDefault="00997E3B" w:rsidP="00997E3B">
    <w:pPr>
      <w:pStyle w:val="Cabealho"/>
      <w:rPr>
        <w:rFonts w:ascii="Times New Roman" w:hAnsi="Times New Roman" w:cs="Times New Roman"/>
        <w:sz w:val="20"/>
        <w:szCs w:val="20"/>
      </w:rPr>
    </w:pPr>
    <w:r w:rsidRPr="0026535F">
      <w:rPr>
        <w:rFonts w:ascii="Times New Roman" w:hAnsi="Times New Roman" w:cs="Times New Roman"/>
        <w:b/>
        <w:bCs/>
        <w:sz w:val="20"/>
        <w:szCs w:val="20"/>
      </w:rPr>
      <w:t>CURSO</w:t>
    </w:r>
    <w:r w:rsidR="00F50CEA" w:rsidRPr="0026535F">
      <w:rPr>
        <w:rFonts w:ascii="Times New Roman" w:hAnsi="Times New Roman" w:cs="Times New Roman"/>
        <w:b/>
        <w:bCs/>
        <w:sz w:val="20"/>
        <w:szCs w:val="20"/>
      </w:rPr>
      <w:t>:</w:t>
    </w:r>
    <w:r w:rsidRPr="00F50CEA">
      <w:rPr>
        <w:rFonts w:ascii="Times New Roman" w:hAnsi="Times New Roman" w:cs="Times New Roman"/>
        <w:sz w:val="20"/>
        <w:szCs w:val="20"/>
      </w:rPr>
      <w:t xml:space="preserve"> </w:t>
    </w:r>
    <w:r w:rsidR="00F50CEA" w:rsidRPr="00F50CEA">
      <w:rPr>
        <w:rFonts w:ascii="Times New Roman" w:hAnsi="Times New Roman" w:cs="Times New Roman"/>
        <w:sz w:val="20"/>
        <w:szCs w:val="20"/>
      </w:rPr>
      <w:t>Ciências Econômicas E Finanças</w:t>
    </w:r>
  </w:p>
  <w:p w14:paraId="5FEB5FFC" w14:textId="22F7AD8B" w:rsidR="00F50CEA" w:rsidRPr="00F50CEA" w:rsidRDefault="00997E3B" w:rsidP="00997E3B">
    <w:pPr>
      <w:pStyle w:val="Cabealho"/>
      <w:rPr>
        <w:rFonts w:ascii="Times New Roman" w:hAnsi="Times New Roman" w:cs="Times New Roman"/>
        <w:sz w:val="20"/>
        <w:szCs w:val="20"/>
      </w:rPr>
    </w:pPr>
    <w:r w:rsidRPr="0026535F">
      <w:rPr>
        <w:rFonts w:ascii="Times New Roman" w:hAnsi="Times New Roman" w:cs="Times New Roman"/>
        <w:b/>
        <w:bCs/>
        <w:sz w:val="20"/>
        <w:szCs w:val="20"/>
      </w:rPr>
      <w:t>DISCIPLINA</w:t>
    </w:r>
    <w:r w:rsidRPr="00F50CEA">
      <w:rPr>
        <w:rFonts w:ascii="Times New Roman" w:hAnsi="Times New Roman" w:cs="Times New Roman"/>
        <w:sz w:val="20"/>
        <w:szCs w:val="20"/>
      </w:rPr>
      <w:t>: Economia Brasileira Contemporânea</w:t>
    </w:r>
  </w:p>
  <w:p w14:paraId="68C2682D" w14:textId="77777777" w:rsidR="00F50CEA" w:rsidRPr="00F50CEA" w:rsidRDefault="00997E3B" w:rsidP="00997E3B">
    <w:pPr>
      <w:pStyle w:val="Cabealho"/>
      <w:rPr>
        <w:rFonts w:ascii="Times New Roman" w:hAnsi="Times New Roman" w:cs="Times New Roman"/>
        <w:sz w:val="20"/>
        <w:szCs w:val="20"/>
      </w:rPr>
    </w:pPr>
    <w:r w:rsidRPr="0026535F">
      <w:rPr>
        <w:rFonts w:ascii="Times New Roman" w:hAnsi="Times New Roman" w:cs="Times New Roman"/>
        <w:b/>
        <w:bCs/>
        <w:sz w:val="20"/>
        <w:szCs w:val="20"/>
      </w:rPr>
      <w:t>PROFESSORA:</w:t>
    </w:r>
    <w:r w:rsidRPr="00F50CEA">
      <w:rPr>
        <w:rFonts w:ascii="Times New Roman" w:hAnsi="Times New Roman" w:cs="Times New Roman"/>
        <w:sz w:val="20"/>
        <w:szCs w:val="20"/>
      </w:rPr>
      <w:t xml:space="preserve"> Celina Oliveira   </w:t>
    </w:r>
  </w:p>
  <w:p w14:paraId="30F393B2" w14:textId="1416E333" w:rsidR="0026535F" w:rsidRDefault="00997E3B" w:rsidP="0026535F">
    <w:pPr>
      <w:pStyle w:val="Cabealho"/>
      <w:rPr>
        <w:rFonts w:ascii="Times New Roman" w:hAnsi="Times New Roman" w:cs="Times New Roman"/>
        <w:sz w:val="20"/>
        <w:szCs w:val="20"/>
      </w:rPr>
    </w:pPr>
    <w:r w:rsidRPr="0026535F">
      <w:rPr>
        <w:rFonts w:ascii="Times New Roman" w:hAnsi="Times New Roman" w:cs="Times New Roman"/>
        <w:b/>
        <w:bCs/>
        <w:sz w:val="20"/>
        <w:szCs w:val="20"/>
      </w:rPr>
      <w:t>MONITOR</w:t>
    </w:r>
    <w:r w:rsidR="0026535F">
      <w:rPr>
        <w:rFonts w:ascii="Times New Roman" w:hAnsi="Times New Roman" w:cs="Times New Roman"/>
        <w:b/>
        <w:bCs/>
        <w:sz w:val="20"/>
        <w:szCs w:val="20"/>
      </w:rPr>
      <w:t>A</w:t>
    </w:r>
    <w:r w:rsidRPr="0026535F">
      <w:rPr>
        <w:rFonts w:ascii="Times New Roman" w:hAnsi="Times New Roman" w:cs="Times New Roman"/>
        <w:b/>
        <w:bCs/>
        <w:sz w:val="20"/>
        <w:szCs w:val="20"/>
      </w:rPr>
      <w:t>:</w:t>
    </w:r>
    <w:r w:rsidR="00C62320">
      <w:rPr>
        <w:rFonts w:ascii="Times New Roman" w:hAnsi="Times New Roman" w:cs="Times New Roman"/>
        <w:sz w:val="20"/>
        <w:szCs w:val="20"/>
      </w:rPr>
      <w:t xml:space="preserve"> </w:t>
    </w:r>
    <w:r w:rsidR="00C62320" w:rsidRPr="00C62320">
      <w:rPr>
        <w:rFonts w:ascii="Times New Roman" w:hAnsi="Times New Roman" w:cs="Times New Roman"/>
        <w:sz w:val="20"/>
        <w:szCs w:val="20"/>
      </w:rPr>
      <w:t>Maria Júlia Braga Brito</w:t>
    </w:r>
    <w:r w:rsidR="00C62320">
      <w:rPr>
        <w:rFonts w:ascii="Times New Roman" w:hAnsi="Times New Roman" w:cs="Times New Roman"/>
        <w:sz w:val="20"/>
        <w:szCs w:val="20"/>
      </w:rPr>
      <w:t xml:space="preserve"> </w:t>
    </w:r>
    <w:r w:rsidRPr="00F50CEA">
      <w:rPr>
        <w:rFonts w:ascii="Times New Roman" w:hAnsi="Times New Roman" w:cs="Times New Roman"/>
        <w:sz w:val="20"/>
        <w:szCs w:val="20"/>
      </w:rPr>
      <w:t xml:space="preserve"> </w:t>
    </w:r>
    <w:r w:rsidR="0026535F">
      <w:rPr>
        <w:rFonts w:ascii="Times New Roman" w:hAnsi="Times New Roman" w:cs="Times New Roman"/>
        <w:sz w:val="20"/>
        <w:szCs w:val="20"/>
      </w:rPr>
      <w:t xml:space="preserve">  </w:t>
    </w:r>
    <w:r w:rsidRPr="0026535F">
      <w:rPr>
        <w:rFonts w:ascii="Times New Roman" w:hAnsi="Times New Roman" w:cs="Times New Roman"/>
        <w:b/>
        <w:bCs/>
        <w:sz w:val="20"/>
        <w:szCs w:val="20"/>
      </w:rPr>
      <w:t>EMAIL:</w:t>
    </w:r>
    <w:r w:rsidR="0026535F" w:rsidRPr="0026535F">
      <w:rPr>
        <w:rFonts w:ascii="Times New Roman" w:hAnsi="Times New Roman" w:cs="Times New Roman"/>
        <w:b/>
        <w:bCs/>
        <w:sz w:val="20"/>
        <w:szCs w:val="20"/>
      </w:rPr>
      <w:t xml:space="preserve"> </w:t>
    </w:r>
    <w:hyperlink r:id="rId2" w:history="1">
      <w:r w:rsidR="0026535F" w:rsidRPr="00747549">
        <w:rPr>
          <w:rStyle w:val="Hyperlink"/>
          <w:rFonts w:ascii="Times New Roman" w:hAnsi="Times New Roman" w:cs="Times New Roman"/>
          <w:sz w:val="20"/>
          <w:szCs w:val="20"/>
        </w:rPr>
        <w:t>maju.braga@alu.ufc.br</w:t>
      </w:r>
    </w:hyperlink>
    <w:r w:rsidR="0026535F">
      <w:rPr>
        <w:rFonts w:ascii="Times New Roman" w:hAnsi="Times New Roman" w:cs="Times New Roman"/>
        <w:sz w:val="20"/>
        <w:szCs w:val="20"/>
      </w:rPr>
      <w:t xml:space="preserve">         </w:t>
    </w:r>
    <w:r w:rsidRPr="0026535F">
      <w:rPr>
        <w:rFonts w:ascii="Times New Roman" w:hAnsi="Times New Roman" w:cs="Times New Roman"/>
        <w:sz w:val="20"/>
        <w:szCs w:val="20"/>
      </w:rPr>
      <w:t xml:space="preserve">          </w:t>
    </w:r>
    <w:r w:rsidRPr="0026535F">
      <w:rPr>
        <w:rFonts w:ascii="Times New Roman" w:hAnsi="Times New Roman" w:cs="Times New Roman"/>
        <w:b/>
        <w:bCs/>
        <w:sz w:val="20"/>
        <w:szCs w:val="20"/>
      </w:rPr>
      <w:t>TEL:</w:t>
    </w:r>
    <w:r w:rsidRPr="0026535F">
      <w:rPr>
        <w:rFonts w:ascii="Times New Roman" w:hAnsi="Times New Roman" w:cs="Times New Roman"/>
        <w:sz w:val="20"/>
        <w:szCs w:val="20"/>
      </w:rPr>
      <w:t xml:space="preserve"> (88) </w:t>
    </w:r>
    <w:r w:rsidR="0026535F" w:rsidRPr="0026535F">
      <w:rPr>
        <w:rFonts w:ascii="Times New Roman" w:hAnsi="Times New Roman" w:cs="Times New Roman"/>
        <w:sz w:val="20"/>
        <w:szCs w:val="20"/>
      </w:rPr>
      <w:t>98150-0355</w:t>
    </w:r>
  </w:p>
  <w:p w14:paraId="24BF867D" w14:textId="450989F2" w:rsidR="0026535F" w:rsidRPr="0026535F" w:rsidRDefault="0026535F" w:rsidP="0026535F">
    <w:pPr>
      <w:pStyle w:val="Cabealho"/>
      <w:rPr>
        <w:rFonts w:ascii="Times New Roman" w:hAnsi="Times New Roman" w:cs="Times New Roman"/>
        <w:sz w:val="20"/>
        <w:szCs w:val="20"/>
      </w:rPr>
    </w:pPr>
    <w:r w:rsidRPr="0026535F">
      <w:rPr>
        <w:rFonts w:ascii="Times New Roman" w:hAnsi="Times New Roman" w:cs="Times New Roman"/>
        <w:b/>
        <w:bCs/>
        <w:sz w:val="20"/>
        <w:szCs w:val="20"/>
      </w:rPr>
      <w:t>MONITOR</w:t>
    </w:r>
    <w:r>
      <w:rPr>
        <w:rFonts w:ascii="Times New Roman" w:hAnsi="Times New Roman" w:cs="Times New Roman"/>
        <w:b/>
        <w:bCs/>
        <w:sz w:val="20"/>
        <w:szCs w:val="20"/>
      </w:rPr>
      <w:t>A</w:t>
    </w:r>
    <w:r w:rsidRPr="0026535F">
      <w:rPr>
        <w:rFonts w:ascii="Times New Roman" w:hAnsi="Times New Roman" w:cs="Times New Roman"/>
        <w:b/>
        <w:bCs/>
        <w:sz w:val="20"/>
        <w:szCs w:val="20"/>
      </w:rPr>
      <w:t>:</w:t>
    </w:r>
    <w:r>
      <w:rPr>
        <w:rFonts w:ascii="Times New Roman" w:hAnsi="Times New Roman" w:cs="Times New Roman"/>
        <w:sz w:val="20"/>
        <w:szCs w:val="20"/>
      </w:rPr>
      <w:t xml:space="preserve"> </w:t>
    </w:r>
    <w:r w:rsidRPr="0026535F">
      <w:rPr>
        <w:rFonts w:ascii="Times New Roman" w:hAnsi="Times New Roman" w:cs="Times New Roman"/>
        <w:sz w:val="20"/>
        <w:szCs w:val="20"/>
      </w:rPr>
      <w:t xml:space="preserve">Marcos Eugênio </w:t>
    </w:r>
    <w:r>
      <w:rPr>
        <w:rFonts w:ascii="Times New Roman" w:hAnsi="Times New Roman" w:cs="Times New Roman"/>
        <w:sz w:val="20"/>
        <w:szCs w:val="20"/>
      </w:rPr>
      <w:t xml:space="preserve">              </w:t>
    </w:r>
    <w:r w:rsidRPr="0026535F">
      <w:rPr>
        <w:rFonts w:ascii="Times New Roman" w:hAnsi="Times New Roman" w:cs="Times New Roman"/>
        <w:b/>
        <w:bCs/>
        <w:sz w:val="20"/>
        <w:szCs w:val="20"/>
      </w:rPr>
      <w:t xml:space="preserve">EMAIL: </w:t>
    </w:r>
    <w:hyperlink r:id="rId3" w:history="1">
      <w:r w:rsidRPr="00747549">
        <w:rPr>
          <w:rStyle w:val="Hyperlink"/>
          <w:rFonts w:ascii="Times New Roman" w:hAnsi="Times New Roman" w:cs="Times New Roman"/>
          <w:sz w:val="20"/>
          <w:szCs w:val="20"/>
        </w:rPr>
        <w:t>marcoseugenio@alu.ufc.br</w:t>
      </w:r>
    </w:hyperlink>
    <w:r>
      <w:rPr>
        <w:rFonts w:ascii="Times New Roman" w:hAnsi="Times New Roman" w:cs="Times New Roman"/>
        <w:sz w:val="20"/>
        <w:szCs w:val="20"/>
      </w:rPr>
      <w:t xml:space="preserve">   </w:t>
    </w:r>
    <w:r w:rsidRPr="0026535F">
      <w:rPr>
        <w:rFonts w:ascii="Times New Roman" w:hAnsi="Times New Roman" w:cs="Times New Roman"/>
        <w:sz w:val="20"/>
        <w:szCs w:val="20"/>
      </w:rPr>
      <w:t xml:space="preserve">          </w:t>
    </w:r>
    <w:r w:rsidRPr="0026535F">
      <w:rPr>
        <w:rFonts w:ascii="Times New Roman" w:hAnsi="Times New Roman" w:cs="Times New Roman"/>
        <w:b/>
        <w:bCs/>
        <w:sz w:val="20"/>
        <w:szCs w:val="20"/>
      </w:rPr>
      <w:t>TEL:</w:t>
    </w:r>
    <w:r w:rsidRPr="0026535F">
      <w:rPr>
        <w:rFonts w:ascii="Times New Roman" w:hAnsi="Times New Roman" w:cs="Times New Roman"/>
        <w:sz w:val="20"/>
        <w:szCs w:val="20"/>
      </w:rPr>
      <w:t xml:space="preserve"> (88)</w:t>
    </w:r>
    <w:r>
      <w:rPr>
        <w:rFonts w:ascii="Times New Roman" w:hAnsi="Times New Roman" w:cs="Times New Roman"/>
        <w:sz w:val="20"/>
        <w:szCs w:val="20"/>
      </w:rPr>
      <w:t xml:space="preserve"> 9</w:t>
    </w:r>
    <w:r w:rsidRPr="0026535F">
      <w:rPr>
        <w:rFonts w:ascii="Times New Roman" w:hAnsi="Times New Roman" w:cs="Times New Roman"/>
        <w:sz w:val="20"/>
        <w:szCs w:val="20"/>
      </w:rPr>
      <w:t>9360-1608</w:t>
    </w:r>
  </w:p>
  <w:p w14:paraId="6E4A5CA5" w14:textId="6C631A44" w:rsidR="00997E3B" w:rsidRPr="0026535F" w:rsidRDefault="00997E3B" w:rsidP="0026535F">
    <w:pPr>
      <w:pStyle w:val="Cabealho"/>
      <w:rPr>
        <w:rFonts w:ascii="Times New Roman" w:hAnsi="Times New Roman" w:cs="Times New Roman"/>
        <w:sz w:val="20"/>
        <w:szCs w:val="20"/>
      </w:rPr>
    </w:pPr>
    <w:r w:rsidRPr="0026535F">
      <w:rPr>
        <w:rFonts w:ascii="Times New Roman" w:hAnsi="Times New Roman" w:cs="Times New Roman"/>
        <w:b/>
        <w:bCs/>
        <w:sz w:val="20"/>
        <w:szCs w:val="20"/>
      </w:rPr>
      <w:t xml:space="preserve">SEMESTRE: </w:t>
    </w:r>
    <w:r w:rsidRPr="0026535F">
      <w:rPr>
        <w:rFonts w:ascii="Times New Roman" w:hAnsi="Times New Roman" w:cs="Times New Roman"/>
        <w:sz w:val="20"/>
        <w:szCs w:val="20"/>
      </w:rPr>
      <w:t>2022.1</w:t>
    </w:r>
  </w:p>
  <w:p w14:paraId="4DA04F71" w14:textId="1A147453" w:rsidR="00EB044B" w:rsidRDefault="00EB044B" w:rsidP="00F50CEA">
    <w:pPr>
      <w:pStyle w:val="Cabealho"/>
      <w:ind w:left="709"/>
      <w:rPr>
        <w:rFonts w:ascii="Times New Roman" w:hAnsi="Times New Roman" w:cs="Times New Roman"/>
        <w:sz w:val="20"/>
        <w:szCs w:val="20"/>
      </w:rPr>
    </w:pPr>
  </w:p>
  <w:p w14:paraId="1DBF5890" w14:textId="77777777" w:rsidR="00EB044B" w:rsidRPr="00F50CEA" w:rsidRDefault="00EB044B" w:rsidP="00F50CEA">
    <w:pPr>
      <w:pStyle w:val="Cabealho"/>
      <w:ind w:left="709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0003"/>
    <w:multiLevelType w:val="hybridMultilevel"/>
    <w:tmpl w:val="1F3E01D4"/>
    <w:lvl w:ilvl="0" w:tplc="CBEE21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652B1"/>
    <w:multiLevelType w:val="hybridMultilevel"/>
    <w:tmpl w:val="AD8A2500"/>
    <w:lvl w:ilvl="0" w:tplc="D9AA05B4">
      <w:start w:val="1"/>
      <w:numFmt w:val="upperRoman"/>
      <w:lvlText w:val="%1(   )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25E65"/>
    <w:multiLevelType w:val="hybridMultilevel"/>
    <w:tmpl w:val="978A1F8E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CFF227A2">
      <w:start w:val="1"/>
      <w:numFmt w:val="decimal"/>
      <w:lvlText w:val="(%2)"/>
      <w:lvlJc w:val="left"/>
      <w:pPr>
        <w:ind w:left="1799" w:hanging="435"/>
      </w:pPr>
    </w:lvl>
    <w:lvl w:ilvl="2" w:tplc="0416001B">
      <w:start w:val="1"/>
      <w:numFmt w:val="lowerRoman"/>
      <w:lvlText w:val="%3."/>
      <w:lvlJc w:val="right"/>
      <w:pPr>
        <w:ind w:left="2444" w:hanging="180"/>
      </w:pPr>
    </w:lvl>
    <w:lvl w:ilvl="3" w:tplc="0416000F">
      <w:start w:val="1"/>
      <w:numFmt w:val="decimal"/>
      <w:lvlText w:val="%4."/>
      <w:lvlJc w:val="left"/>
      <w:pPr>
        <w:ind w:left="3164" w:hanging="360"/>
      </w:pPr>
    </w:lvl>
    <w:lvl w:ilvl="4" w:tplc="04160019">
      <w:start w:val="1"/>
      <w:numFmt w:val="lowerLetter"/>
      <w:lvlText w:val="%5."/>
      <w:lvlJc w:val="left"/>
      <w:pPr>
        <w:ind w:left="3884" w:hanging="360"/>
      </w:pPr>
    </w:lvl>
    <w:lvl w:ilvl="5" w:tplc="0416001B">
      <w:start w:val="1"/>
      <w:numFmt w:val="lowerRoman"/>
      <w:lvlText w:val="%6."/>
      <w:lvlJc w:val="right"/>
      <w:pPr>
        <w:ind w:left="4604" w:hanging="180"/>
      </w:pPr>
    </w:lvl>
    <w:lvl w:ilvl="6" w:tplc="0416000F">
      <w:start w:val="1"/>
      <w:numFmt w:val="decimal"/>
      <w:lvlText w:val="%7."/>
      <w:lvlJc w:val="left"/>
      <w:pPr>
        <w:ind w:left="5324" w:hanging="360"/>
      </w:pPr>
    </w:lvl>
    <w:lvl w:ilvl="7" w:tplc="04160019">
      <w:start w:val="1"/>
      <w:numFmt w:val="lowerLetter"/>
      <w:lvlText w:val="%8."/>
      <w:lvlJc w:val="left"/>
      <w:pPr>
        <w:ind w:left="6044" w:hanging="360"/>
      </w:pPr>
    </w:lvl>
    <w:lvl w:ilvl="8" w:tplc="0416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8AD358E"/>
    <w:multiLevelType w:val="multilevel"/>
    <w:tmpl w:val="93C8F9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17575"/>
    <w:multiLevelType w:val="hybridMultilevel"/>
    <w:tmpl w:val="D220C21A"/>
    <w:lvl w:ilvl="0" w:tplc="04160013">
      <w:start w:val="1"/>
      <w:numFmt w:val="upperRoman"/>
      <w:lvlText w:val="%1."/>
      <w:lvlJc w:val="righ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 w15:restartNumberingAfterBreak="0">
    <w:nsid w:val="2DE56678"/>
    <w:multiLevelType w:val="hybridMultilevel"/>
    <w:tmpl w:val="CC06B376"/>
    <w:lvl w:ilvl="0" w:tplc="45785A02">
      <w:start w:val="1"/>
      <w:numFmt w:val="upperRoman"/>
      <w:lvlText w:val="%1.(   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83019"/>
    <w:multiLevelType w:val="hybridMultilevel"/>
    <w:tmpl w:val="D220C21A"/>
    <w:lvl w:ilvl="0" w:tplc="FFFFFFFF">
      <w:start w:val="1"/>
      <w:numFmt w:val="upperRoman"/>
      <w:lvlText w:val="%1."/>
      <w:lvlJc w:val="right"/>
      <w:pPr>
        <w:ind w:left="786" w:hanging="360"/>
      </w:p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28D4C96"/>
    <w:multiLevelType w:val="multilevel"/>
    <w:tmpl w:val="6C580084"/>
    <w:lvl w:ilvl="0">
      <w:start w:val="1"/>
      <w:numFmt w:val="upperLetter"/>
      <w:lvlText w:val="%1)"/>
      <w:lvlJc w:val="left"/>
      <w:rPr>
        <w:rFonts w:ascii="Times New Roman" w:eastAsia="Arial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A4B60B0"/>
    <w:multiLevelType w:val="hybridMultilevel"/>
    <w:tmpl w:val="7FFA2EC8"/>
    <w:lvl w:ilvl="0" w:tplc="ED2069E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46600"/>
    <w:multiLevelType w:val="hybridMultilevel"/>
    <w:tmpl w:val="0AFEF686"/>
    <w:lvl w:ilvl="0" w:tplc="0CB60E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B02F61"/>
    <w:multiLevelType w:val="hybridMultilevel"/>
    <w:tmpl w:val="9A121B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26AD4"/>
    <w:multiLevelType w:val="hybridMultilevel"/>
    <w:tmpl w:val="1F3E01D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C24A4"/>
    <w:multiLevelType w:val="hybridMultilevel"/>
    <w:tmpl w:val="B27EF8AC"/>
    <w:lvl w:ilvl="0" w:tplc="CBEE218A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564FF"/>
    <w:multiLevelType w:val="hybridMultilevel"/>
    <w:tmpl w:val="632C07AA"/>
    <w:lvl w:ilvl="0" w:tplc="8306F6A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A0249"/>
    <w:multiLevelType w:val="multilevel"/>
    <w:tmpl w:val="9384C8E6"/>
    <w:lvl w:ilvl="0">
      <w:start w:val="1"/>
      <w:numFmt w:val="lowerLetter"/>
      <w:lvlText w:val="%1)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68F5033"/>
    <w:multiLevelType w:val="hybridMultilevel"/>
    <w:tmpl w:val="3FBC8CA6"/>
    <w:lvl w:ilvl="0" w:tplc="3DA43C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7670A"/>
    <w:multiLevelType w:val="hybridMultilevel"/>
    <w:tmpl w:val="674426EE"/>
    <w:lvl w:ilvl="0" w:tplc="45785A02">
      <w:start w:val="1"/>
      <w:numFmt w:val="upperRoman"/>
      <w:lvlText w:val="%1.(   )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DF1760D"/>
    <w:multiLevelType w:val="hybridMultilevel"/>
    <w:tmpl w:val="5B68020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F5262C5"/>
    <w:multiLevelType w:val="hybridMultilevel"/>
    <w:tmpl w:val="F300F77C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>
      <w:start w:val="1"/>
      <w:numFmt w:val="lowerRoman"/>
      <w:lvlText w:val="%3."/>
      <w:lvlJc w:val="right"/>
      <w:pPr>
        <w:ind w:left="2444" w:hanging="180"/>
      </w:pPr>
    </w:lvl>
    <w:lvl w:ilvl="3" w:tplc="0416000F">
      <w:start w:val="1"/>
      <w:numFmt w:val="decimal"/>
      <w:lvlText w:val="%4."/>
      <w:lvlJc w:val="left"/>
      <w:pPr>
        <w:ind w:left="3164" w:hanging="360"/>
      </w:pPr>
    </w:lvl>
    <w:lvl w:ilvl="4" w:tplc="04160019">
      <w:start w:val="1"/>
      <w:numFmt w:val="lowerLetter"/>
      <w:lvlText w:val="%5."/>
      <w:lvlJc w:val="left"/>
      <w:pPr>
        <w:ind w:left="3884" w:hanging="360"/>
      </w:pPr>
    </w:lvl>
    <w:lvl w:ilvl="5" w:tplc="0416001B">
      <w:start w:val="1"/>
      <w:numFmt w:val="lowerRoman"/>
      <w:lvlText w:val="%6."/>
      <w:lvlJc w:val="right"/>
      <w:pPr>
        <w:ind w:left="4604" w:hanging="180"/>
      </w:pPr>
    </w:lvl>
    <w:lvl w:ilvl="6" w:tplc="0416000F">
      <w:start w:val="1"/>
      <w:numFmt w:val="decimal"/>
      <w:lvlText w:val="%7."/>
      <w:lvlJc w:val="left"/>
      <w:pPr>
        <w:ind w:left="5324" w:hanging="360"/>
      </w:pPr>
    </w:lvl>
    <w:lvl w:ilvl="7" w:tplc="04160019">
      <w:start w:val="1"/>
      <w:numFmt w:val="lowerLetter"/>
      <w:lvlText w:val="%8."/>
      <w:lvlJc w:val="left"/>
      <w:pPr>
        <w:ind w:left="6044" w:hanging="360"/>
      </w:pPr>
    </w:lvl>
    <w:lvl w:ilvl="8" w:tplc="0416001B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38034DD"/>
    <w:multiLevelType w:val="hybridMultilevel"/>
    <w:tmpl w:val="9E8CF7EA"/>
    <w:lvl w:ilvl="0" w:tplc="45785A02">
      <w:start w:val="1"/>
      <w:numFmt w:val="upperRoman"/>
      <w:lvlText w:val="%1.(   )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CDC5A13"/>
    <w:multiLevelType w:val="multilevel"/>
    <w:tmpl w:val="4D24DF08"/>
    <w:lvl w:ilvl="0">
      <w:start w:val="1"/>
      <w:numFmt w:val="upperRoman"/>
      <w:lvlText w:val="%1."/>
      <w:lvlJc w:val="left"/>
      <w:rPr>
        <w:rFonts w:ascii="Times New Roman" w:eastAsia="Tahoma" w:hAnsi="Times New Roman" w:cs="Times New Roman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4"/>
        <w:szCs w:val="24"/>
        <w:u w:val="none"/>
        <w:shd w:val="clear" w:color="auto" w:fill="auto"/>
        <w:lang w:val="pt-BR" w:eastAsia="pt-BR" w:bidi="pt-B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D126784"/>
    <w:multiLevelType w:val="hybridMultilevel"/>
    <w:tmpl w:val="978A1F8E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CFF227A2">
      <w:start w:val="1"/>
      <w:numFmt w:val="decimal"/>
      <w:lvlText w:val="(%2)"/>
      <w:lvlJc w:val="left"/>
      <w:pPr>
        <w:ind w:left="1799" w:hanging="435"/>
      </w:pPr>
    </w:lvl>
    <w:lvl w:ilvl="2" w:tplc="0416001B">
      <w:start w:val="1"/>
      <w:numFmt w:val="lowerRoman"/>
      <w:lvlText w:val="%3."/>
      <w:lvlJc w:val="right"/>
      <w:pPr>
        <w:ind w:left="2444" w:hanging="180"/>
      </w:pPr>
    </w:lvl>
    <w:lvl w:ilvl="3" w:tplc="0416000F">
      <w:start w:val="1"/>
      <w:numFmt w:val="decimal"/>
      <w:lvlText w:val="%4."/>
      <w:lvlJc w:val="left"/>
      <w:pPr>
        <w:ind w:left="3164" w:hanging="360"/>
      </w:pPr>
    </w:lvl>
    <w:lvl w:ilvl="4" w:tplc="04160019">
      <w:start w:val="1"/>
      <w:numFmt w:val="lowerLetter"/>
      <w:lvlText w:val="%5."/>
      <w:lvlJc w:val="left"/>
      <w:pPr>
        <w:ind w:left="3884" w:hanging="360"/>
      </w:pPr>
    </w:lvl>
    <w:lvl w:ilvl="5" w:tplc="0416001B">
      <w:start w:val="1"/>
      <w:numFmt w:val="lowerRoman"/>
      <w:lvlText w:val="%6."/>
      <w:lvlJc w:val="right"/>
      <w:pPr>
        <w:ind w:left="4604" w:hanging="180"/>
      </w:pPr>
    </w:lvl>
    <w:lvl w:ilvl="6" w:tplc="0416000F">
      <w:start w:val="1"/>
      <w:numFmt w:val="decimal"/>
      <w:lvlText w:val="%7."/>
      <w:lvlJc w:val="left"/>
      <w:pPr>
        <w:ind w:left="5324" w:hanging="360"/>
      </w:pPr>
    </w:lvl>
    <w:lvl w:ilvl="7" w:tplc="04160019">
      <w:start w:val="1"/>
      <w:numFmt w:val="lowerLetter"/>
      <w:lvlText w:val="%8."/>
      <w:lvlJc w:val="left"/>
      <w:pPr>
        <w:ind w:left="6044" w:hanging="360"/>
      </w:pPr>
    </w:lvl>
    <w:lvl w:ilvl="8" w:tplc="0416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20"/>
  </w:num>
  <w:num w:numId="3">
    <w:abstractNumId w:val="15"/>
  </w:num>
  <w:num w:numId="4">
    <w:abstractNumId w:val="14"/>
  </w:num>
  <w:num w:numId="5">
    <w:abstractNumId w:val="0"/>
  </w:num>
  <w:num w:numId="6">
    <w:abstractNumId w:val="4"/>
  </w:num>
  <w:num w:numId="7">
    <w:abstractNumId w:val="17"/>
  </w:num>
  <w:num w:numId="8">
    <w:abstractNumId w:val="12"/>
  </w:num>
  <w:num w:numId="9">
    <w:abstractNumId w:val="13"/>
  </w:num>
  <w:num w:numId="10">
    <w:abstractNumId w:val="8"/>
  </w:num>
  <w:num w:numId="11">
    <w:abstractNumId w:val="3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1"/>
  </w:num>
  <w:num w:numId="18">
    <w:abstractNumId w:val="10"/>
  </w:num>
  <w:num w:numId="19">
    <w:abstractNumId w:val="2"/>
  </w:num>
  <w:num w:numId="20">
    <w:abstractNumId w:val="9"/>
  </w:num>
  <w:num w:numId="21">
    <w:abstractNumId w:val="1"/>
  </w:num>
  <w:num w:numId="22">
    <w:abstractNumId w:val="5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E5"/>
    <w:rsid w:val="00013AA4"/>
    <w:rsid w:val="00184392"/>
    <w:rsid w:val="00196221"/>
    <w:rsid w:val="00211343"/>
    <w:rsid w:val="00254E0F"/>
    <w:rsid w:val="0026535F"/>
    <w:rsid w:val="00284638"/>
    <w:rsid w:val="00320386"/>
    <w:rsid w:val="003E3C15"/>
    <w:rsid w:val="00423E32"/>
    <w:rsid w:val="004A5C1F"/>
    <w:rsid w:val="005142DC"/>
    <w:rsid w:val="0053784F"/>
    <w:rsid w:val="00550683"/>
    <w:rsid w:val="005A2167"/>
    <w:rsid w:val="005C05D1"/>
    <w:rsid w:val="00603219"/>
    <w:rsid w:val="00645921"/>
    <w:rsid w:val="0067151A"/>
    <w:rsid w:val="00686218"/>
    <w:rsid w:val="006D1A7C"/>
    <w:rsid w:val="006D7314"/>
    <w:rsid w:val="00703F94"/>
    <w:rsid w:val="007221F4"/>
    <w:rsid w:val="007229F0"/>
    <w:rsid w:val="00745103"/>
    <w:rsid w:val="00867BDE"/>
    <w:rsid w:val="00884BF6"/>
    <w:rsid w:val="00890AA4"/>
    <w:rsid w:val="008913F2"/>
    <w:rsid w:val="008C2AB6"/>
    <w:rsid w:val="00934354"/>
    <w:rsid w:val="009533AD"/>
    <w:rsid w:val="00985F9F"/>
    <w:rsid w:val="00997E3B"/>
    <w:rsid w:val="009E1C56"/>
    <w:rsid w:val="009F16C3"/>
    <w:rsid w:val="00A07204"/>
    <w:rsid w:val="00A414CB"/>
    <w:rsid w:val="00A75260"/>
    <w:rsid w:val="00AE12BD"/>
    <w:rsid w:val="00B91C6C"/>
    <w:rsid w:val="00BA42CB"/>
    <w:rsid w:val="00C00208"/>
    <w:rsid w:val="00C62320"/>
    <w:rsid w:val="00CB1645"/>
    <w:rsid w:val="00D234A3"/>
    <w:rsid w:val="00DD0F7D"/>
    <w:rsid w:val="00E16334"/>
    <w:rsid w:val="00E374AE"/>
    <w:rsid w:val="00E442AF"/>
    <w:rsid w:val="00EB044B"/>
    <w:rsid w:val="00EC08FD"/>
    <w:rsid w:val="00F50CEA"/>
    <w:rsid w:val="00FE77E5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663D1E"/>
  <w15:chartTrackingRefBased/>
  <w15:docId w15:val="{CCFD9825-6101-40AB-AEB3-6C909B61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0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E77E5"/>
    <w:rPr>
      <w:rFonts w:ascii="Helvetica-Bold" w:hAnsi="Helvetica-Bold" w:hint="default"/>
      <w:b/>
      <w:bCs/>
      <w:i w:val="0"/>
      <w:iCs w:val="0"/>
      <w:color w:val="231F20"/>
      <w:sz w:val="22"/>
      <w:szCs w:val="22"/>
    </w:rPr>
  </w:style>
  <w:style w:type="character" w:customStyle="1" w:styleId="Textodocorpo">
    <w:name w:val="Texto do corpo_"/>
    <w:basedOn w:val="Fontepargpadro"/>
    <w:link w:val="Textodocorpo0"/>
    <w:rsid w:val="00FE77E5"/>
    <w:rPr>
      <w:rFonts w:ascii="Arial" w:eastAsia="Arial" w:hAnsi="Arial" w:cs="Arial"/>
      <w:sz w:val="20"/>
      <w:szCs w:val="20"/>
    </w:rPr>
  </w:style>
  <w:style w:type="character" w:customStyle="1" w:styleId="Textodocorpo3">
    <w:name w:val="Texto do corpo (3)_"/>
    <w:basedOn w:val="Fontepargpadro"/>
    <w:link w:val="Textodocorpo30"/>
    <w:rsid w:val="00FE77E5"/>
    <w:rPr>
      <w:rFonts w:ascii="Times New Roman" w:eastAsia="Times New Roman" w:hAnsi="Times New Roman" w:cs="Times New Roman"/>
      <w:b/>
      <w:bCs/>
    </w:rPr>
  </w:style>
  <w:style w:type="paragraph" w:customStyle="1" w:styleId="Textodocorpo0">
    <w:name w:val="Texto do corpo"/>
    <w:basedOn w:val="Normal"/>
    <w:link w:val="Textodocorpo"/>
    <w:rsid w:val="00FE77E5"/>
    <w:pPr>
      <w:widowControl w:val="0"/>
      <w:spacing w:after="0" w:line="290" w:lineRule="auto"/>
    </w:pPr>
    <w:rPr>
      <w:rFonts w:ascii="Arial" w:eastAsia="Arial" w:hAnsi="Arial" w:cs="Arial"/>
      <w:sz w:val="20"/>
      <w:szCs w:val="20"/>
    </w:rPr>
  </w:style>
  <w:style w:type="paragraph" w:customStyle="1" w:styleId="Textodocorpo30">
    <w:name w:val="Texto do corpo (3)"/>
    <w:basedOn w:val="Normal"/>
    <w:link w:val="Textodocorpo3"/>
    <w:rsid w:val="00FE77E5"/>
    <w:pPr>
      <w:widowControl w:val="0"/>
      <w:spacing w:after="0" w:line="264" w:lineRule="auto"/>
    </w:pPr>
    <w:rPr>
      <w:rFonts w:ascii="Times New Roman" w:eastAsia="Times New Roman" w:hAnsi="Times New Roman" w:cs="Times New Roman"/>
      <w:b/>
      <w:bCs/>
    </w:rPr>
  </w:style>
  <w:style w:type="character" w:customStyle="1" w:styleId="Ttulo5">
    <w:name w:val="Título #5_"/>
    <w:basedOn w:val="Fontepargpadro"/>
    <w:link w:val="Ttulo50"/>
    <w:rsid w:val="00FE77E5"/>
    <w:rPr>
      <w:rFonts w:ascii="Arial" w:eastAsia="Arial" w:hAnsi="Arial" w:cs="Arial"/>
      <w:b/>
      <w:bCs/>
      <w:sz w:val="20"/>
      <w:szCs w:val="20"/>
    </w:rPr>
  </w:style>
  <w:style w:type="paragraph" w:customStyle="1" w:styleId="Ttulo50">
    <w:name w:val="Título #5"/>
    <w:basedOn w:val="Normal"/>
    <w:link w:val="Ttulo5"/>
    <w:rsid w:val="00FE77E5"/>
    <w:pPr>
      <w:widowControl w:val="0"/>
      <w:spacing w:after="0" w:line="266" w:lineRule="auto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97E3B"/>
    <w:pPr>
      <w:spacing w:after="200" w:line="276" w:lineRule="auto"/>
      <w:ind w:left="720"/>
      <w:contextualSpacing/>
    </w:pPr>
  </w:style>
  <w:style w:type="character" w:customStyle="1" w:styleId="Textodocorpo3Semnegrito">
    <w:name w:val="Texto do corpo (3) + Sem negrito"/>
    <w:basedOn w:val="Textodocorpo3"/>
    <w:rsid w:val="00997E3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pt-BR" w:eastAsia="pt-BR" w:bidi="pt-BR"/>
    </w:rPr>
  </w:style>
  <w:style w:type="character" w:customStyle="1" w:styleId="Textodocorpo3Versalete">
    <w:name w:val="Texto do corpo (3) + Versalete"/>
    <w:basedOn w:val="Textodocorpo3"/>
    <w:rsid w:val="00997E3B"/>
    <w:rPr>
      <w:rFonts w:ascii="Times New Roman" w:eastAsia="Times New Roman" w:hAnsi="Times New Roman" w:cs="Times New Roman"/>
      <w:b/>
      <w:bCs/>
      <w:smallCaps/>
      <w:color w:val="000000"/>
      <w:spacing w:val="0"/>
      <w:w w:val="100"/>
      <w:position w:val="0"/>
      <w:shd w:val="clear" w:color="auto" w:fill="FFFFFF"/>
      <w:lang w:val="pt-BR" w:eastAsia="pt-BR" w:bidi="pt-BR"/>
    </w:rPr>
  </w:style>
  <w:style w:type="character" w:customStyle="1" w:styleId="Textodocorpo3SemnegritoVersalete">
    <w:name w:val="Texto do corpo (3) + Sem negrito;Versalete"/>
    <w:basedOn w:val="Textodocorpo3"/>
    <w:rsid w:val="00997E3B"/>
    <w:rPr>
      <w:rFonts w:ascii="Times New Roman" w:eastAsia="Times New Roman" w:hAnsi="Times New Roman" w:cs="Times New Roman"/>
      <w:b/>
      <w:bCs/>
      <w:smallCaps/>
      <w:color w:val="000000"/>
      <w:spacing w:val="0"/>
      <w:w w:val="100"/>
      <w:position w:val="0"/>
      <w:shd w:val="clear" w:color="auto" w:fill="FFFFFF"/>
      <w:lang w:val="pt-BR" w:eastAsia="pt-BR" w:bidi="pt-BR"/>
    </w:rPr>
  </w:style>
  <w:style w:type="table" w:styleId="Tabelacomgrade">
    <w:name w:val="Table Grid"/>
    <w:basedOn w:val="Tabelanormal"/>
    <w:uiPriority w:val="39"/>
    <w:rsid w:val="00997E3B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  <w:lang w:eastAsia="pt-BR" w:bidi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97E3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97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7E3B"/>
  </w:style>
  <w:style w:type="paragraph" w:styleId="Rodap">
    <w:name w:val="footer"/>
    <w:basedOn w:val="Normal"/>
    <w:link w:val="RodapChar"/>
    <w:uiPriority w:val="99"/>
    <w:unhideWhenUsed/>
    <w:rsid w:val="00997E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7E3B"/>
  </w:style>
  <w:style w:type="paragraph" w:styleId="SemEspaamento">
    <w:name w:val="No Spacing"/>
    <w:uiPriority w:val="1"/>
    <w:qFormat/>
    <w:rsid w:val="00F50CE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5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234A3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style21"/>
    <w:basedOn w:val="Fontepargpadro"/>
    <w:rsid w:val="00884BF6"/>
    <w:rPr>
      <w:rFonts w:ascii="MyriadPro-Regular" w:hAnsi="MyriadPro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ontepargpadro"/>
    <w:rsid w:val="00C62320"/>
    <w:rPr>
      <w:rFonts w:ascii="Tahoma" w:hAnsi="Tahoma" w:cs="Tahoma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Fontepargpadro"/>
    <w:rsid w:val="00C62320"/>
    <w:rPr>
      <w:rFonts w:ascii="MinionPro-Regular" w:hAnsi="MinionPro-Regular" w:hint="default"/>
      <w:b w:val="0"/>
      <w:bCs w:val="0"/>
      <w:i w:val="0"/>
      <w:iCs w:val="0"/>
      <w:color w:val="000000"/>
      <w:sz w:val="30"/>
      <w:szCs w:val="30"/>
    </w:rPr>
  </w:style>
  <w:style w:type="character" w:styleId="MenoPendente">
    <w:name w:val="Unresolved Mention"/>
    <w:basedOn w:val="Fontepargpadro"/>
    <w:uiPriority w:val="99"/>
    <w:semiHidden/>
    <w:unhideWhenUsed/>
    <w:rsid w:val="0026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marcoseugenio@alu.ufc.br" TargetMode="External"/><Relationship Id="rId2" Type="http://schemas.openxmlformats.org/officeDocument/2006/relationships/hyperlink" Target="mailto:maju.braga@alu.ufc.br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1230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oliveira</dc:creator>
  <cp:keywords/>
  <dc:description/>
  <cp:lastModifiedBy>celina oliveira</cp:lastModifiedBy>
  <cp:revision>3</cp:revision>
  <cp:lastPrinted>2022-05-19T14:29:00Z</cp:lastPrinted>
  <dcterms:created xsi:type="dcterms:W3CDTF">2022-09-06T02:10:00Z</dcterms:created>
  <dcterms:modified xsi:type="dcterms:W3CDTF">2022-09-06T02:12:00Z</dcterms:modified>
</cp:coreProperties>
</file>