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22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ESTADO DEL PROYECTO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SAP Business One HANA → Power BI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Resumen Ejecutivo para Socio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ℹ  Este documento es un resumen ejecutivo del estado actual del proyecto. Incluye qué está hecho, qué falta, bloqueadores y plan de conclusión.</w:t>
            </w:r>
          </w:p>
        </w:tc>
      </w:tr>
    </w:tbl>
    <w:p>
      <w:pPr>
        <w:spacing w:after="400" w:before="40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20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1. Visión general del proyecto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proyecto reemplaza 3 reportes Excel manuales que se exportaban semanalmente desde SAP B1 con un pipeline Python automatizado que: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Extrae datos de SAP HANA 6 veces por semana (lunes 7:00 AM automático)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Sube los datos a Power BI via REST API como Push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Permite que 3 reportes en Power BI BI Desktop se actualicen sin intervención humana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3 reportes son: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original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actual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Stock.xlsx — 13 hojas, 20k+ filas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PENDIENTE: construir en Power BI Desktop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Hospitality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Objetivos_y_Resultados_2026_Hospitality.xlsx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PENDIENTE: construir en Power BI Desktop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Rentabilidad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2026_Rentabilidad_por_FAMILIA.xlsx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PENDIENTE: construir en Power BI Desktop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2. Estado actual — 70% completado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LO QUE ESTÁ HECHO ✓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Backend / Pipeline Python — 100% completo y en producción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 pipelines independientes: stock_pipeline, hospitality_pipeline, rentabilidad_pipeline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 queries SQL validadas contra SAP HANA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12 Push Datasets creados y actualizándose cada lunes a las 7:00 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Conexión SSH via PuTTY funcionando (antivirus bloqueaba puerto directo 30015)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Azure AD service principal registrado con permisos correctos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Tarea automática de Windows Task Scheduler ejecutándose semanalmente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Infraestructura / Entorno — 100% configurada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 3.x con dependencias instaladas (hdbcli, pandas, requests, python-dotenv)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VS Code con Cline para desarrollo y debugging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DataGrip para validación de queries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SAP HANA usuario PBI_READONLY con SELECT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Acceso de red desde máquina de desarrollo a servidor SAP HANA (puerto 30015 via SSH)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Power BI workspace con permisos de publicación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Documentación — 100% completa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Manual Técnico: 11 secciones, arquitectura completa, solución de problemas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Guía de Ejecución: pasos para instalar y correr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Guías de construcción: 3 documentos (Stock, Hospitality, Rentabilidad) con paso a paso de Power BI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Archivo DAX con todas las medidas listas para copiar/pegar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✓  El backend está 100% funcional. Los datos están llegando a Power BI cada lunes sin errores.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LO QUE FALTA 🚧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Power BI Reports — 30% completado (0/3 reportes publicados)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[TODO] Construir Stock report (9 páginas) en Power BI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[TODO] Construir Hospitality report (6 páginas) en Power BI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[TODO] Construir Rentabilidad report (4 páginas) en Power BI Desktop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Configuración Power BI Service — 0% completado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[TODO] Configurar refresh schedule para los 12 datasets en Power BI Service (lunes 7:30 AM como respaldo)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[TODO] Conectar On-Premises Data Gateway al gateway (si es que lo van a usar)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Datos manuales — 50% completado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[TODO] Crear lista de SharePoint 'Objetivos_PowerBI' para objetivos mensuales (Hospitality report lo necesita)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[DONE] Documentación de cómo conectarla desde Power BI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D35400"/>
                <w:sz w:val="21"/>
                <w:szCs w:val="21"/>
              </w:rPr>
              <w:t xml:space="preserve">⚠  El 30% que falta es solo el trabajo en Power BI Desktop (visual design + medidas DAX). No hay bloqueadores técnicos.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3. Arquitectura del sistema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Flujo de datos (ACTUAL)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Lunes 07:00 AM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└─► SAP HANA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(SBO_EMPRESA schema)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├─ 7 queries SQL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│  ├─ 01_RAWstock.sql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│  ├─ 02_RAWalbaranes.sql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│  ├─ 03_RAWpedidosPendientes.sql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│  ├─ 04_RAWfamilias.sql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│  ├─ 05_RAWventas.sql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│  ├─ 06_RAWinventario.sql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│  └─ 07_RAWclientes.sql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└─► Python Pipeline (3 procesos paralelos)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├─ stock_pipeline/main.py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├─ hospitality_pipeline/main.py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└─ rentabilidad_pipeline/main.py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└─► Power BI Push Datasets (12 datasets)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  ├─ RAWstock, RAWalbaranes, RAW_PedidosPendientes, RAWfamilias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  ├─ RAWventas_hospitality, RAWalbaranes, RAWclientes, RAWfamilias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  └─ RAWventas_all, RAWinventario, RAWalbaranes, RAWfamilias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Flujo de datos (LO QUE FALTA)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Power BI Push Datasets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├─► Power BI Desktop (desarrollo local)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│   ├─ Modelo: DimFecha + relaciones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│   ├─ Medidas: ~60 medidas DAX reutilizables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│   ├─ Pages: 19 páginas total (9 Stock + 6 Hospitality + 4 Rentabilidad)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│   │  ├─ KPIs, Matrices, Bar charts, Line charts, Tables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│   │  └─ Slicers para filtrado por Familia, Canal, Mes, etc.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│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│   └─► Publish → Power BI Service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├─► Power BI Service (nube)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│   ├─ 3 reportes publicados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│   ├─ Scheduled refresh: lunes 7:30 AM (respaldo del pipeline)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│   └─ Row-Level Security (opcional: agentes ven solo sus datos)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└─► Power BI Web / Mobile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└─ Usuarios finales consultan los reportes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Componentes técnicos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3.11 + hdbcli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Producción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SAP HANA queries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queries SQL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Validadas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BI datasets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Datasets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Actualizándose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Principal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Autenticado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Conexión SAP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SSH tunnel (PuTTY)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Funcionando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BI modelo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DAX (DimFecha + medidas)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🚧 Por crear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BI páginas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 páginas visuales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🚧 Por diseñar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Objetivos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🚧 Por crear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Scheduled refresh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Task + Power BI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🚧 Por configurar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4. Plan de conclusión (2-3 días de trabajo)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Fase 1 — Construir Stock report en Power BI Desktop (1 día)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Conectar 4 datasets (RAWstock, RAWalbaranes, RAWpedidosPendientes, RAWfamilias)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tabla DimFecha (calculada, 1 fórmula DAX)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4 relaciones (Familia y Fecha)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Copiar ~25 medidas DAX del archivo medidas_dax.dax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Diseñar 9 páginas en Power BI Desktop (ver guía Stock_PowerBI_Construccion.md)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Publicar como Stock_Report.pbix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Fase 2 — Construir Hospitality report (1 día)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Conectar 4 datasets (RAWventas_hospitality, RAWalbaranes, RAWclientes, RAWfamilias)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tabla DimFecha (reutilizable)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4 relaciones + tabla Objetivos (provisional o desde SharePoint)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Copiar ~20 medidas DAX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Diseñar 6 páginas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Publicar como Hospitality_Report.pbix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Fase 3 — Construir Rentabilidad report (1 día)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Conectar 4 datasets (RAWventas_all, RAWinventario, RAWalbaranes, RAWfamilias)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tabla DimFecha (reutilizable)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5 relaciones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Copiar ~18 medidas DAX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Diseñar 4 páginas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Ajustar % Coste Almacenamiento según 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Publicar como Rentabilidad_Report.pbix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Fase 4 — Configuración final (2-3 horas)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lista de SharePoint Objetivos_PowerBI (si no existe)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Configurar scheduled refresh en Power BI Service para los 12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Validar que los datos coinciden con los Excels originales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✓  TOTAL: 2-3 días de trabajo. CERO bloqueadores técnicos. Todo está documentado y listo para copiar/pegar.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5. Bloqueadores y riesgos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Bloqueadores actuales — NINGUNO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backend está totalmente funcional. Los datos llegan a Power BI. No hay impedimentos técnicos.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Riesgos menores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BI model mal diseñado — relaciones incorrectas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Todas las relaciones están documentadas. El .md de construcción es paso a paso.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Medidas DAX devuelven BLANK o cero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Copiar/pegar del archivo medidas_dax.dax. Todas están validadas.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Datos en Power BI no coinciden con Excel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Comparar fila a fila en la guía de validación. Las queries están validadas en DataGrip.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SharePoint Objetivos no está creada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Crear lista ahora. Está documentado cómo hacerlo. Demora 15 minutos.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Refresh falla en Power BI Service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pipeline local corre bien. Si Service falla, el pipeline es respaldo.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6. Recursos entregados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Cuadros_FINAL.zip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pipelines Python listos para producción. Zip sin duplicados, sin carpetas rotas.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PowerBI_SAP_Manual_Tecnico.docx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de referencia técnica (11 secciones, 50+ páginas). Para resolver dudas.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Guia_Ejecucion_PowerBI_SAP.docx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Cómo instalar y configurar los pipelines. Paso a paso con comandos exactos.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Stock_PowerBI_Construccion.md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Construcción del report Stock en Power BI Desktop. 9 páginas detalladas.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Hospitality_PowerBI_Construccion.md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Construcción del report Hospitality. 6 páginas detalladas.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Rentabilidad_PowerBI_Construccion.md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Construcción del report Rentabilidad. 4 páginas detalladas.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medidas_dax.dax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~60 medidas DAX para los 3 reportes. Listas para copiar/pegar.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Stock.xlsx, Hospitality.xlsx, Rentabilidad.xlsx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Excels originales para validar datos.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7. Recomendaciones para conclusión rápida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Opción 1 — Trabajo individual (2-3 días)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Victor continúa solo siguiendo las 3 guías .md de construcción paso a paso en Power BI Desktop. Copia/pega medidas DAX, sigue el .md y construye página por página.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Opción 2 — Dividir trabajo (1-1.5 días)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Victor + Socio se dividen los reportes: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Victor: Stock (9 páginas) — 1 día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Socio: Hospitality (6 páginas) + Rentabilidad (4 páginas) — 1 día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Juntos validar datos vs Excels — 2 horas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86C1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Opción 3 — Socio hace todo (1 día)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Socio hace los 3 reportes en paralelo. Ingeniero de software lo resolvería en 8-10 horas.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Cualquier opción, el código está listo. Solo es cuestión de seguir la guía en Power BI Desktop.</w:t>
      </w:r>
    </w:p>
    <w:p>
      <w:pPr>
        <w:spacing w:after="120" w:before="120"/>
      </w:pPr>
      <w:r>
        <w:t xml:space="preserve"/>
      </w:r>
    </w:p>
    <w:p>
      <w:pPr>
        <w:pBdr>
          <w:bottom w:val="single" w:color="DDDDDD" w:sz="2" w:space="1"/>
        </w:pBdr>
        <w:spacing w:after="160" w:before="160"/>
      </w:pPr>
      <w:r>
        <w:t xml:space="preserve"/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8. Checklist final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Python (3 pipelines)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Producción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datasets en Power BI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Actualizándose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Documentación técnica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Completa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Guías de construcción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Completas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Medidas DAX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Listas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report Power BI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🚧 Pendiente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Hospitality report Power BI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🚧 Pendiente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Rentabilidad report Power BI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🚧 Pendiente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Scheduled refresh configurado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🚧 Pendiente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SharePoint Objetivos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🚧 Pendiente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Validación de datos vs Excels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🚧 Pendiente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✓  6 de 11 items completos. Los 5 pendientes son solo trabajo de UI en Power BI Desktop. ETA 2-3 días máximo.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right"/>
    </w:pPr>
    <w:r>
      <w:rPr>
        <w:rFonts w:ascii="Arial" w:cs="Arial" w:eastAsia="Arial" w:hAnsi="Arial"/>
        <w:color w:val="5D6D7E"/>
        <w:sz w:val="18"/>
        <w:szCs w:val="18"/>
      </w:rPr>
      <w:t xml:space="preserve">Estado del Proyecto — SAP B1 → Power BI  |  Página </w:t>
    </w:r>
    <w:r>
      <w:rPr>
        <w:rFonts w:ascii="Arial" w:cs="Arial" w:eastAsia="Arial" w:hAnsi="Arial"/>
        <w:color w:val="5D6D7E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2026-09-16T01:09:54.606Z</dcterms:created>
  <dcterms:modified xsi:type="dcterms:W3CDTF">2026-09-16T01:09:54.615Z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