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7D18" w14:textId="40DA00EF" w:rsidR="002B5D23" w:rsidRDefault="006B62B4" w:rsidP="006B62B4">
      <w:pPr>
        <w:jc w:val="center"/>
        <w:rPr>
          <w:sz w:val="72"/>
          <w:szCs w:val="72"/>
        </w:rPr>
      </w:pPr>
      <w:r>
        <w:rPr>
          <w:sz w:val="72"/>
          <w:szCs w:val="72"/>
        </w:rPr>
        <w:t>Browser</w:t>
      </w:r>
    </w:p>
    <w:p w14:paraId="06629862" w14:textId="4ED595FF" w:rsidR="006B62B4" w:rsidRDefault="006B62B4" w:rsidP="006B62B4">
      <w:pPr>
        <w:pStyle w:val="PargrafodaLista"/>
        <w:numPr>
          <w:ilvl w:val="0"/>
          <w:numId w:val="1"/>
        </w:numPr>
      </w:pPr>
      <w:r>
        <w:t>Para ver um site, é preciso um programa que interprete as linguagens de programação (LP) e as transforme em algo compreensível por um humano</w:t>
      </w:r>
    </w:p>
    <w:p w14:paraId="72E8488D" w14:textId="1639EDAF" w:rsidR="00BC3051" w:rsidRDefault="00BC3051" w:rsidP="006B62B4">
      <w:pPr>
        <w:pStyle w:val="PargrafodaLista"/>
        <w:numPr>
          <w:ilvl w:val="0"/>
          <w:numId w:val="1"/>
        </w:numPr>
      </w:pPr>
      <w:r>
        <w:t>Sabe identificar várias LP, linguagens de marcação e conteúdo multimídia</w:t>
      </w:r>
    </w:p>
    <w:p w14:paraId="476022BF" w14:textId="4069C4F6" w:rsidR="00BC3051" w:rsidRDefault="00BC3051" w:rsidP="006B62B4">
      <w:pPr>
        <w:pStyle w:val="PargrafodaLista"/>
        <w:numPr>
          <w:ilvl w:val="0"/>
          <w:numId w:val="1"/>
        </w:numPr>
      </w:pPr>
      <w:r>
        <w:t>Hoje, os browsers fazem muito mais que isso: existem plug-ins, ou add-</w:t>
      </w:r>
      <w:r w:rsidR="00C00F90">
        <w:t>on</w:t>
      </w:r>
      <w:r>
        <w:t>s, que ajudam na navegação</w:t>
      </w:r>
    </w:p>
    <w:p w14:paraId="6C384DCF" w14:textId="09A363BD" w:rsidR="00BC3051" w:rsidRPr="006B62B4" w:rsidRDefault="00BC3051" w:rsidP="006B62B4">
      <w:pPr>
        <w:pStyle w:val="PargrafodaLista"/>
        <w:numPr>
          <w:ilvl w:val="0"/>
          <w:numId w:val="1"/>
        </w:numPr>
      </w:pPr>
      <w:r>
        <w:t>Cache e cookies</w:t>
      </w:r>
    </w:p>
    <w:sectPr w:rsidR="00BC3051" w:rsidRPr="006B6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164A5"/>
    <w:multiLevelType w:val="hybridMultilevel"/>
    <w:tmpl w:val="C5DC4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57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E"/>
    <w:rsid w:val="002B5D23"/>
    <w:rsid w:val="006B62B4"/>
    <w:rsid w:val="00BC3051"/>
    <w:rsid w:val="00C00F90"/>
    <w:rsid w:val="00C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9BC0"/>
  <w15:chartTrackingRefBased/>
  <w15:docId w15:val="{1EE891FE-CBC0-437E-9D44-C05A5F88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2022-04-08T16:34:00Z</dcterms:created>
  <dcterms:modified xsi:type="dcterms:W3CDTF">2022-04-08T16:45:00Z</dcterms:modified>
</cp:coreProperties>
</file>