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BF1F1" w14:textId="77777777" w:rsidR="00126852" w:rsidRDefault="00321DCA" w:rsidP="00126852">
      <w:pPr>
        <w:pStyle w:val="Heading1"/>
        <w:jc w:val="center"/>
      </w:pPr>
      <w:bookmarkStart w:id="0" w:name="_Toc219626969"/>
      <w:bookmarkStart w:id="1" w:name="_Toc12423034"/>
      <w:bookmarkStart w:id="2" w:name="_Toc32724806"/>
      <w:bookmarkStart w:id="3" w:name="_Toc439946160"/>
      <w:bookmarkStart w:id="4" w:name="_Toc12423428"/>
      <w:bookmarkStart w:id="5" w:name="_Toc94700520"/>
      <w:bookmarkStart w:id="6" w:name="_Toc126792109"/>
      <w:r>
        <w:t>T</w:t>
      </w:r>
      <w:r w:rsidR="00126852">
        <w:t>est Plan and Cases (TPC)</w:t>
      </w:r>
      <w:bookmarkEnd w:id="0"/>
    </w:p>
    <w:p w14:paraId="1DAD9A32" w14:textId="77777777" w:rsidR="00126852" w:rsidRDefault="00126852" w:rsidP="00126852"/>
    <w:p w14:paraId="28013C5E" w14:textId="77777777" w:rsidR="00126852" w:rsidRPr="00CA76B4" w:rsidRDefault="00126852" w:rsidP="00126852"/>
    <w:p w14:paraId="5275B192" w14:textId="4481C72C" w:rsidR="00126852" w:rsidRPr="00CA76B4" w:rsidRDefault="3B7AFE2F" w:rsidP="3B7AFE2F">
      <w:pPr>
        <w:spacing w:before="960"/>
        <w:ind w:left="2880" w:firstLine="720"/>
        <w:rPr>
          <w:b/>
          <w:bCs/>
          <w:sz w:val="24"/>
          <w:szCs w:val="24"/>
        </w:rPr>
      </w:pPr>
      <w:r w:rsidRPr="3B7AFE2F">
        <w:rPr>
          <w:b/>
          <w:bCs/>
        </w:rPr>
        <w:t xml:space="preserve"> </w:t>
      </w:r>
      <w:proofErr w:type="spellStart"/>
      <w:r w:rsidRPr="3B7AFE2F">
        <w:rPr>
          <w:b/>
          <w:bCs/>
          <w:sz w:val="24"/>
          <w:szCs w:val="24"/>
        </w:rPr>
        <w:t>QuickShip</w:t>
      </w:r>
      <w:proofErr w:type="spellEnd"/>
    </w:p>
    <w:p w14:paraId="082A1C90" w14:textId="77777777" w:rsidR="00126852" w:rsidRPr="00CA76B4" w:rsidRDefault="00126852" w:rsidP="00126852">
      <w:pPr>
        <w:spacing w:before="960"/>
        <w:ind w:left="2880" w:firstLine="720"/>
        <w:rPr>
          <w:b/>
          <w:bCs/>
          <w:sz w:val="24"/>
          <w:szCs w:val="24"/>
        </w:rPr>
      </w:pPr>
    </w:p>
    <w:p w14:paraId="529670B7" w14:textId="77777777" w:rsidR="00126852" w:rsidRPr="00CA76B4" w:rsidRDefault="00126852" w:rsidP="00126852">
      <w:pPr>
        <w:spacing w:before="960"/>
        <w:ind w:left="2880" w:firstLine="720"/>
        <w:rPr>
          <w:b/>
          <w:bCs/>
          <w:sz w:val="24"/>
          <w:szCs w:val="24"/>
        </w:rPr>
      </w:pPr>
    </w:p>
    <w:p w14:paraId="706F035B" w14:textId="02AC5B46" w:rsidR="00126852" w:rsidRPr="00CA76B4" w:rsidRDefault="48BB4AFB" w:rsidP="48BB4AFB">
      <w:pPr>
        <w:spacing w:before="720"/>
        <w:ind w:left="3600"/>
        <w:rPr>
          <w:b/>
          <w:bCs/>
          <w:sz w:val="24"/>
          <w:szCs w:val="24"/>
        </w:rPr>
      </w:pPr>
      <w:r w:rsidRPr="48BB4AFB">
        <w:rPr>
          <w:b/>
          <w:bCs/>
          <w:sz w:val="24"/>
          <w:szCs w:val="24"/>
        </w:rPr>
        <w:t>DEV-T</w:t>
      </w:r>
    </w:p>
    <w:p w14:paraId="6DE0A2F5" w14:textId="77777777" w:rsidR="00126852" w:rsidRPr="00CA76B4" w:rsidRDefault="00126852" w:rsidP="00126852">
      <w:pPr>
        <w:spacing w:before="1800"/>
        <w:ind w:left="2160" w:firstLine="720"/>
        <w:rPr>
          <w:b/>
          <w:bCs/>
          <w:sz w:val="24"/>
          <w:szCs w:val="24"/>
        </w:rPr>
      </w:pPr>
    </w:p>
    <w:p w14:paraId="1A020F21" w14:textId="08BB007B" w:rsidR="42F97D61" w:rsidRDefault="3B7AFE2F" w:rsidP="3B7AFE2F">
      <w:pPr>
        <w:spacing w:before="1800"/>
        <w:ind w:left="2160" w:firstLine="720"/>
        <w:rPr>
          <w:b/>
          <w:bCs/>
          <w:sz w:val="24"/>
          <w:szCs w:val="24"/>
        </w:rPr>
      </w:pPr>
      <w:r w:rsidRPr="3B7AFE2F">
        <w:rPr>
          <w:b/>
          <w:bCs/>
          <w:sz w:val="24"/>
          <w:szCs w:val="24"/>
        </w:rPr>
        <w:t>Trinh Nguyen (developer)</w:t>
      </w:r>
    </w:p>
    <w:p w14:paraId="0CA493B2" w14:textId="79DA7CE5" w:rsidR="42F97D61" w:rsidRDefault="3B7AFE2F" w:rsidP="3B7AFE2F">
      <w:pPr>
        <w:spacing w:before="1800"/>
        <w:ind w:left="2160" w:firstLine="720"/>
        <w:rPr>
          <w:b/>
          <w:bCs/>
          <w:sz w:val="24"/>
          <w:szCs w:val="24"/>
        </w:rPr>
      </w:pPr>
      <w:r w:rsidRPr="3B7AFE2F">
        <w:rPr>
          <w:b/>
          <w:bCs/>
          <w:sz w:val="24"/>
          <w:szCs w:val="24"/>
        </w:rPr>
        <w:t>Emmanuel Mendoza (developer)</w:t>
      </w:r>
    </w:p>
    <w:p w14:paraId="35A4C241" w14:textId="1749583D" w:rsidR="42F97D61" w:rsidRDefault="3B7AFE2F" w:rsidP="3B7AFE2F">
      <w:pPr>
        <w:spacing w:before="1800"/>
        <w:ind w:left="2160" w:firstLine="720"/>
        <w:rPr>
          <w:b/>
          <w:bCs/>
          <w:sz w:val="24"/>
          <w:szCs w:val="24"/>
        </w:rPr>
      </w:pPr>
      <w:r w:rsidRPr="3B7AFE2F">
        <w:rPr>
          <w:b/>
          <w:bCs/>
          <w:sz w:val="24"/>
          <w:szCs w:val="24"/>
        </w:rPr>
        <w:t>Victor Fateh (developer)</w:t>
      </w:r>
    </w:p>
    <w:p w14:paraId="19DFDE12" w14:textId="047E3568" w:rsidR="42F97D61" w:rsidRDefault="3B7AFE2F" w:rsidP="3B7AFE2F">
      <w:pPr>
        <w:spacing w:before="1800"/>
        <w:ind w:left="2160" w:firstLine="720"/>
        <w:rPr>
          <w:b/>
          <w:bCs/>
          <w:sz w:val="24"/>
          <w:szCs w:val="24"/>
        </w:rPr>
      </w:pPr>
      <w:r w:rsidRPr="3B7AFE2F">
        <w:rPr>
          <w:b/>
          <w:bCs/>
          <w:sz w:val="24"/>
          <w:szCs w:val="24"/>
        </w:rPr>
        <w:t xml:space="preserve">David Navarro (developer) </w:t>
      </w:r>
    </w:p>
    <w:p w14:paraId="24A6B6A0" w14:textId="7226CD09" w:rsidR="42F97D61" w:rsidRDefault="42F97D61" w:rsidP="3B7AFE2F">
      <w:pPr>
        <w:jc w:val="center"/>
        <w:rPr>
          <w:rFonts w:eastAsia="Times New Roman"/>
          <w:sz w:val="24"/>
          <w:szCs w:val="24"/>
        </w:rPr>
      </w:pPr>
    </w:p>
    <w:p w14:paraId="14ED464B" w14:textId="4E54DA0F" w:rsidR="3B7AFE2F" w:rsidRDefault="3B7AFE2F" w:rsidP="3B7AFE2F">
      <w:pPr>
        <w:ind w:left="1440"/>
        <w:jc w:val="center"/>
        <w:rPr>
          <w:b/>
          <w:bCs/>
          <w:sz w:val="24"/>
          <w:szCs w:val="24"/>
        </w:rPr>
      </w:pPr>
    </w:p>
    <w:p w14:paraId="527E1A87" w14:textId="77777777" w:rsidR="00126852" w:rsidRPr="00CA76B4" w:rsidRDefault="00126852" w:rsidP="00126852">
      <w:pPr>
        <w:ind w:left="2880" w:firstLine="720"/>
        <w:rPr>
          <w:b/>
          <w:bCs/>
          <w:sz w:val="24"/>
          <w:szCs w:val="24"/>
        </w:rPr>
      </w:pPr>
    </w:p>
    <w:p w14:paraId="4ACCA155" w14:textId="77777777" w:rsidR="00126852" w:rsidRPr="00CA76B4" w:rsidRDefault="00126852" w:rsidP="3B7AFE2F">
      <w:pPr>
        <w:ind w:left="720"/>
        <w:rPr>
          <w:b/>
          <w:bCs/>
          <w:sz w:val="24"/>
          <w:szCs w:val="24"/>
        </w:rPr>
      </w:pPr>
    </w:p>
    <w:p w14:paraId="27561020" w14:textId="77777777" w:rsidR="00126852" w:rsidRPr="00CA76B4" w:rsidRDefault="00126852" w:rsidP="00126852">
      <w:pPr>
        <w:ind w:left="2880" w:firstLine="720"/>
        <w:rPr>
          <w:b/>
          <w:bCs/>
          <w:sz w:val="24"/>
          <w:szCs w:val="24"/>
        </w:rPr>
      </w:pPr>
    </w:p>
    <w:p w14:paraId="2BB551BA" w14:textId="77777777" w:rsidR="00126852" w:rsidRPr="00CA76B4" w:rsidRDefault="00126852" w:rsidP="00126852">
      <w:pPr>
        <w:ind w:left="2880" w:firstLine="720"/>
        <w:rPr>
          <w:b/>
          <w:bCs/>
          <w:sz w:val="24"/>
          <w:szCs w:val="24"/>
        </w:rPr>
      </w:pPr>
    </w:p>
    <w:p w14:paraId="660D0597" w14:textId="77777777" w:rsidR="00126852" w:rsidRPr="00CA76B4" w:rsidRDefault="00126852" w:rsidP="00126852">
      <w:pPr>
        <w:ind w:left="2880" w:firstLine="720"/>
        <w:rPr>
          <w:b/>
          <w:bCs/>
          <w:sz w:val="24"/>
          <w:szCs w:val="24"/>
        </w:rPr>
      </w:pPr>
    </w:p>
    <w:p w14:paraId="1C9C5477" w14:textId="77777777" w:rsidR="00126852" w:rsidRPr="00CA76B4" w:rsidRDefault="00126852" w:rsidP="00126852">
      <w:pPr>
        <w:ind w:left="2880" w:firstLine="720"/>
        <w:rPr>
          <w:b/>
          <w:bCs/>
          <w:sz w:val="24"/>
          <w:szCs w:val="24"/>
        </w:rPr>
      </w:pPr>
    </w:p>
    <w:p w14:paraId="34610E35" w14:textId="77777777" w:rsidR="00126852" w:rsidRPr="00CA76B4" w:rsidRDefault="00126852" w:rsidP="00126852">
      <w:pPr>
        <w:ind w:left="2880" w:firstLine="720"/>
        <w:rPr>
          <w:b/>
          <w:bCs/>
          <w:sz w:val="24"/>
          <w:szCs w:val="24"/>
        </w:rPr>
      </w:pPr>
    </w:p>
    <w:p w14:paraId="0A6ACAD8" w14:textId="77777777" w:rsidR="00126852" w:rsidRPr="00CA76B4" w:rsidRDefault="00126852" w:rsidP="00126852">
      <w:pPr>
        <w:ind w:left="2880" w:firstLine="720"/>
        <w:rPr>
          <w:b/>
          <w:bCs/>
          <w:sz w:val="24"/>
          <w:szCs w:val="24"/>
        </w:rPr>
      </w:pPr>
    </w:p>
    <w:p w14:paraId="3DF46DCD" w14:textId="77777777" w:rsidR="00126852" w:rsidRPr="00CA76B4" w:rsidRDefault="00126852" w:rsidP="00126852">
      <w:pPr>
        <w:ind w:left="2880" w:firstLine="720"/>
        <w:rPr>
          <w:b/>
          <w:bCs/>
          <w:sz w:val="24"/>
          <w:szCs w:val="24"/>
        </w:rPr>
      </w:pPr>
    </w:p>
    <w:p w14:paraId="65252730" w14:textId="77777777" w:rsidR="00126852" w:rsidRPr="00CA76B4" w:rsidRDefault="00126852" w:rsidP="00126852">
      <w:pPr>
        <w:ind w:left="2880" w:firstLine="720"/>
        <w:rPr>
          <w:b/>
          <w:bCs/>
          <w:sz w:val="24"/>
          <w:szCs w:val="24"/>
        </w:rPr>
      </w:pPr>
    </w:p>
    <w:p w14:paraId="5D5D54D9" w14:textId="77777777" w:rsidR="00126852" w:rsidRPr="00CA76B4" w:rsidRDefault="00126852" w:rsidP="00126852">
      <w:pPr>
        <w:ind w:left="2880" w:firstLine="720"/>
        <w:rPr>
          <w:b/>
          <w:bCs/>
          <w:sz w:val="24"/>
          <w:szCs w:val="24"/>
        </w:rPr>
      </w:pPr>
    </w:p>
    <w:p w14:paraId="608CDEB3" w14:textId="77777777" w:rsidR="00126852" w:rsidRPr="00CA76B4" w:rsidRDefault="00126852" w:rsidP="48BB4AFB">
      <w:pPr>
        <w:tabs>
          <w:tab w:val="right" w:pos="9360"/>
        </w:tabs>
        <w:spacing w:before="3200"/>
        <w:rPr>
          <w:b/>
          <w:bCs/>
          <w:sz w:val="24"/>
          <w:szCs w:val="24"/>
        </w:rPr>
      </w:pPr>
      <w:r w:rsidRPr="00CA76B4">
        <w:rPr>
          <w:b/>
          <w:bCs/>
          <w:sz w:val="24"/>
          <w:szCs w:val="24"/>
        </w:rPr>
        <w:tab/>
        <w:t>03/12/17</w:t>
      </w:r>
    </w:p>
    <w:p w14:paraId="17485903" w14:textId="77777777" w:rsidR="00126852" w:rsidRDefault="00126852" w:rsidP="00126852">
      <w:pPr>
        <w:pStyle w:val="Heading1"/>
        <w:pageBreakBefore/>
      </w:pPr>
      <w:bookmarkStart w:id="7" w:name="_Toc12422918"/>
      <w:bookmarkStart w:id="8" w:name="_Toc32724209"/>
      <w:bookmarkStart w:id="9" w:name="_Toc32724741"/>
      <w:bookmarkStart w:id="10" w:name="_Toc55214945"/>
      <w:bookmarkStart w:id="11" w:name="_Toc219626970"/>
      <w:r>
        <w:lastRenderedPageBreak/>
        <w:t>Version History</w:t>
      </w:r>
      <w:bookmarkEnd w:id="7"/>
      <w:bookmarkEnd w:id="8"/>
      <w:bookmarkEnd w:id="9"/>
      <w:bookmarkEnd w:id="10"/>
      <w:bookmarkEnd w:id="11"/>
    </w:p>
    <w:tbl>
      <w:tblPr>
        <w:tblW w:w="0" w:type="auto"/>
        <w:tblBorders>
          <w:top w:val="single" w:sz="12" w:space="0" w:color="008000"/>
          <w:bottom w:val="single" w:sz="12" w:space="0" w:color="008000"/>
        </w:tblBorders>
        <w:tblLayout w:type="fixed"/>
        <w:tblLook w:val="00A0" w:firstRow="1" w:lastRow="0" w:firstColumn="1" w:lastColumn="0" w:noHBand="0" w:noVBand="0"/>
      </w:tblPr>
      <w:tblGrid>
        <w:gridCol w:w="1008"/>
        <w:gridCol w:w="810"/>
        <w:gridCol w:w="900"/>
        <w:gridCol w:w="3600"/>
        <w:gridCol w:w="3060"/>
      </w:tblGrid>
      <w:tr w:rsidR="00126852" w14:paraId="73BFE085" w14:textId="77777777" w:rsidTr="3B7AFE2F">
        <w:trPr>
          <w:cantSplit/>
          <w:tblHeader/>
        </w:trPr>
        <w:tc>
          <w:tcPr>
            <w:tcW w:w="1008" w:type="dxa"/>
            <w:tcBorders>
              <w:top w:val="single" w:sz="12" w:space="0" w:color="008000"/>
              <w:bottom w:val="single" w:sz="6" w:space="0" w:color="008000"/>
            </w:tcBorders>
          </w:tcPr>
          <w:p w14:paraId="4D8B95B7" w14:textId="77777777" w:rsidR="00126852" w:rsidRDefault="48BB4AFB" w:rsidP="00126852">
            <w:pPr>
              <w:pStyle w:val="VersionHistoryColumnHeader"/>
            </w:pPr>
            <w:r>
              <w:t>Date</w:t>
            </w:r>
          </w:p>
        </w:tc>
        <w:tc>
          <w:tcPr>
            <w:tcW w:w="810" w:type="dxa"/>
            <w:tcBorders>
              <w:top w:val="single" w:sz="12" w:space="0" w:color="008000"/>
              <w:bottom w:val="single" w:sz="6" w:space="0" w:color="008000"/>
            </w:tcBorders>
          </w:tcPr>
          <w:p w14:paraId="7EFB6E36" w14:textId="77777777" w:rsidR="00126852" w:rsidRDefault="48BB4AFB" w:rsidP="00126852">
            <w:pPr>
              <w:pStyle w:val="VersionHistoryColumnHeader"/>
            </w:pPr>
            <w:r>
              <w:t>Author</w:t>
            </w:r>
          </w:p>
        </w:tc>
        <w:tc>
          <w:tcPr>
            <w:tcW w:w="900" w:type="dxa"/>
            <w:tcBorders>
              <w:top w:val="single" w:sz="12" w:space="0" w:color="008000"/>
              <w:bottom w:val="single" w:sz="6" w:space="0" w:color="008000"/>
            </w:tcBorders>
          </w:tcPr>
          <w:p w14:paraId="0EBFFA91" w14:textId="77777777" w:rsidR="00126852" w:rsidRDefault="48BB4AFB" w:rsidP="00126852">
            <w:pPr>
              <w:pStyle w:val="VersionHistoryColumnHeader"/>
            </w:pPr>
            <w:r>
              <w:t>Version</w:t>
            </w:r>
          </w:p>
        </w:tc>
        <w:tc>
          <w:tcPr>
            <w:tcW w:w="3600" w:type="dxa"/>
            <w:tcBorders>
              <w:top w:val="single" w:sz="12" w:space="0" w:color="008000"/>
              <w:bottom w:val="single" w:sz="6" w:space="0" w:color="008000"/>
            </w:tcBorders>
          </w:tcPr>
          <w:p w14:paraId="75FC4458" w14:textId="77777777" w:rsidR="00126852" w:rsidRDefault="48BB4AFB" w:rsidP="00126852">
            <w:pPr>
              <w:pStyle w:val="VersionHistoryColumnHeader"/>
            </w:pPr>
            <w:r>
              <w:t>Changes made</w:t>
            </w:r>
          </w:p>
        </w:tc>
        <w:tc>
          <w:tcPr>
            <w:tcW w:w="3060" w:type="dxa"/>
            <w:tcBorders>
              <w:top w:val="single" w:sz="12" w:space="0" w:color="008000"/>
              <w:bottom w:val="single" w:sz="6" w:space="0" w:color="008000"/>
            </w:tcBorders>
          </w:tcPr>
          <w:p w14:paraId="69D6E298" w14:textId="77777777" w:rsidR="00126852" w:rsidRDefault="48BB4AFB" w:rsidP="00126852">
            <w:pPr>
              <w:pStyle w:val="VersionHistoryColumnHeader"/>
            </w:pPr>
            <w:r>
              <w:t>Rationale</w:t>
            </w:r>
          </w:p>
        </w:tc>
      </w:tr>
      <w:tr w:rsidR="00126852" w14:paraId="57D444E4" w14:textId="77777777" w:rsidTr="3B7AFE2F">
        <w:trPr>
          <w:cantSplit/>
          <w:trHeight w:val="120"/>
        </w:trPr>
        <w:tc>
          <w:tcPr>
            <w:tcW w:w="1008" w:type="dxa"/>
            <w:tcBorders>
              <w:top w:val="single" w:sz="6" w:space="0" w:color="008000"/>
              <w:bottom w:val="single" w:sz="6" w:space="0" w:color="008000"/>
            </w:tcBorders>
          </w:tcPr>
          <w:p w14:paraId="23153F76" w14:textId="58A6C8A5" w:rsidR="00126852" w:rsidRDefault="3B7AFE2F" w:rsidP="00126852">
            <w:pPr>
              <w:pStyle w:val="TableEntry"/>
            </w:pPr>
            <w:r>
              <w:t>03/13/17</w:t>
            </w:r>
          </w:p>
        </w:tc>
        <w:tc>
          <w:tcPr>
            <w:tcW w:w="810" w:type="dxa"/>
            <w:tcBorders>
              <w:top w:val="single" w:sz="6" w:space="0" w:color="008000"/>
              <w:bottom w:val="single" w:sz="6" w:space="0" w:color="008000"/>
            </w:tcBorders>
          </w:tcPr>
          <w:p w14:paraId="01305023" w14:textId="334DB6A2" w:rsidR="00126852" w:rsidRDefault="3B7AFE2F" w:rsidP="00126852">
            <w:pPr>
              <w:pStyle w:val="TableEntry"/>
            </w:pPr>
            <w:r>
              <w:t>DN</w:t>
            </w:r>
          </w:p>
        </w:tc>
        <w:tc>
          <w:tcPr>
            <w:tcW w:w="900" w:type="dxa"/>
            <w:tcBorders>
              <w:top w:val="single" w:sz="6" w:space="0" w:color="008000"/>
              <w:bottom w:val="single" w:sz="6" w:space="0" w:color="008000"/>
            </w:tcBorders>
          </w:tcPr>
          <w:p w14:paraId="357F0005" w14:textId="77777777" w:rsidR="00126852" w:rsidRDefault="3B7AFE2F" w:rsidP="00126852">
            <w:pPr>
              <w:pStyle w:val="TableEntry"/>
            </w:pPr>
            <w:r>
              <w:t>1.0</w:t>
            </w:r>
          </w:p>
        </w:tc>
        <w:tc>
          <w:tcPr>
            <w:tcW w:w="3600" w:type="dxa"/>
            <w:tcBorders>
              <w:top w:val="single" w:sz="6" w:space="0" w:color="008000"/>
              <w:bottom w:val="single" w:sz="6" w:space="0" w:color="008000"/>
            </w:tcBorders>
          </w:tcPr>
          <w:p w14:paraId="64308739" w14:textId="2C9E1F28" w:rsidR="00126852" w:rsidRDefault="3B7AFE2F" w:rsidP="00126852">
            <w:pPr>
              <w:pStyle w:val="VersionHistoryDetail"/>
              <w:tabs>
                <w:tab w:val="num" w:pos="360"/>
              </w:tabs>
            </w:pPr>
            <w:r>
              <w:t>Converted original template to test document.</w:t>
            </w:r>
          </w:p>
        </w:tc>
        <w:tc>
          <w:tcPr>
            <w:tcW w:w="3060" w:type="dxa"/>
            <w:tcBorders>
              <w:top w:val="single" w:sz="6" w:space="0" w:color="008000"/>
              <w:bottom w:val="single" w:sz="6" w:space="0" w:color="008000"/>
            </w:tcBorders>
          </w:tcPr>
          <w:p w14:paraId="34C07EFB" w14:textId="15DE2D82" w:rsidR="00126852" w:rsidRDefault="3B7AFE2F" w:rsidP="00126852">
            <w:pPr>
              <w:pStyle w:val="VersionHistoryDetail"/>
              <w:tabs>
                <w:tab w:val="num" w:pos="360"/>
              </w:tabs>
            </w:pPr>
            <w:r>
              <w:t xml:space="preserve">Initial draft for use with </w:t>
            </w:r>
            <w:proofErr w:type="spellStart"/>
            <w:r>
              <w:t>QuickShip</w:t>
            </w:r>
            <w:proofErr w:type="spellEnd"/>
          </w:p>
        </w:tc>
      </w:tr>
    </w:tbl>
    <w:p w14:paraId="1042B356" w14:textId="2D60D15B" w:rsidR="3B7AFE2F" w:rsidRDefault="3B7AFE2F"/>
    <w:p w14:paraId="4FE1EF81" w14:textId="77777777" w:rsidR="00126852" w:rsidRDefault="00126852" w:rsidP="00126852"/>
    <w:p w14:paraId="29ADF651" w14:textId="77777777" w:rsidR="00126852" w:rsidRDefault="00126852" w:rsidP="00126852">
      <w:pPr>
        <w:pStyle w:val="Heading1"/>
        <w:pageBreakBefore/>
      </w:pPr>
      <w:bookmarkStart w:id="12" w:name="_Toc12422919"/>
      <w:bookmarkStart w:id="13" w:name="_Toc32724210"/>
      <w:bookmarkStart w:id="14" w:name="_Toc32724742"/>
      <w:bookmarkStart w:id="15" w:name="_Toc219626971"/>
      <w:r>
        <w:lastRenderedPageBreak/>
        <w:t>Table of Contents</w:t>
      </w:r>
      <w:bookmarkEnd w:id="12"/>
      <w:bookmarkEnd w:id="13"/>
      <w:bookmarkEnd w:id="14"/>
      <w:bookmarkEnd w:id="15"/>
    </w:p>
    <w:p w14:paraId="11CF3BB9" w14:textId="77777777" w:rsidR="00B54644" w:rsidRDefault="00126852">
      <w:pPr>
        <w:pStyle w:val="TOC1"/>
        <w:tabs>
          <w:tab w:val="right" w:leader="dot" w:pos="9350"/>
        </w:tabs>
        <w:rPr>
          <w:rFonts w:ascii="Calibri" w:eastAsia="Times New Roman" w:hAnsi="Calibri" w:cs="Cordia New"/>
          <w:b w:val="0"/>
          <w:caps w:val="0"/>
          <w:noProof/>
          <w:sz w:val="22"/>
          <w:szCs w:val="28"/>
          <w:lang w:bidi="th-TH"/>
        </w:rPr>
      </w:pPr>
      <w:r>
        <w:fldChar w:fldCharType="begin"/>
      </w:r>
      <w:r>
        <w:instrText xml:space="preserve"> TOC \o "1-4" \h \z \u </w:instrText>
      </w:r>
      <w:r>
        <w:fldChar w:fldCharType="separate"/>
      </w:r>
      <w:hyperlink w:anchor="_Toc219626969" w:history="1">
        <w:r w:rsidR="00B54644" w:rsidRPr="00C7007A">
          <w:rPr>
            <w:rStyle w:val="Hyperlink"/>
            <w:noProof/>
          </w:rPr>
          <w:t>Test Plan and Cases (TPC)</w:t>
        </w:r>
        <w:r w:rsidR="00B54644">
          <w:rPr>
            <w:noProof/>
            <w:webHidden/>
          </w:rPr>
          <w:tab/>
        </w:r>
        <w:r w:rsidR="00B54644">
          <w:rPr>
            <w:noProof/>
            <w:webHidden/>
          </w:rPr>
          <w:fldChar w:fldCharType="begin"/>
        </w:r>
        <w:r w:rsidR="00B54644">
          <w:rPr>
            <w:noProof/>
            <w:webHidden/>
          </w:rPr>
          <w:instrText xml:space="preserve"> PAGEREF _Toc219626969 \h </w:instrText>
        </w:r>
        <w:r w:rsidR="00B54644">
          <w:rPr>
            <w:noProof/>
            <w:webHidden/>
          </w:rPr>
        </w:r>
        <w:r w:rsidR="00B54644">
          <w:rPr>
            <w:noProof/>
            <w:webHidden/>
          </w:rPr>
          <w:fldChar w:fldCharType="separate"/>
        </w:r>
        <w:r w:rsidR="00B54644">
          <w:rPr>
            <w:noProof/>
            <w:webHidden/>
          </w:rPr>
          <w:t>i</w:t>
        </w:r>
        <w:r w:rsidR="00B54644">
          <w:rPr>
            <w:noProof/>
            <w:webHidden/>
          </w:rPr>
          <w:fldChar w:fldCharType="end"/>
        </w:r>
      </w:hyperlink>
    </w:p>
    <w:p w14:paraId="5632E7D2" w14:textId="77777777" w:rsidR="00B54644" w:rsidRDefault="00C012CA">
      <w:pPr>
        <w:pStyle w:val="TOC1"/>
        <w:tabs>
          <w:tab w:val="right" w:leader="dot" w:pos="9350"/>
        </w:tabs>
        <w:rPr>
          <w:rFonts w:ascii="Calibri" w:eastAsia="Times New Roman" w:hAnsi="Calibri" w:cs="Cordia New"/>
          <w:b w:val="0"/>
          <w:caps w:val="0"/>
          <w:noProof/>
          <w:sz w:val="22"/>
          <w:szCs w:val="28"/>
          <w:lang w:bidi="th-TH"/>
        </w:rPr>
      </w:pPr>
      <w:hyperlink w:anchor="_Toc219626970" w:history="1">
        <w:r w:rsidR="00B54644" w:rsidRPr="00C7007A">
          <w:rPr>
            <w:rStyle w:val="Hyperlink"/>
            <w:noProof/>
          </w:rPr>
          <w:t>Version History</w:t>
        </w:r>
        <w:r w:rsidR="00B54644">
          <w:rPr>
            <w:noProof/>
            <w:webHidden/>
          </w:rPr>
          <w:tab/>
        </w:r>
        <w:r w:rsidR="00B54644">
          <w:rPr>
            <w:noProof/>
            <w:webHidden/>
          </w:rPr>
          <w:fldChar w:fldCharType="begin"/>
        </w:r>
        <w:r w:rsidR="00B54644">
          <w:rPr>
            <w:noProof/>
            <w:webHidden/>
          </w:rPr>
          <w:instrText xml:space="preserve"> PAGEREF _Toc219626970 \h </w:instrText>
        </w:r>
        <w:r w:rsidR="00B54644">
          <w:rPr>
            <w:noProof/>
            <w:webHidden/>
          </w:rPr>
        </w:r>
        <w:r w:rsidR="00B54644">
          <w:rPr>
            <w:noProof/>
            <w:webHidden/>
          </w:rPr>
          <w:fldChar w:fldCharType="separate"/>
        </w:r>
        <w:r w:rsidR="00B54644">
          <w:rPr>
            <w:noProof/>
            <w:webHidden/>
          </w:rPr>
          <w:t>ii</w:t>
        </w:r>
        <w:r w:rsidR="00B54644">
          <w:rPr>
            <w:noProof/>
            <w:webHidden/>
          </w:rPr>
          <w:fldChar w:fldCharType="end"/>
        </w:r>
      </w:hyperlink>
    </w:p>
    <w:p w14:paraId="79F4454B" w14:textId="77777777" w:rsidR="00B54644" w:rsidRDefault="00C012CA">
      <w:pPr>
        <w:pStyle w:val="TOC1"/>
        <w:tabs>
          <w:tab w:val="right" w:leader="dot" w:pos="9350"/>
        </w:tabs>
        <w:rPr>
          <w:rFonts w:ascii="Calibri" w:eastAsia="Times New Roman" w:hAnsi="Calibri" w:cs="Cordia New"/>
          <w:b w:val="0"/>
          <w:caps w:val="0"/>
          <w:noProof/>
          <w:sz w:val="22"/>
          <w:szCs w:val="28"/>
          <w:lang w:bidi="th-TH"/>
        </w:rPr>
      </w:pPr>
      <w:hyperlink w:anchor="_Toc219626971" w:history="1">
        <w:r w:rsidR="00B54644" w:rsidRPr="00C7007A">
          <w:rPr>
            <w:rStyle w:val="Hyperlink"/>
            <w:noProof/>
          </w:rPr>
          <w:t>Table of Contents</w:t>
        </w:r>
        <w:r w:rsidR="00B54644">
          <w:rPr>
            <w:noProof/>
            <w:webHidden/>
          </w:rPr>
          <w:tab/>
        </w:r>
        <w:r w:rsidR="00B54644">
          <w:rPr>
            <w:noProof/>
            <w:webHidden/>
          </w:rPr>
          <w:fldChar w:fldCharType="begin"/>
        </w:r>
        <w:r w:rsidR="00B54644">
          <w:rPr>
            <w:noProof/>
            <w:webHidden/>
          </w:rPr>
          <w:instrText xml:space="preserve"> PAGEREF _Toc219626971 \h </w:instrText>
        </w:r>
        <w:r w:rsidR="00B54644">
          <w:rPr>
            <w:noProof/>
            <w:webHidden/>
          </w:rPr>
        </w:r>
        <w:r w:rsidR="00B54644">
          <w:rPr>
            <w:noProof/>
            <w:webHidden/>
          </w:rPr>
          <w:fldChar w:fldCharType="separate"/>
        </w:r>
        <w:r w:rsidR="00B54644">
          <w:rPr>
            <w:noProof/>
            <w:webHidden/>
          </w:rPr>
          <w:t>iii</w:t>
        </w:r>
        <w:r w:rsidR="00B54644">
          <w:rPr>
            <w:noProof/>
            <w:webHidden/>
          </w:rPr>
          <w:fldChar w:fldCharType="end"/>
        </w:r>
      </w:hyperlink>
    </w:p>
    <w:p w14:paraId="2B133E91" w14:textId="77777777" w:rsidR="00B54644" w:rsidRDefault="00C012CA">
      <w:pPr>
        <w:pStyle w:val="TOC1"/>
        <w:tabs>
          <w:tab w:val="right" w:leader="dot" w:pos="9350"/>
        </w:tabs>
        <w:rPr>
          <w:rFonts w:ascii="Calibri" w:eastAsia="Times New Roman" w:hAnsi="Calibri" w:cs="Cordia New"/>
          <w:b w:val="0"/>
          <w:caps w:val="0"/>
          <w:noProof/>
          <w:sz w:val="22"/>
          <w:szCs w:val="28"/>
          <w:lang w:bidi="th-TH"/>
        </w:rPr>
      </w:pPr>
      <w:hyperlink w:anchor="_Toc219626972" w:history="1">
        <w:r w:rsidR="00B54644" w:rsidRPr="00C7007A">
          <w:rPr>
            <w:rStyle w:val="Hyperlink"/>
            <w:noProof/>
          </w:rPr>
          <w:t>Table of Tables</w:t>
        </w:r>
        <w:r w:rsidR="00B54644">
          <w:rPr>
            <w:noProof/>
            <w:webHidden/>
          </w:rPr>
          <w:tab/>
        </w:r>
        <w:r w:rsidR="00B54644">
          <w:rPr>
            <w:noProof/>
            <w:webHidden/>
          </w:rPr>
          <w:fldChar w:fldCharType="begin"/>
        </w:r>
        <w:r w:rsidR="00B54644">
          <w:rPr>
            <w:noProof/>
            <w:webHidden/>
          </w:rPr>
          <w:instrText xml:space="preserve"> PAGEREF _Toc219626972 \h </w:instrText>
        </w:r>
        <w:r w:rsidR="00B54644">
          <w:rPr>
            <w:noProof/>
            <w:webHidden/>
          </w:rPr>
        </w:r>
        <w:r w:rsidR="00B54644">
          <w:rPr>
            <w:noProof/>
            <w:webHidden/>
          </w:rPr>
          <w:fldChar w:fldCharType="separate"/>
        </w:r>
        <w:r w:rsidR="00B54644">
          <w:rPr>
            <w:noProof/>
            <w:webHidden/>
          </w:rPr>
          <w:t>iv</w:t>
        </w:r>
        <w:r w:rsidR="00B54644">
          <w:rPr>
            <w:noProof/>
            <w:webHidden/>
          </w:rPr>
          <w:fldChar w:fldCharType="end"/>
        </w:r>
      </w:hyperlink>
    </w:p>
    <w:p w14:paraId="1C53FEF2" w14:textId="77777777" w:rsidR="00B54644" w:rsidRDefault="00C012CA">
      <w:pPr>
        <w:pStyle w:val="TOC1"/>
        <w:tabs>
          <w:tab w:val="right" w:leader="dot" w:pos="9350"/>
        </w:tabs>
        <w:rPr>
          <w:rFonts w:ascii="Calibri" w:eastAsia="Times New Roman" w:hAnsi="Calibri" w:cs="Cordia New"/>
          <w:b w:val="0"/>
          <w:caps w:val="0"/>
          <w:noProof/>
          <w:sz w:val="22"/>
          <w:szCs w:val="28"/>
          <w:lang w:bidi="th-TH"/>
        </w:rPr>
      </w:pPr>
      <w:hyperlink w:anchor="_Toc219626973" w:history="1">
        <w:r w:rsidR="00B54644" w:rsidRPr="00C7007A">
          <w:rPr>
            <w:rStyle w:val="Hyperlink"/>
            <w:noProof/>
          </w:rPr>
          <w:t>Table of Figures</w:t>
        </w:r>
        <w:r w:rsidR="00B54644">
          <w:rPr>
            <w:noProof/>
            <w:webHidden/>
          </w:rPr>
          <w:tab/>
        </w:r>
        <w:r w:rsidR="00B54644">
          <w:rPr>
            <w:noProof/>
            <w:webHidden/>
          </w:rPr>
          <w:fldChar w:fldCharType="begin"/>
        </w:r>
        <w:r w:rsidR="00B54644">
          <w:rPr>
            <w:noProof/>
            <w:webHidden/>
          </w:rPr>
          <w:instrText xml:space="preserve"> PAGEREF _Toc219626973 \h </w:instrText>
        </w:r>
        <w:r w:rsidR="00B54644">
          <w:rPr>
            <w:noProof/>
            <w:webHidden/>
          </w:rPr>
        </w:r>
        <w:r w:rsidR="00B54644">
          <w:rPr>
            <w:noProof/>
            <w:webHidden/>
          </w:rPr>
          <w:fldChar w:fldCharType="separate"/>
        </w:r>
        <w:r w:rsidR="00B54644">
          <w:rPr>
            <w:noProof/>
            <w:webHidden/>
          </w:rPr>
          <w:t>v</w:t>
        </w:r>
        <w:r w:rsidR="00B54644">
          <w:rPr>
            <w:noProof/>
            <w:webHidden/>
          </w:rPr>
          <w:fldChar w:fldCharType="end"/>
        </w:r>
      </w:hyperlink>
    </w:p>
    <w:p w14:paraId="5D683B37" w14:textId="77777777" w:rsidR="00B54644" w:rsidRDefault="00C012CA">
      <w:pPr>
        <w:pStyle w:val="TOC3"/>
        <w:rPr>
          <w:rFonts w:ascii="Calibri" w:eastAsia="Times New Roman" w:hAnsi="Calibri" w:cs="Cordia New"/>
          <w:noProof/>
          <w:sz w:val="22"/>
          <w:szCs w:val="28"/>
          <w:lang w:bidi="th-TH"/>
        </w:rPr>
      </w:pPr>
      <w:hyperlink w:anchor="_Toc219626974" w:history="1">
        <w:r w:rsidR="00B54644" w:rsidRPr="00C7007A">
          <w:rPr>
            <w:rStyle w:val="Hyperlink"/>
            <w:noProof/>
          </w:rPr>
          <w:t>1.</w:t>
        </w:r>
        <w:r w:rsidR="00B54644">
          <w:rPr>
            <w:rFonts w:ascii="Calibri" w:eastAsia="Times New Roman" w:hAnsi="Calibri" w:cs="Cordia New"/>
            <w:noProof/>
            <w:sz w:val="22"/>
            <w:szCs w:val="28"/>
            <w:lang w:bidi="th-TH"/>
          </w:rPr>
          <w:tab/>
        </w:r>
        <w:r w:rsidR="00B54644" w:rsidRPr="00C7007A">
          <w:rPr>
            <w:rStyle w:val="Hyperlink"/>
            <w:noProof/>
          </w:rPr>
          <w:t>Introduction</w:t>
        </w:r>
        <w:r w:rsidR="00B54644">
          <w:rPr>
            <w:noProof/>
            <w:webHidden/>
          </w:rPr>
          <w:tab/>
        </w:r>
        <w:r w:rsidR="00B54644">
          <w:rPr>
            <w:noProof/>
            <w:webHidden/>
          </w:rPr>
          <w:fldChar w:fldCharType="begin"/>
        </w:r>
        <w:r w:rsidR="00B54644">
          <w:rPr>
            <w:noProof/>
            <w:webHidden/>
          </w:rPr>
          <w:instrText xml:space="preserve"> PAGEREF _Toc219626974 \h </w:instrText>
        </w:r>
        <w:r w:rsidR="00B54644">
          <w:rPr>
            <w:noProof/>
            <w:webHidden/>
          </w:rPr>
        </w:r>
        <w:r w:rsidR="00B54644">
          <w:rPr>
            <w:noProof/>
            <w:webHidden/>
          </w:rPr>
          <w:fldChar w:fldCharType="separate"/>
        </w:r>
        <w:r w:rsidR="00B54644">
          <w:rPr>
            <w:noProof/>
            <w:webHidden/>
          </w:rPr>
          <w:t>6</w:t>
        </w:r>
        <w:r w:rsidR="00B54644">
          <w:rPr>
            <w:noProof/>
            <w:webHidden/>
          </w:rPr>
          <w:fldChar w:fldCharType="end"/>
        </w:r>
      </w:hyperlink>
    </w:p>
    <w:p w14:paraId="02B49AC1" w14:textId="77777777" w:rsidR="00B54644" w:rsidRDefault="00C012CA">
      <w:pPr>
        <w:pStyle w:val="TOC3"/>
        <w:rPr>
          <w:rFonts w:ascii="Calibri" w:eastAsia="Times New Roman" w:hAnsi="Calibri" w:cs="Cordia New"/>
          <w:noProof/>
          <w:sz w:val="22"/>
          <w:szCs w:val="28"/>
          <w:lang w:bidi="th-TH"/>
        </w:rPr>
      </w:pPr>
      <w:hyperlink w:anchor="_Toc219626975" w:history="1">
        <w:r w:rsidR="00B54644" w:rsidRPr="00C7007A">
          <w:rPr>
            <w:rStyle w:val="Hyperlink"/>
            <w:noProof/>
          </w:rPr>
          <w:t>2.</w:t>
        </w:r>
        <w:r w:rsidR="00B54644">
          <w:rPr>
            <w:rFonts w:ascii="Calibri" w:eastAsia="Times New Roman" w:hAnsi="Calibri" w:cs="Cordia New"/>
            <w:noProof/>
            <w:sz w:val="22"/>
            <w:szCs w:val="28"/>
            <w:lang w:bidi="th-TH"/>
          </w:rPr>
          <w:tab/>
        </w:r>
        <w:r w:rsidR="00B54644" w:rsidRPr="00C7007A">
          <w:rPr>
            <w:rStyle w:val="Hyperlink"/>
            <w:noProof/>
          </w:rPr>
          <w:t>Test Strategy and Preparation</w:t>
        </w:r>
        <w:r w:rsidR="00B54644">
          <w:rPr>
            <w:noProof/>
            <w:webHidden/>
          </w:rPr>
          <w:tab/>
        </w:r>
        <w:r w:rsidR="00B54644">
          <w:rPr>
            <w:noProof/>
            <w:webHidden/>
          </w:rPr>
          <w:fldChar w:fldCharType="begin"/>
        </w:r>
        <w:r w:rsidR="00B54644">
          <w:rPr>
            <w:noProof/>
            <w:webHidden/>
          </w:rPr>
          <w:instrText xml:space="preserve"> PAGEREF _Toc219626975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65A1958F" w14:textId="77777777" w:rsidR="00B54644" w:rsidRDefault="00C012CA">
      <w:pPr>
        <w:pStyle w:val="TOC4"/>
        <w:rPr>
          <w:rFonts w:ascii="Calibri" w:eastAsia="Times New Roman" w:hAnsi="Calibri" w:cs="Cordia New"/>
          <w:noProof/>
          <w:sz w:val="22"/>
          <w:szCs w:val="28"/>
          <w:lang w:bidi="th-TH"/>
        </w:rPr>
      </w:pPr>
      <w:hyperlink w:anchor="_Toc219626976" w:history="1">
        <w:r w:rsidR="00B54644" w:rsidRPr="00C7007A">
          <w:rPr>
            <w:rStyle w:val="Hyperlink"/>
            <w:noProof/>
          </w:rPr>
          <w:t>2.1</w:t>
        </w:r>
        <w:r w:rsidR="00B54644">
          <w:rPr>
            <w:rFonts w:ascii="Calibri" w:eastAsia="Times New Roman" w:hAnsi="Calibri" w:cs="Cordia New"/>
            <w:noProof/>
            <w:sz w:val="22"/>
            <w:szCs w:val="28"/>
            <w:lang w:bidi="th-TH"/>
          </w:rPr>
          <w:tab/>
        </w:r>
        <w:r w:rsidR="00B54644" w:rsidRPr="00C7007A">
          <w:rPr>
            <w:rStyle w:val="Hyperlink"/>
            <w:noProof/>
          </w:rPr>
          <w:t>Hardware preparation</w:t>
        </w:r>
        <w:r w:rsidR="00B54644">
          <w:rPr>
            <w:noProof/>
            <w:webHidden/>
          </w:rPr>
          <w:tab/>
        </w:r>
        <w:r w:rsidR="00B54644">
          <w:rPr>
            <w:noProof/>
            <w:webHidden/>
          </w:rPr>
          <w:fldChar w:fldCharType="begin"/>
        </w:r>
        <w:r w:rsidR="00B54644">
          <w:rPr>
            <w:noProof/>
            <w:webHidden/>
          </w:rPr>
          <w:instrText xml:space="preserve"> PAGEREF _Toc219626976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02F378AE" w14:textId="77777777" w:rsidR="00B54644" w:rsidRDefault="00C012CA">
      <w:pPr>
        <w:pStyle w:val="TOC4"/>
        <w:rPr>
          <w:rFonts w:ascii="Calibri" w:eastAsia="Times New Roman" w:hAnsi="Calibri" w:cs="Cordia New"/>
          <w:noProof/>
          <w:sz w:val="22"/>
          <w:szCs w:val="28"/>
          <w:lang w:bidi="th-TH"/>
        </w:rPr>
      </w:pPr>
      <w:hyperlink w:anchor="_Toc219626977" w:history="1">
        <w:r w:rsidR="00B54644" w:rsidRPr="00C7007A">
          <w:rPr>
            <w:rStyle w:val="Hyperlink"/>
            <w:noProof/>
          </w:rPr>
          <w:t>2.2</w:t>
        </w:r>
        <w:r w:rsidR="00B54644">
          <w:rPr>
            <w:rFonts w:ascii="Calibri" w:eastAsia="Times New Roman" w:hAnsi="Calibri" w:cs="Cordia New"/>
            <w:noProof/>
            <w:sz w:val="22"/>
            <w:szCs w:val="28"/>
            <w:lang w:bidi="th-TH"/>
          </w:rPr>
          <w:tab/>
        </w:r>
        <w:r w:rsidR="00B54644" w:rsidRPr="00C7007A">
          <w:rPr>
            <w:rStyle w:val="Hyperlink"/>
            <w:noProof/>
          </w:rPr>
          <w:t>Software preparation</w:t>
        </w:r>
        <w:r w:rsidR="00B54644">
          <w:rPr>
            <w:noProof/>
            <w:webHidden/>
          </w:rPr>
          <w:tab/>
        </w:r>
        <w:r w:rsidR="00B54644">
          <w:rPr>
            <w:noProof/>
            <w:webHidden/>
          </w:rPr>
          <w:fldChar w:fldCharType="begin"/>
        </w:r>
        <w:r w:rsidR="00B54644">
          <w:rPr>
            <w:noProof/>
            <w:webHidden/>
          </w:rPr>
          <w:instrText xml:space="preserve"> PAGEREF _Toc219626977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1695AA4" w14:textId="77777777" w:rsidR="00B54644" w:rsidRDefault="00C012CA">
      <w:pPr>
        <w:pStyle w:val="TOC4"/>
        <w:rPr>
          <w:rFonts w:ascii="Calibri" w:eastAsia="Times New Roman" w:hAnsi="Calibri" w:cs="Cordia New"/>
          <w:noProof/>
          <w:sz w:val="22"/>
          <w:szCs w:val="28"/>
          <w:lang w:bidi="th-TH"/>
        </w:rPr>
      </w:pPr>
      <w:hyperlink w:anchor="_Toc219626978" w:history="1">
        <w:r w:rsidR="00B54644" w:rsidRPr="00C7007A">
          <w:rPr>
            <w:rStyle w:val="Hyperlink"/>
            <w:noProof/>
          </w:rPr>
          <w:t>2.3</w:t>
        </w:r>
        <w:r w:rsidR="00B54644">
          <w:rPr>
            <w:rFonts w:ascii="Calibri" w:eastAsia="Times New Roman" w:hAnsi="Calibri" w:cs="Cordia New"/>
            <w:noProof/>
            <w:sz w:val="22"/>
            <w:szCs w:val="28"/>
            <w:lang w:bidi="th-TH"/>
          </w:rPr>
          <w:tab/>
        </w:r>
        <w:r w:rsidR="00B54644" w:rsidRPr="00C7007A">
          <w:rPr>
            <w:rStyle w:val="Hyperlink"/>
            <w:noProof/>
          </w:rPr>
          <w:t>Other pre-test preparations</w:t>
        </w:r>
        <w:r w:rsidR="00B54644">
          <w:rPr>
            <w:noProof/>
            <w:webHidden/>
          </w:rPr>
          <w:tab/>
        </w:r>
        <w:r w:rsidR="00B54644">
          <w:rPr>
            <w:noProof/>
            <w:webHidden/>
          </w:rPr>
          <w:fldChar w:fldCharType="begin"/>
        </w:r>
        <w:r w:rsidR="00B54644">
          <w:rPr>
            <w:noProof/>
            <w:webHidden/>
          </w:rPr>
          <w:instrText xml:space="preserve"> PAGEREF _Toc219626978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1C71E98" w14:textId="77777777" w:rsidR="00B54644" w:rsidRDefault="00C012CA">
      <w:pPr>
        <w:pStyle w:val="TOC4"/>
        <w:rPr>
          <w:rFonts w:ascii="Calibri" w:eastAsia="Times New Roman" w:hAnsi="Calibri" w:cs="Cordia New"/>
          <w:noProof/>
          <w:sz w:val="22"/>
          <w:szCs w:val="28"/>
          <w:lang w:bidi="th-TH"/>
        </w:rPr>
      </w:pPr>
      <w:hyperlink w:anchor="_Toc219626979" w:history="1">
        <w:r w:rsidR="00B54644" w:rsidRPr="00C7007A">
          <w:rPr>
            <w:rStyle w:val="Hyperlink"/>
            <w:noProof/>
          </w:rPr>
          <w:t>2.4</w:t>
        </w:r>
        <w:r w:rsidR="00B54644">
          <w:rPr>
            <w:rFonts w:ascii="Calibri" w:eastAsia="Times New Roman" w:hAnsi="Calibri" w:cs="Cordia New"/>
            <w:noProof/>
            <w:sz w:val="22"/>
            <w:szCs w:val="28"/>
            <w:lang w:bidi="th-TH"/>
          </w:rPr>
          <w:tab/>
        </w:r>
        <w:r w:rsidR="00B54644" w:rsidRPr="00C7007A">
          <w:rPr>
            <w:rStyle w:val="Hyperlink"/>
            <w:noProof/>
          </w:rPr>
          <w:t>Requirements Traceability</w:t>
        </w:r>
        <w:r w:rsidR="00B54644">
          <w:rPr>
            <w:noProof/>
            <w:webHidden/>
          </w:rPr>
          <w:tab/>
        </w:r>
        <w:r w:rsidR="00B54644">
          <w:rPr>
            <w:noProof/>
            <w:webHidden/>
          </w:rPr>
          <w:fldChar w:fldCharType="begin"/>
        </w:r>
        <w:r w:rsidR="00B54644">
          <w:rPr>
            <w:noProof/>
            <w:webHidden/>
          </w:rPr>
          <w:instrText xml:space="preserve"> PAGEREF _Toc219626979 \h </w:instrText>
        </w:r>
        <w:r w:rsidR="00B54644">
          <w:rPr>
            <w:noProof/>
            <w:webHidden/>
          </w:rPr>
        </w:r>
        <w:r w:rsidR="00B54644">
          <w:rPr>
            <w:noProof/>
            <w:webHidden/>
          </w:rPr>
          <w:fldChar w:fldCharType="separate"/>
        </w:r>
        <w:r w:rsidR="00B54644">
          <w:rPr>
            <w:noProof/>
            <w:webHidden/>
          </w:rPr>
          <w:t>7</w:t>
        </w:r>
        <w:r w:rsidR="00B54644">
          <w:rPr>
            <w:noProof/>
            <w:webHidden/>
          </w:rPr>
          <w:fldChar w:fldCharType="end"/>
        </w:r>
      </w:hyperlink>
    </w:p>
    <w:p w14:paraId="5EED95F8" w14:textId="77777777" w:rsidR="00B54644" w:rsidRDefault="00C012CA">
      <w:pPr>
        <w:pStyle w:val="TOC3"/>
        <w:rPr>
          <w:rFonts w:ascii="Calibri" w:eastAsia="Times New Roman" w:hAnsi="Calibri" w:cs="Cordia New"/>
          <w:noProof/>
          <w:sz w:val="22"/>
          <w:szCs w:val="28"/>
          <w:lang w:bidi="th-TH"/>
        </w:rPr>
      </w:pPr>
      <w:hyperlink w:anchor="_Toc219626980" w:history="1">
        <w:r w:rsidR="00B54644" w:rsidRPr="00C7007A">
          <w:rPr>
            <w:rStyle w:val="Hyperlink"/>
            <w:noProof/>
          </w:rPr>
          <w:t>3.</w:t>
        </w:r>
        <w:r w:rsidR="00B54644">
          <w:rPr>
            <w:rFonts w:ascii="Calibri" w:eastAsia="Times New Roman" w:hAnsi="Calibri" w:cs="Cordia New"/>
            <w:noProof/>
            <w:sz w:val="22"/>
            <w:szCs w:val="28"/>
            <w:lang w:bidi="th-TH"/>
          </w:rPr>
          <w:tab/>
        </w:r>
        <w:r w:rsidR="00B54644" w:rsidRPr="00C7007A">
          <w:rPr>
            <w:rStyle w:val="Hyperlink"/>
            <w:noProof/>
          </w:rPr>
          <w:t>Test Identification</w:t>
        </w:r>
        <w:r w:rsidR="00B54644">
          <w:rPr>
            <w:noProof/>
            <w:webHidden/>
          </w:rPr>
          <w:tab/>
        </w:r>
        <w:r w:rsidR="00B54644">
          <w:rPr>
            <w:noProof/>
            <w:webHidden/>
          </w:rPr>
          <w:fldChar w:fldCharType="begin"/>
        </w:r>
        <w:r w:rsidR="00B54644">
          <w:rPr>
            <w:noProof/>
            <w:webHidden/>
          </w:rPr>
          <w:instrText xml:space="preserve"> PAGEREF _Toc219626980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5B9F2262" w14:textId="77777777" w:rsidR="00B54644" w:rsidRDefault="00C012CA">
      <w:pPr>
        <w:pStyle w:val="TOC4"/>
        <w:rPr>
          <w:rFonts w:ascii="Calibri" w:eastAsia="Times New Roman" w:hAnsi="Calibri" w:cs="Cordia New"/>
          <w:noProof/>
          <w:sz w:val="22"/>
          <w:szCs w:val="28"/>
          <w:lang w:bidi="th-TH"/>
        </w:rPr>
      </w:pPr>
      <w:hyperlink w:anchor="_Toc219626981" w:history="1">
        <w:r w:rsidR="00B54644" w:rsidRPr="00C7007A">
          <w:rPr>
            <w:rStyle w:val="Hyperlink"/>
            <w:noProof/>
          </w:rPr>
          <w:t>3.1</w:t>
        </w:r>
        <w:r w:rsidR="00B54644">
          <w:rPr>
            <w:rFonts w:ascii="Calibri" w:eastAsia="Times New Roman" w:hAnsi="Calibri" w:cs="Cordia New"/>
            <w:noProof/>
            <w:sz w:val="22"/>
            <w:szCs w:val="28"/>
            <w:lang w:bidi="th-TH"/>
          </w:rPr>
          <w:tab/>
        </w:r>
        <w:r w:rsidR="00B54644" w:rsidRPr="00C7007A">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_Toc219626981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02F6FAE6" w14:textId="77777777" w:rsidR="00B54644" w:rsidRDefault="00C012CA">
      <w:pPr>
        <w:pStyle w:val="TOC4"/>
        <w:rPr>
          <w:rFonts w:ascii="Calibri" w:eastAsia="Times New Roman" w:hAnsi="Calibri" w:cs="Cordia New"/>
          <w:noProof/>
          <w:sz w:val="22"/>
          <w:szCs w:val="28"/>
          <w:lang w:bidi="th-TH"/>
        </w:rPr>
      </w:pPr>
      <w:hyperlink w:anchor="_Toc219626982" w:history="1">
        <w:r w:rsidR="00B54644" w:rsidRPr="00C7007A">
          <w:rPr>
            <w:rStyle w:val="Hyperlink"/>
            <w:noProof/>
          </w:rPr>
          <w:t>3.2</w:t>
        </w:r>
        <w:r w:rsidR="00B54644">
          <w:rPr>
            <w:rFonts w:ascii="Calibri" w:eastAsia="Times New Roman" w:hAnsi="Calibri" w:cs="Cordia New"/>
            <w:noProof/>
            <w:sz w:val="22"/>
            <w:szCs w:val="28"/>
            <w:lang w:bidi="th-TH"/>
          </w:rPr>
          <w:tab/>
        </w:r>
        <w:r w:rsidR="00B54644" w:rsidRPr="00C7007A">
          <w:rPr>
            <w:rStyle w:val="Hyperlink"/>
            <w:noProof/>
          </w:rPr>
          <w:t>Test Identifier</w:t>
        </w:r>
        <w:r w:rsidR="00B54644">
          <w:rPr>
            <w:noProof/>
            <w:webHidden/>
          </w:rPr>
          <w:tab/>
        </w:r>
        <w:r w:rsidR="00B54644">
          <w:rPr>
            <w:noProof/>
            <w:webHidden/>
          </w:rPr>
          <w:fldChar w:fldCharType="begin"/>
        </w:r>
        <w:r w:rsidR="00B54644">
          <w:rPr>
            <w:noProof/>
            <w:webHidden/>
          </w:rPr>
          <w:instrText xml:space="preserve"> PAGEREF _Toc219626982 \h </w:instrText>
        </w:r>
        <w:r w:rsidR="00B54644">
          <w:rPr>
            <w:noProof/>
            <w:webHidden/>
          </w:rPr>
        </w:r>
        <w:r w:rsidR="00B54644">
          <w:rPr>
            <w:noProof/>
            <w:webHidden/>
          </w:rPr>
          <w:fldChar w:fldCharType="separate"/>
        </w:r>
        <w:r w:rsidR="00B54644">
          <w:rPr>
            <w:noProof/>
            <w:webHidden/>
          </w:rPr>
          <w:t>10</w:t>
        </w:r>
        <w:r w:rsidR="00B54644">
          <w:rPr>
            <w:noProof/>
            <w:webHidden/>
          </w:rPr>
          <w:fldChar w:fldCharType="end"/>
        </w:r>
      </w:hyperlink>
    </w:p>
    <w:p w14:paraId="5803EF3E" w14:textId="77777777" w:rsidR="00B54644" w:rsidRDefault="00C012CA">
      <w:pPr>
        <w:pStyle w:val="TOC3"/>
        <w:rPr>
          <w:rFonts w:ascii="Calibri" w:eastAsia="Times New Roman" w:hAnsi="Calibri" w:cs="Cordia New"/>
          <w:noProof/>
          <w:sz w:val="22"/>
          <w:szCs w:val="28"/>
          <w:lang w:bidi="th-TH"/>
        </w:rPr>
      </w:pPr>
      <w:hyperlink w:anchor="_Toc219626983" w:history="1">
        <w:r w:rsidR="00B54644" w:rsidRPr="00C7007A">
          <w:rPr>
            <w:rStyle w:val="Hyperlink"/>
            <w:noProof/>
          </w:rPr>
          <w:t>4.</w:t>
        </w:r>
        <w:r w:rsidR="00B54644">
          <w:rPr>
            <w:rFonts w:ascii="Calibri" w:eastAsia="Times New Roman" w:hAnsi="Calibri" w:cs="Cordia New"/>
            <w:noProof/>
            <w:sz w:val="22"/>
            <w:szCs w:val="28"/>
            <w:lang w:bidi="th-TH"/>
          </w:rPr>
          <w:tab/>
        </w:r>
        <w:r w:rsidR="00B54644" w:rsidRPr="00C7007A">
          <w:rPr>
            <w:rStyle w:val="Hyperlink"/>
            <w:noProof/>
          </w:rPr>
          <w:t>Resources and schedule</w:t>
        </w:r>
        <w:r w:rsidR="00B54644">
          <w:rPr>
            <w:noProof/>
            <w:webHidden/>
          </w:rPr>
          <w:tab/>
        </w:r>
        <w:r w:rsidR="00B54644">
          <w:rPr>
            <w:noProof/>
            <w:webHidden/>
          </w:rPr>
          <w:fldChar w:fldCharType="begin"/>
        </w:r>
        <w:r w:rsidR="00B54644">
          <w:rPr>
            <w:noProof/>
            <w:webHidden/>
          </w:rPr>
          <w:instrText xml:space="preserve"> PAGEREF _Toc219626983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29FE0561" w14:textId="77777777" w:rsidR="00B54644" w:rsidRDefault="00C012CA">
      <w:pPr>
        <w:pStyle w:val="TOC4"/>
        <w:rPr>
          <w:rFonts w:ascii="Calibri" w:eastAsia="Times New Roman" w:hAnsi="Calibri" w:cs="Cordia New"/>
          <w:noProof/>
          <w:sz w:val="22"/>
          <w:szCs w:val="28"/>
          <w:lang w:bidi="th-TH"/>
        </w:rPr>
      </w:pPr>
      <w:hyperlink w:anchor="_Toc219626984" w:history="1">
        <w:r w:rsidR="00B54644" w:rsidRPr="00C7007A">
          <w:rPr>
            <w:rStyle w:val="Hyperlink"/>
            <w:noProof/>
          </w:rPr>
          <w:t>4.1</w:t>
        </w:r>
        <w:r w:rsidR="00B54644">
          <w:rPr>
            <w:rFonts w:ascii="Calibri" w:eastAsia="Times New Roman" w:hAnsi="Calibri" w:cs="Cordia New"/>
            <w:noProof/>
            <w:sz w:val="22"/>
            <w:szCs w:val="28"/>
            <w:lang w:bidi="th-TH"/>
          </w:rPr>
          <w:tab/>
        </w:r>
        <w:r w:rsidR="00B54644" w:rsidRPr="00C7007A">
          <w:rPr>
            <w:rStyle w:val="Hyperlink"/>
            <w:noProof/>
          </w:rPr>
          <w:t>Resources</w:t>
        </w:r>
        <w:r w:rsidR="00B54644">
          <w:rPr>
            <w:noProof/>
            <w:webHidden/>
          </w:rPr>
          <w:tab/>
        </w:r>
        <w:r w:rsidR="00B54644">
          <w:rPr>
            <w:noProof/>
            <w:webHidden/>
          </w:rPr>
          <w:fldChar w:fldCharType="begin"/>
        </w:r>
        <w:r w:rsidR="00B54644">
          <w:rPr>
            <w:noProof/>
            <w:webHidden/>
          </w:rPr>
          <w:instrText xml:space="preserve"> PAGEREF _Toc219626984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11211B47" w14:textId="77777777" w:rsidR="00B54644" w:rsidRDefault="00C012CA">
      <w:pPr>
        <w:pStyle w:val="TOC4"/>
        <w:rPr>
          <w:rFonts w:ascii="Calibri" w:eastAsia="Times New Roman" w:hAnsi="Calibri" w:cs="Cordia New"/>
          <w:noProof/>
          <w:sz w:val="22"/>
          <w:szCs w:val="28"/>
          <w:lang w:bidi="th-TH"/>
        </w:rPr>
      </w:pPr>
      <w:hyperlink w:anchor="_Toc219626985" w:history="1">
        <w:r w:rsidR="00B54644" w:rsidRPr="00C7007A">
          <w:rPr>
            <w:rStyle w:val="Hyperlink"/>
            <w:noProof/>
          </w:rPr>
          <w:t>4.2</w:t>
        </w:r>
        <w:r w:rsidR="00B54644">
          <w:rPr>
            <w:rFonts w:ascii="Calibri" w:eastAsia="Times New Roman" w:hAnsi="Calibri" w:cs="Cordia New"/>
            <w:noProof/>
            <w:sz w:val="22"/>
            <w:szCs w:val="28"/>
            <w:lang w:bidi="th-TH"/>
          </w:rPr>
          <w:tab/>
        </w:r>
        <w:r w:rsidR="00B54644" w:rsidRPr="00C7007A">
          <w:rPr>
            <w:rStyle w:val="Hyperlink"/>
            <w:noProof/>
          </w:rPr>
          <w:t>Staffing and Training Needs</w:t>
        </w:r>
        <w:r w:rsidR="00B54644">
          <w:rPr>
            <w:noProof/>
            <w:webHidden/>
          </w:rPr>
          <w:tab/>
        </w:r>
        <w:r w:rsidR="00B54644">
          <w:rPr>
            <w:noProof/>
            <w:webHidden/>
          </w:rPr>
          <w:fldChar w:fldCharType="begin"/>
        </w:r>
        <w:r w:rsidR="00B54644">
          <w:rPr>
            <w:noProof/>
            <w:webHidden/>
          </w:rPr>
          <w:instrText xml:space="preserve"> PAGEREF _Toc219626985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3E203FBF" w14:textId="77777777" w:rsidR="00B54644" w:rsidRDefault="00C012CA">
      <w:pPr>
        <w:pStyle w:val="TOC4"/>
        <w:rPr>
          <w:rFonts w:ascii="Calibri" w:eastAsia="Times New Roman" w:hAnsi="Calibri" w:cs="Cordia New"/>
          <w:noProof/>
          <w:sz w:val="22"/>
          <w:szCs w:val="28"/>
          <w:lang w:bidi="th-TH"/>
        </w:rPr>
      </w:pPr>
      <w:hyperlink w:anchor="_Toc219626986" w:history="1">
        <w:r w:rsidR="00B54644" w:rsidRPr="00C7007A">
          <w:rPr>
            <w:rStyle w:val="Hyperlink"/>
            <w:noProof/>
          </w:rPr>
          <w:t>4.3</w:t>
        </w:r>
        <w:r w:rsidR="00B54644">
          <w:rPr>
            <w:rFonts w:ascii="Calibri" w:eastAsia="Times New Roman" w:hAnsi="Calibri" w:cs="Cordia New"/>
            <w:noProof/>
            <w:sz w:val="22"/>
            <w:szCs w:val="28"/>
            <w:lang w:bidi="th-TH"/>
          </w:rPr>
          <w:tab/>
        </w:r>
        <w:r w:rsidR="00B54644" w:rsidRPr="00C7007A">
          <w:rPr>
            <w:rStyle w:val="Hyperlink"/>
            <w:noProof/>
          </w:rPr>
          <w:t>Schedule</w:t>
        </w:r>
        <w:r w:rsidR="00B54644">
          <w:rPr>
            <w:noProof/>
            <w:webHidden/>
          </w:rPr>
          <w:tab/>
        </w:r>
        <w:r w:rsidR="00B54644">
          <w:rPr>
            <w:noProof/>
            <w:webHidden/>
          </w:rPr>
          <w:fldChar w:fldCharType="begin"/>
        </w:r>
        <w:r w:rsidR="00B54644">
          <w:rPr>
            <w:noProof/>
            <w:webHidden/>
          </w:rPr>
          <w:instrText xml:space="preserve"> PAGEREF _Toc219626986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763A4AC4" w14:textId="77777777" w:rsidR="00126852" w:rsidRDefault="00126852" w:rsidP="00126852">
      <w:pPr>
        <w:pStyle w:val="TableofFigures"/>
      </w:pPr>
      <w:r>
        <w:fldChar w:fldCharType="end"/>
      </w:r>
    </w:p>
    <w:p w14:paraId="35532CE0" w14:textId="77777777" w:rsidR="00126852" w:rsidRDefault="00126852" w:rsidP="00126852">
      <w:pPr>
        <w:pStyle w:val="TableofFigures"/>
      </w:pPr>
      <w:r>
        <w:t xml:space="preserve">  </w:t>
      </w:r>
    </w:p>
    <w:p w14:paraId="52ED67F6" w14:textId="77777777" w:rsidR="00126852" w:rsidRDefault="00126852" w:rsidP="00126852">
      <w:pPr>
        <w:pStyle w:val="Heading1"/>
        <w:sectPr w:rsidR="00126852">
          <w:headerReference w:type="default" r:id="rId8"/>
          <w:footerReference w:type="even" r:id="rId9"/>
          <w:footerReference w:type="default" r:id="rId10"/>
          <w:headerReference w:type="first" r:id="rId11"/>
          <w:footerReference w:type="first" r:id="rId12"/>
          <w:pgSz w:w="12240" w:h="15840" w:code="1"/>
          <w:pgMar w:top="1440" w:right="1440" w:bottom="1440" w:left="1440" w:header="1008" w:footer="1008" w:gutter="0"/>
          <w:pgNumType w:fmt="lowerRoman"/>
          <w:cols w:space="720"/>
          <w:titlePg/>
        </w:sectPr>
      </w:pPr>
    </w:p>
    <w:p w14:paraId="78BA395B" w14:textId="77777777" w:rsidR="00126852" w:rsidRDefault="00126852" w:rsidP="00126852">
      <w:pPr>
        <w:pStyle w:val="Heading1"/>
      </w:pPr>
      <w:bookmarkStart w:id="16" w:name="_Toc32724212"/>
      <w:bookmarkStart w:id="17" w:name="_Toc32724744"/>
      <w:bookmarkStart w:id="18" w:name="_Toc219626972"/>
      <w:r>
        <w:lastRenderedPageBreak/>
        <w:t>Table of Tables</w:t>
      </w:r>
      <w:bookmarkEnd w:id="16"/>
      <w:bookmarkEnd w:id="17"/>
      <w:bookmarkEnd w:id="18"/>
    </w:p>
    <w:p w14:paraId="1B3754F7" w14:textId="77777777" w:rsidR="00B54644" w:rsidRDefault="00126852">
      <w:pPr>
        <w:pStyle w:val="TableofFigures"/>
        <w:tabs>
          <w:tab w:val="right" w:leader="dot" w:pos="9350"/>
        </w:tabs>
        <w:rPr>
          <w:rFonts w:ascii="Calibri" w:eastAsia="Times New Roman" w:hAnsi="Calibri" w:cs="Cordia New"/>
          <w:i w:val="0"/>
          <w:noProof/>
          <w:sz w:val="22"/>
          <w:szCs w:val="28"/>
          <w:lang w:bidi="th-TH"/>
        </w:rPr>
      </w:pPr>
      <w:r>
        <w:fldChar w:fldCharType="begin"/>
      </w:r>
      <w:r>
        <w:instrText xml:space="preserve"> TOC \h \z \c "Table" </w:instrText>
      </w:r>
      <w:r>
        <w:fldChar w:fldCharType="separate"/>
      </w:r>
      <w:hyperlink w:anchor="_Toc219626987" w:history="1">
        <w:r w:rsidR="00B54644" w:rsidRPr="0092671D">
          <w:rPr>
            <w:rStyle w:val="Hyperlink"/>
            <w:iCs/>
            <w:noProof/>
          </w:rPr>
          <w:t>Table 1: Requirements Traceability Matrix</w:t>
        </w:r>
        <w:r w:rsidR="00B54644">
          <w:rPr>
            <w:noProof/>
            <w:webHidden/>
          </w:rPr>
          <w:tab/>
        </w:r>
        <w:r w:rsidR="00B54644">
          <w:rPr>
            <w:noProof/>
            <w:webHidden/>
          </w:rPr>
          <w:fldChar w:fldCharType="begin"/>
        </w:r>
        <w:r w:rsidR="00B54644">
          <w:rPr>
            <w:noProof/>
            <w:webHidden/>
          </w:rPr>
          <w:instrText xml:space="preserve"> PAGEREF _Toc219626987 \h </w:instrText>
        </w:r>
        <w:r w:rsidR="00B54644">
          <w:rPr>
            <w:noProof/>
            <w:webHidden/>
          </w:rPr>
        </w:r>
        <w:r w:rsidR="00B54644">
          <w:rPr>
            <w:noProof/>
            <w:webHidden/>
          </w:rPr>
          <w:fldChar w:fldCharType="separate"/>
        </w:r>
        <w:r w:rsidR="00B54644">
          <w:rPr>
            <w:noProof/>
            <w:webHidden/>
          </w:rPr>
          <w:t>8</w:t>
        </w:r>
        <w:r w:rsidR="00B54644">
          <w:rPr>
            <w:noProof/>
            <w:webHidden/>
          </w:rPr>
          <w:fldChar w:fldCharType="end"/>
        </w:r>
      </w:hyperlink>
    </w:p>
    <w:p w14:paraId="34C359C7" w14:textId="1BC4FD3D" w:rsidR="00B54644" w:rsidRDefault="00C012CA">
      <w:pPr>
        <w:pStyle w:val="TableofFigures"/>
        <w:tabs>
          <w:tab w:val="right" w:leader="dot" w:pos="9350"/>
        </w:tabs>
        <w:rPr>
          <w:rFonts w:ascii="Calibri" w:eastAsia="Times New Roman" w:hAnsi="Calibri" w:cs="Cordia New"/>
          <w:i w:val="0"/>
          <w:noProof/>
          <w:sz w:val="22"/>
          <w:szCs w:val="28"/>
          <w:lang w:bidi="th-TH"/>
        </w:rPr>
      </w:pPr>
      <w:hyperlink w:anchor="_Toc219626988" w:history="1">
        <w:r w:rsidR="00B54644" w:rsidRPr="0092671D">
          <w:rPr>
            <w:rStyle w:val="Hyperlink"/>
            <w:noProof/>
          </w:rPr>
          <w:t xml:space="preserve">Table 2: TC-01-01 </w:t>
        </w:r>
        <w:r w:rsidR="00552AD5" w:rsidRPr="00552AD5">
          <w:rPr>
            <w:rStyle w:val="Hyperlink"/>
            <w:noProof/>
          </w:rPr>
          <w:t xml:space="preserve">Check Bluetooth Adapter </w:t>
        </w:r>
        <w:r w:rsidR="00552AD5">
          <w:rPr>
            <w:rStyle w:val="Hyperlink"/>
            <w:noProof/>
          </w:rPr>
          <w:t>Exist</w:t>
        </w:r>
        <w:r w:rsidR="00B54644" w:rsidRPr="0092671D">
          <w:rPr>
            <w:rStyle w:val="Hyperlink"/>
            <w:noProof/>
          </w:rPr>
          <w:t>s</w:t>
        </w:r>
        <w:r w:rsidR="00B54644">
          <w:rPr>
            <w:noProof/>
            <w:webHidden/>
          </w:rPr>
          <w:tab/>
        </w:r>
        <w:r w:rsidR="00B54644">
          <w:rPr>
            <w:noProof/>
            <w:webHidden/>
          </w:rPr>
          <w:fldChar w:fldCharType="begin"/>
        </w:r>
        <w:r w:rsidR="00B54644">
          <w:rPr>
            <w:noProof/>
            <w:webHidden/>
          </w:rPr>
          <w:instrText xml:space="preserve"> PAGEREF _Toc219626988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14:paraId="4557FD29" w14:textId="1D685BB4" w:rsidR="00B54644" w:rsidRDefault="00C012CA">
      <w:pPr>
        <w:pStyle w:val="TableofFigures"/>
        <w:tabs>
          <w:tab w:val="right" w:leader="dot" w:pos="9350"/>
        </w:tabs>
        <w:rPr>
          <w:rFonts w:ascii="Calibri" w:eastAsia="Times New Roman" w:hAnsi="Calibri" w:cs="Cordia New"/>
          <w:i w:val="0"/>
          <w:noProof/>
          <w:sz w:val="22"/>
          <w:szCs w:val="28"/>
          <w:lang w:bidi="th-TH"/>
        </w:rPr>
      </w:pPr>
      <w:hyperlink w:anchor="_Toc219626989" w:history="1">
        <w:r w:rsidR="00B54644" w:rsidRPr="0092671D">
          <w:rPr>
            <w:rStyle w:val="Hyperlink"/>
            <w:noProof/>
          </w:rPr>
          <w:t>Table 3</w:t>
        </w:r>
        <w:r w:rsidR="00552AD5">
          <w:rPr>
            <w:rStyle w:val="Hyperlink"/>
            <w:noProof/>
          </w:rPr>
          <w:t>-5: TC-02-01 – TC-02-03:</w:t>
        </w:r>
        <w:r w:rsidR="00B54644" w:rsidRPr="0092671D">
          <w:rPr>
            <w:rStyle w:val="Hyperlink"/>
            <w:noProof/>
          </w:rPr>
          <w:t xml:space="preserve"> </w:t>
        </w:r>
        <w:r w:rsidR="00552AD5" w:rsidRPr="00552AD5">
          <w:rPr>
            <w:rStyle w:val="Hyperlink"/>
            <w:noProof/>
          </w:rPr>
          <w:t>Test Bluetooth Data Packe</w:t>
        </w:r>
        <w:r w:rsidR="00552AD5">
          <w:rPr>
            <w:rStyle w:val="Hyperlink"/>
            <w:noProof/>
          </w:rPr>
          <w:t>t</w:t>
        </w:r>
        <w:r w:rsidR="00B54644">
          <w:rPr>
            <w:noProof/>
            <w:webHidden/>
          </w:rPr>
          <w:tab/>
        </w:r>
        <w:r w:rsidR="00B54644">
          <w:rPr>
            <w:noProof/>
            <w:webHidden/>
          </w:rPr>
          <w:fldChar w:fldCharType="begin"/>
        </w:r>
        <w:r w:rsidR="00B54644">
          <w:rPr>
            <w:noProof/>
            <w:webHidden/>
          </w:rPr>
          <w:instrText xml:space="preserve"> PAGEREF _Toc219626989 \h </w:instrText>
        </w:r>
        <w:r w:rsidR="00B54644">
          <w:rPr>
            <w:noProof/>
            <w:webHidden/>
          </w:rPr>
        </w:r>
        <w:r w:rsidR="00B54644">
          <w:rPr>
            <w:noProof/>
            <w:webHidden/>
          </w:rPr>
          <w:fldChar w:fldCharType="separate"/>
        </w:r>
        <w:r w:rsidR="00B54644">
          <w:rPr>
            <w:noProof/>
            <w:webHidden/>
          </w:rPr>
          <w:t>9</w:t>
        </w:r>
        <w:r w:rsidR="00B54644">
          <w:rPr>
            <w:noProof/>
            <w:webHidden/>
          </w:rPr>
          <w:fldChar w:fldCharType="end"/>
        </w:r>
      </w:hyperlink>
    </w:p>
    <w:p w14:paraId="5B97EDE0" w14:textId="4771CF84" w:rsidR="00B54644" w:rsidRDefault="00C012CA">
      <w:pPr>
        <w:pStyle w:val="TableofFigures"/>
        <w:tabs>
          <w:tab w:val="right" w:leader="dot" w:pos="9350"/>
        </w:tabs>
        <w:rPr>
          <w:rFonts w:ascii="Calibri" w:eastAsia="Times New Roman" w:hAnsi="Calibri" w:cs="Cordia New"/>
          <w:i w:val="0"/>
          <w:noProof/>
          <w:sz w:val="22"/>
          <w:szCs w:val="28"/>
          <w:lang w:bidi="th-TH"/>
        </w:rPr>
      </w:pPr>
      <w:hyperlink w:anchor="_Toc219626990" w:history="1">
        <w:r w:rsidR="00552AD5">
          <w:rPr>
            <w:rStyle w:val="Hyperlink"/>
            <w:noProof/>
          </w:rPr>
          <w:t>Table 6-11</w:t>
        </w:r>
        <w:r w:rsidR="00B54644" w:rsidRPr="0092671D">
          <w:rPr>
            <w:rStyle w:val="Hyperlink"/>
            <w:noProof/>
          </w:rPr>
          <w:t>:</w:t>
        </w:r>
        <w:r w:rsidR="00552AD5" w:rsidRPr="00552AD5">
          <w:t xml:space="preserve"> </w:t>
        </w:r>
        <w:r w:rsidR="00552AD5" w:rsidRPr="00552AD5">
          <w:rPr>
            <w:rStyle w:val="Hyperlink"/>
            <w:noProof/>
          </w:rPr>
          <w:t>TC-0</w:t>
        </w:r>
        <w:r w:rsidR="00552AD5">
          <w:rPr>
            <w:rStyle w:val="Hyperlink"/>
            <w:noProof/>
          </w:rPr>
          <w:t>3</w:t>
        </w:r>
        <w:r w:rsidR="00552AD5" w:rsidRPr="00552AD5">
          <w:rPr>
            <w:rStyle w:val="Hyperlink"/>
            <w:noProof/>
          </w:rPr>
          <w:t>-01 –</w:t>
        </w:r>
        <w:r w:rsidR="00552AD5">
          <w:rPr>
            <w:rStyle w:val="Hyperlink"/>
            <w:noProof/>
          </w:rPr>
          <w:t xml:space="preserve"> TC-03-06</w:t>
        </w:r>
        <w:r w:rsidR="00552AD5" w:rsidRPr="00552AD5">
          <w:rPr>
            <w:rStyle w:val="Hyperlink"/>
            <w:noProof/>
          </w:rPr>
          <w:t>:</w:t>
        </w:r>
        <w:r w:rsidR="00B54644" w:rsidRPr="0092671D">
          <w:rPr>
            <w:rStyle w:val="Hyperlink"/>
            <w:noProof/>
          </w:rPr>
          <w:t xml:space="preserve"> </w:t>
        </w:r>
        <w:r w:rsidR="00552AD5" w:rsidRPr="00552AD5">
          <w:rPr>
            <w:rStyle w:val="Hyperlink"/>
            <w:noProof/>
          </w:rPr>
          <w:t>Test quickShip Model Board</w:t>
        </w:r>
        <w:r w:rsidR="00B54644">
          <w:rPr>
            <w:noProof/>
            <w:webHidden/>
          </w:rPr>
          <w:tab/>
        </w:r>
        <w:r w:rsidR="00B54644">
          <w:rPr>
            <w:noProof/>
            <w:webHidden/>
          </w:rPr>
          <w:fldChar w:fldCharType="begin"/>
        </w:r>
        <w:r w:rsidR="00B54644">
          <w:rPr>
            <w:noProof/>
            <w:webHidden/>
          </w:rPr>
          <w:instrText xml:space="preserve"> PAGEREF _Toc219626990 \h </w:instrText>
        </w:r>
        <w:r w:rsidR="00B54644">
          <w:rPr>
            <w:noProof/>
            <w:webHidden/>
          </w:rPr>
        </w:r>
        <w:r w:rsidR="00B54644">
          <w:rPr>
            <w:noProof/>
            <w:webHidden/>
          </w:rPr>
          <w:fldChar w:fldCharType="separate"/>
        </w:r>
        <w:r w:rsidR="00B54644">
          <w:rPr>
            <w:noProof/>
            <w:webHidden/>
          </w:rPr>
          <w:t>11</w:t>
        </w:r>
        <w:r w:rsidR="00B54644">
          <w:rPr>
            <w:noProof/>
            <w:webHidden/>
          </w:rPr>
          <w:fldChar w:fldCharType="end"/>
        </w:r>
      </w:hyperlink>
    </w:p>
    <w:p w14:paraId="6E8D9E5D" w14:textId="77777777" w:rsidR="00126852" w:rsidRDefault="00126852" w:rsidP="00126852">
      <w:r>
        <w:fldChar w:fldCharType="end"/>
      </w:r>
    </w:p>
    <w:p w14:paraId="4A013684" w14:textId="77777777" w:rsidR="00126852" w:rsidRDefault="00126852" w:rsidP="00126852">
      <w:pPr>
        <w:pStyle w:val="Heading1"/>
        <w:sectPr w:rsidR="00126852">
          <w:headerReference w:type="default" r:id="rId13"/>
          <w:headerReference w:type="first" r:id="rId14"/>
          <w:footerReference w:type="first" r:id="rId15"/>
          <w:pgSz w:w="12240" w:h="15840" w:code="1"/>
          <w:pgMar w:top="1440" w:right="1440" w:bottom="1440" w:left="1440" w:header="1008" w:footer="1008" w:gutter="0"/>
          <w:pgNumType w:fmt="lowerRoman"/>
          <w:cols w:space="720"/>
          <w:titlePg/>
        </w:sectPr>
      </w:pPr>
      <w:bookmarkStart w:id="19" w:name="_GoBack"/>
      <w:bookmarkEnd w:id="19"/>
    </w:p>
    <w:p w14:paraId="2B9552FA" w14:textId="77777777" w:rsidR="00126852" w:rsidRDefault="00126852" w:rsidP="00126852">
      <w:pPr>
        <w:pStyle w:val="Heading1"/>
      </w:pPr>
      <w:bookmarkStart w:id="20" w:name="_Toc219626973"/>
      <w:r>
        <w:lastRenderedPageBreak/>
        <w:t>Table of Figures</w:t>
      </w:r>
      <w:bookmarkEnd w:id="20"/>
    </w:p>
    <w:p w14:paraId="1A9CFF50" w14:textId="77777777" w:rsidR="00126852" w:rsidRDefault="00126852" w:rsidP="00126852">
      <w:pPr>
        <w:pStyle w:val="TableofFigures"/>
        <w:tabs>
          <w:tab w:val="right" w:leader="dot" w:pos="9350"/>
        </w:tabs>
        <w:rPr>
          <w:rFonts w:eastAsia="Times New Roman"/>
          <w:i w:val="0"/>
          <w:noProof/>
          <w:sz w:val="24"/>
          <w:szCs w:val="24"/>
        </w:rPr>
      </w:pPr>
      <w:r>
        <w:rPr>
          <w:i w:val="0"/>
          <w:iCs/>
        </w:rPr>
        <w:fldChar w:fldCharType="begin"/>
      </w:r>
      <w:r>
        <w:rPr>
          <w:i w:val="0"/>
          <w:iCs/>
        </w:rPr>
        <w:instrText xml:space="preserve"> TOC \h \z \c "Figure" </w:instrText>
      </w:r>
      <w:r>
        <w:rPr>
          <w:i w:val="0"/>
          <w:iCs/>
        </w:rPr>
        <w:fldChar w:fldCharType="separate"/>
      </w:r>
      <w:hyperlink w:anchor="_Toc55215008" w:history="1">
        <w:r>
          <w:rPr>
            <w:rStyle w:val="Hyperlink"/>
            <w:noProof/>
          </w:rPr>
          <w:t>Figure 1: &lt;Figure Title&gt;</w:t>
        </w:r>
        <w:r>
          <w:rPr>
            <w:noProof/>
            <w:webHidden/>
          </w:rPr>
          <w:tab/>
        </w:r>
        <w:r>
          <w:rPr>
            <w:noProof/>
            <w:webHidden/>
          </w:rPr>
          <w:fldChar w:fldCharType="begin"/>
        </w:r>
        <w:r>
          <w:rPr>
            <w:noProof/>
            <w:webHidden/>
          </w:rPr>
          <w:instrText xml:space="preserve"> PAGEREF _Toc55215008 \h </w:instrText>
        </w:r>
        <w:r>
          <w:rPr>
            <w:noProof/>
            <w:webHidden/>
          </w:rPr>
        </w:r>
        <w:r>
          <w:rPr>
            <w:noProof/>
            <w:webHidden/>
          </w:rPr>
          <w:fldChar w:fldCharType="separate"/>
        </w:r>
        <w:r>
          <w:rPr>
            <w:noProof/>
            <w:webHidden/>
          </w:rPr>
          <w:t>21</w:t>
        </w:r>
        <w:r>
          <w:rPr>
            <w:noProof/>
            <w:webHidden/>
          </w:rPr>
          <w:fldChar w:fldCharType="end"/>
        </w:r>
      </w:hyperlink>
    </w:p>
    <w:p w14:paraId="13FB6646" w14:textId="77777777" w:rsidR="00126852" w:rsidRDefault="00126852" w:rsidP="00126852">
      <w:pPr>
        <w:sectPr w:rsidR="00126852">
          <w:pgSz w:w="12240" w:h="15840" w:code="1"/>
          <w:pgMar w:top="1440" w:right="1440" w:bottom="1440" w:left="1440" w:header="1008" w:footer="1008" w:gutter="0"/>
          <w:pgNumType w:fmt="lowerRoman"/>
          <w:cols w:space="720"/>
          <w:titlePg/>
        </w:sectPr>
      </w:pPr>
      <w:r>
        <w:rPr>
          <w:i/>
          <w:iCs/>
        </w:rPr>
        <w:fldChar w:fldCharType="end"/>
      </w:r>
    </w:p>
    <w:bookmarkEnd w:id="1"/>
    <w:bookmarkEnd w:id="2"/>
    <w:p w14:paraId="2E8F4679" w14:textId="77777777" w:rsidR="00126852" w:rsidRDefault="00126852" w:rsidP="00126852">
      <w:pPr>
        <w:pStyle w:val="Heading3"/>
        <w:numPr>
          <w:ilvl w:val="0"/>
          <w:numId w:val="0"/>
        </w:numPr>
      </w:pPr>
    </w:p>
    <w:p w14:paraId="498F6EE4" w14:textId="77777777" w:rsidR="00126852" w:rsidRDefault="00126852" w:rsidP="00126852">
      <w:pPr>
        <w:pStyle w:val="Heading3"/>
        <w:tabs>
          <w:tab w:val="num" w:pos="720"/>
        </w:tabs>
      </w:pPr>
      <w:bookmarkStart w:id="21" w:name="_Toc219626974"/>
      <w:r>
        <w:t>Introduction</w:t>
      </w:r>
      <w:bookmarkEnd w:id="3"/>
      <w:bookmarkEnd w:id="4"/>
      <w:bookmarkEnd w:id="5"/>
      <w:bookmarkEnd w:id="6"/>
      <w:bookmarkEnd w:id="21"/>
    </w:p>
    <w:p w14:paraId="299C8AD4" w14:textId="0B9E101B" w:rsidR="42F97D61" w:rsidRDefault="42F97D61" w:rsidP="42F97D61">
      <w:pPr>
        <w:ind w:firstLine="720"/>
        <w:rPr>
          <w:i/>
          <w:iCs/>
          <w:color w:val="0070C0"/>
        </w:rPr>
      </w:pPr>
    </w:p>
    <w:p w14:paraId="194C078B" w14:textId="6039DFE2" w:rsidR="00126852" w:rsidRPr="00126852" w:rsidRDefault="3B7AFE2F" w:rsidP="00AA7E76">
      <w:pPr>
        <w:ind w:left="720"/>
      </w:pPr>
      <w:r>
        <w:t xml:space="preserve">As the </w:t>
      </w:r>
      <w:proofErr w:type="spellStart"/>
      <w:r>
        <w:t>QuickShip</w:t>
      </w:r>
      <w:proofErr w:type="spellEnd"/>
      <w:r>
        <w:t xml:space="preserve"> project grows, it is important that all features function to expectation. The vision behind </w:t>
      </w:r>
      <w:proofErr w:type="spellStart"/>
      <w:r>
        <w:t>QuickShip</w:t>
      </w:r>
      <w:proofErr w:type="spellEnd"/>
      <w:r>
        <w:t xml:space="preserve"> is to connect people who are present with each other through a fast-paced strategy game. As the name entails, games should be quick, which inherently means the app is stable. The focus of the testing is to ensure that the app delivers the vision behind </w:t>
      </w:r>
      <w:proofErr w:type="spellStart"/>
      <w:r>
        <w:t>QuickShip</w:t>
      </w:r>
      <w:proofErr w:type="spellEnd"/>
      <w:r>
        <w:t>. The scope of testers will mainly revolve around the coders themselves, due to lack of resources. The testers will utilize methods of testing such as Black Box Testing, Unit Testing, and Incremental Integration Testing.</w:t>
      </w:r>
    </w:p>
    <w:p w14:paraId="784369F5" w14:textId="111B7E03" w:rsidR="48BB4AFB" w:rsidRDefault="48BB4AFB" w:rsidP="48BB4AFB">
      <w:pPr>
        <w:ind w:left="720"/>
      </w:pPr>
    </w:p>
    <w:p w14:paraId="14CA27CE" w14:textId="77777777" w:rsidR="00126852" w:rsidRDefault="00126852" w:rsidP="00126852">
      <w:pPr>
        <w:pStyle w:val="Heading3"/>
        <w:tabs>
          <w:tab w:val="num" w:pos="720"/>
        </w:tabs>
      </w:pPr>
      <w:bookmarkStart w:id="22" w:name="_Toc439946174"/>
      <w:bookmarkStart w:id="23" w:name="_Toc12423438"/>
      <w:bookmarkStart w:id="24" w:name="_Toc94700524"/>
      <w:bookmarkStart w:id="25" w:name="_Toc126792112"/>
      <w:bookmarkStart w:id="26" w:name="_Toc219626975"/>
      <w:r>
        <w:t>Test Strategy and Preparation</w:t>
      </w:r>
      <w:bookmarkEnd w:id="22"/>
      <w:bookmarkEnd w:id="23"/>
      <w:bookmarkEnd w:id="24"/>
      <w:bookmarkEnd w:id="25"/>
      <w:bookmarkEnd w:id="26"/>
    </w:p>
    <w:p w14:paraId="528FF7FC" w14:textId="3DE911A0" w:rsidR="42F97D61" w:rsidRDefault="42F97D61" w:rsidP="42F97D61">
      <w:pPr>
        <w:ind w:left="720"/>
      </w:pPr>
    </w:p>
    <w:p w14:paraId="35CC6B72" w14:textId="3FD9BF7B" w:rsidR="00E03752" w:rsidRPr="00126852" w:rsidRDefault="48BB4AFB" w:rsidP="00AA7E76">
      <w:pPr>
        <w:ind w:left="720"/>
      </w:pPr>
      <w:r>
        <w:t>Utilizing Agile inherently structures the testing schedule along with scrum meetings. Scrum meetings provide the perfect time to demo the functionality of the recently implemented feature. At this time, we will also allow the other coders to intentionally find bugs and to see if the app delivers the desired functionality. By utilizing the story points fundamental in Agile, we can also use those points to determine the priority of testing new features. The logic is simple, if a story was deemed difficult to complete, it is reasonable to prioritize testing said story over others. In order to keep track of test history, there will be a shared document for coders to keep a list of bugs found during testing. The test environment will be either through Android emulators or an Android device itself. This is made possible by Android Studio.</w:t>
      </w:r>
    </w:p>
    <w:p w14:paraId="1F100EEB" w14:textId="38552A52" w:rsidR="48BB4AFB" w:rsidRDefault="48BB4AFB" w:rsidP="48BB4AFB">
      <w:pPr>
        <w:ind w:left="720"/>
      </w:pPr>
    </w:p>
    <w:p w14:paraId="7E42CD20" w14:textId="77777777" w:rsidR="00126852" w:rsidRDefault="00126852" w:rsidP="00126852">
      <w:pPr>
        <w:pStyle w:val="Heading4"/>
      </w:pPr>
      <w:bookmarkStart w:id="27" w:name="_Toc12423439"/>
      <w:bookmarkStart w:id="28" w:name="_Toc94700525"/>
      <w:bookmarkStart w:id="29" w:name="_Toc126792113"/>
      <w:bookmarkStart w:id="30" w:name="_Toc219626976"/>
      <w:r>
        <w:t>Hardware preparation</w:t>
      </w:r>
      <w:bookmarkEnd w:id="27"/>
      <w:bookmarkEnd w:id="28"/>
      <w:bookmarkEnd w:id="29"/>
      <w:bookmarkEnd w:id="30"/>
    </w:p>
    <w:p w14:paraId="648E6CF1" w14:textId="3671CC17" w:rsidR="42F97D61" w:rsidRDefault="42F97D61" w:rsidP="42F97D61">
      <w:pPr>
        <w:ind w:left="720"/>
      </w:pPr>
    </w:p>
    <w:p w14:paraId="472EC787" w14:textId="1DC80E27" w:rsidR="00126852" w:rsidRPr="00AA7E76" w:rsidRDefault="48BB4AFB" w:rsidP="00AA7E76">
      <w:pPr>
        <w:ind w:left="720"/>
      </w:pPr>
      <w:r>
        <w:t>Hardware for testing purposes will either be the development machine or Android devices. Within most of our development machines will be an emulator to run Android Nougat and test our app. Android devices will be the most useful for testing, as most devices include required functionality such as Bluetooth. We will just need to ensure that the Android devices are updated to an acceptable version in order for our application to run.</w:t>
      </w:r>
    </w:p>
    <w:p w14:paraId="61D6ACE4" w14:textId="628CEFC0" w:rsidR="48BB4AFB" w:rsidRDefault="48BB4AFB" w:rsidP="48BB4AFB">
      <w:pPr>
        <w:ind w:left="720"/>
      </w:pPr>
    </w:p>
    <w:p w14:paraId="68A9656D" w14:textId="77777777" w:rsidR="00126852" w:rsidRDefault="00126852" w:rsidP="00126852">
      <w:pPr>
        <w:pStyle w:val="Heading4"/>
      </w:pPr>
      <w:bookmarkStart w:id="31" w:name="_Toc12423440"/>
      <w:bookmarkStart w:id="32" w:name="_Toc94700526"/>
      <w:bookmarkStart w:id="33" w:name="_Toc126792114"/>
      <w:bookmarkStart w:id="34" w:name="_Toc219626977"/>
      <w:r>
        <w:t>Software preparation</w:t>
      </w:r>
      <w:bookmarkEnd w:id="31"/>
      <w:bookmarkEnd w:id="32"/>
      <w:bookmarkEnd w:id="33"/>
      <w:bookmarkEnd w:id="34"/>
      <w:r>
        <w:t xml:space="preserve"> </w:t>
      </w:r>
    </w:p>
    <w:p w14:paraId="64F6390B" w14:textId="72658D62" w:rsidR="42F97D61" w:rsidRDefault="42F97D61" w:rsidP="42F97D61">
      <w:pPr>
        <w:spacing w:before="0" w:beforeAutospacing="0" w:after="0" w:afterAutospacing="0"/>
        <w:jc w:val="both"/>
        <w:rPr>
          <w:i/>
          <w:iCs/>
          <w:color w:val="0070C0"/>
        </w:rPr>
      </w:pPr>
    </w:p>
    <w:p w14:paraId="7EAE90BE" w14:textId="0C7BEDC2" w:rsidR="00126852" w:rsidRPr="00126852" w:rsidRDefault="3B7AFE2F" w:rsidP="00AA7E76">
      <w:pPr>
        <w:ind w:left="720"/>
      </w:pPr>
      <w:r>
        <w:lastRenderedPageBreak/>
        <w:t xml:space="preserve">As stated before, emulation of Android Nougat can be a method of testing the </w:t>
      </w:r>
      <w:proofErr w:type="spellStart"/>
      <w:r>
        <w:t>QuickShip</w:t>
      </w:r>
      <w:proofErr w:type="spellEnd"/>
      <w:r>
        <w:t xml:space="preserve"> application. However, since emulation does not give us access to some hardware dependent functionality, such as Bluetooth, we will mostly utilize emulation for architectural and GUI testing rather than testing gameplay. This testing will rely on the debugging tools provided by Android Studio.</w:t>
      </w:r>
    </w:p>
    <w:p w14:paraId="217940E2" w14:textId="37BB73E0" w:rsidR="48BB4AFB" w:rsidRDefault="48BB4AFB" w:rsidP="48BB4AFB">
      <w:pPr>
        <w:ind w:left="720"/>
      </w:pPr>
    </w:p>
    <w:p w14:paraId="09F3C542" w14:textId="77777777" w:rsidR="00B54644" w:rsidRDefault="00B54644" w:rsidP="00B54644">
      <w:pPr>
        <w:pStyle w:val="Heading4"/>
      </w:pPr>
      <w:bookmarkStart w:id="35" w:name="_Toc126792116"/>
      <w:bookmarkStart w:id="36" w:name="_Toc219626978"/>
      <w:bookmarkStart w:id="37" w:name="_Toc126792115"/>
      <w:bookmarkStart w:id="38" w:name="_Toc12423441"/>
      <w:bookmarkStart w:id="39" w:name="_Toc94700527"/>
      <w:r>
        <w:t>Other pre-test preparations</w:t>
      </w:r>
      <w:bookmarkEnd w:id="35"/>
      <w:bookmarkEnd w:id="36"/>
      <w:r>
        <w:t xml:space="preserve"> </w:t>
      </w:r>
    </w:p>
    <w:p w14:paraId="5C80CA6B" w14:textId="69CC7554" w:rsidR="42F97D61" w:rsidRDefault="42F97D61" w:rsidP="42F97D61">
      <w:pPr>
        <w:jc w:val="both"/>
        <w:rPr>
          <w:i/>
          <w:iCs/>
          <w:color w:val="0070C0"/>
        </w:rPr>
      </w:pPr>
    </w:p>
    <w:p w14:paraId="76E332E3" w14:textId="1BC53DE8" w:rsidR="42F97D61" w:rsidRDefault="48BB4AFB" w:rsidP="42F97D61">
      <w:pPr>
        <w:ind w:left="720"/>
      </w:pPr>
      <w:r>
        <w:t xml:space="preserve">As expected, all coders and testers should have their environment set up and functioning to expectation. There should also be a document or another form of record to keep testing history such as result and new bugs to fix. Developers should get their hands on a tester Android device, as said device would be the most useful for testing purposes. </w:t>
      </w:r>
    </w:p>
    <w:p w14:paraId="3E362669" w14:textId="417B66FB" w:rsidR="48BB4AFB" w:rsidRDefault="48BB4AFB" w:rsidP="48BB4AFB">
      <w:pPr>
        <w:ind w:left="720"/>
      </w:pPr>
    </w:p>
    <w:p w14:paraId="118530F4" w14:textId="77777777" w:rsidR="00126852" w:rsidRDefault="00126852" w:rsidP="00126852">
      <w:pPr>
        <w:pStyle w:val="Heading4"/>
      </w:pPr>
      <w:bookmarkStart w:id="40" w:name="_Toc219626979"/>
      <w:r>
        <w:t>Requirements Tr</w:t>
      </w:r>
      <w:r w:rsidR="00E03752">
        <w:t>aceabili</w:t>
      </w:r>
      <w:r>
        <w:t>ty</w:t>
      </w:r>
      <w:bookmarkEnd w:id="37"/>
      <w:bookmarkEnd w:id="40"/>
    </w:p>
    <w:p w14:paraId="31DDF6E6" w14:textId="77777777" w:rsidR="00485F14" w:rsidRPr="00485F14" w:rsidRDefault="00485F14" w:rsidP="48BB4AFB">
      <w:pPr>
        <w:pStyle w:val="Caption"/>
        <w:keepNext/>
        <w:jc w:val="center"/>
        <w:rPr>
          <w:i/>
          <w:iCs/>
        </w:rPr>
      </w:pPr>
      <w:bookmarkStart w:id="41" w:name="_Toc219626987"/>
      <w:r w:rsidRPr="48BB4AFB">
        <w:rPr>
          <w:i/>
          <w:iCs/>
        </w:rPr>
        <w:t xml:space="preserve">Table </w:t>
      </w:r>
      <w:r w:rsidRPr="42F97D61">
        <w:fldChar w:fldCharType="begin"/>
      </w:r>
      <w:r w:rsidRPr="00485F14">
        <w:rPr>
          <w:i/>
          <w:iCs/>
          <w:color w:val="0070C0"/>
        </w:rPr>
        <w:instrText xml:space="preserve"> SEQ Table \* ARABIC </w:instrText>
      </w:r>
      <w:r w:rsidRPr="42F97D61">
        <w:rPr>
          <w:i/>
          <w:iCs/>
          <w:color w:val="0070C0"/>
        </w:rPr>
        <w:fldChar w:fldCharType="separate"/>
      </w:r>
      <w:r w:rsidR="00BF32AB" w:rsidRPr="48BB4AFB">
        <w:rPr>
          <w:i/>
          <w:iCs/>
          <w:noProof/>
          <w:color w:val="0070C0"/>
        </w:rPr>
        <w:t>1</w:t>
      </w:r>
      <w:r w:rsidRPr="42F97D61">
        <w:fldChar w:fldCharType="end"/>
      </w:r>
      <w:r w:rsidRPr="48BB4AFB">
        <w:rPr>
          <w:i/>
          <w:iCs/>
        </w:rPr>
        <w:t>: Requirements Traceability Matrix</w:t>
      </w:r>
      <w:bookmarkEnd w:id="41"/>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3426"/>
        <w:gridCol w:w="1797"/>
        <w:gridCol w:w="3407"/>
      </w:tblGrid>
      <w:tr w:rsidR="00DF2D7F" w:rsidRPr="00717EA7" w14:paraId="68330876" w14:textId="77777777" w:rsidTr="48BB4AFB">
        <w:tc>
          <w:tcPr>
            <w:tcW w:w="3438" w:type="dxa"/>
          </w:tcPr>
          <w:p w14:paraId="2B55AC66" w14:textId="77777777" w:rsidR="00DF2D7F" w:rsidRPr="00717EA7" w:rsidRDefault="48BB4AFB" w:rsidP="48BB4AFB">
            <w:pPr>
              <w:rPr>
                <w:b/>
                <w:bCs/>
              </w:rPr>
            </w:pPr>
            <w:r w:rsidRPr="48BB4AFB">
              <w:rPr>
                <w:b/>
                <w:bCs/>
              </w:rPr>
              <w:t>Requirement ID</w:t>
            </w:r>
          </w:p>
        </w:tc>
        <w:tc>
          <w:tcPr>
            <w:tcW w:w="1800" w:type="dxa"/>
          </w:tcPr>
          <w:p w14:paraId="10C38C8A" w14:textId="77777777" w:rsidR="00DF2D7F" w:rsidRPr="00717EA7" w:rsidRDefault="48BB4AFB" w:rsidP="48BB4AFB">
            <w:pPr>
              <w:rPr>
                <w:b/>
                <w:bCs/>
              </w:rPr>
            </w:pPr>
            <w:r w:rsidRPr="48BB4AFB">
              <w:rPr>
                <w:b/>
                <w:bCs/>
              </w:rPr>
              <w:t>Verification Type</w:t>
            </w:r>
          </w:p>
        </w:tc>
        <w:tc>
          <w:tcPr>
            <w:tcW w:w="3420" w:type="dxa"/>
          </w:tcPr>
          <w:p w14:paraId="38F3488D" w14:textId="77777777" w:rsidR="00DF2D7F" w:rsidRPr="00717EA7" w:rsidRDefault="48BB4AFB" w:rsidP="48BB4AFB">
            <w:pPr>
              <w:rPr>
                <w:b/>
                <w:bCs/>
              </w:rPr>
            </w:pPr>
            <w:r w:rsidRPr="48BB4AFB">
              <w:rPr>
                <w:b/>
                <w:bCs/>
              </w:rPr>
              <w:t>Test Case ID (if applicable)</w:t>
            </w:r>
          </w:p>
        </w:tc>
      </w:tr>
      <w:tr w:rsidR="00DF2D7F" w:rsidRPr="00717EA7" w14:paraId="7E24B6D7" w14:textId="77777777" w:rsidTr="48BB4AFB">
        <w:tc>
          <w:tcPr>
            <w:tcW w:w="3438" w:type="dxa"/>
          </w:tcPr>
          <w:p w14:paraId="08D87C66" w14:textId="4F03F819" w:rsidR="00DF2D7F" w:rsidRPr="00717EA7" w:rsidRDefault="00373BBB" w:rsidP="42F97D61">
            <w:r>
              <w:t>Check Bluetooth Adapter Exists</w:t>
            </w:r>
          </w:p>
        </w:tc>
        <w:tc>
          <w:tcPr>
            <w:tcW w:w="1800" w:type="dxa"/>
          </w:tcPr>
          <w:p w14:paraId="74290D40" w14:textId="5CC7E898" w:rsidR="00DF2D7F" w:rsidRPr="00717EA7" w:rsidRDefault="48BB4AFB" w:rsidP="42F97D61">
            <w:r>
              <w:t>Testing</w:t>
            </w:r>
          </w:p>
        </w:tc>
        <w:tc>
          <w:tcPr>
            <w:tcW w:w="3420" w:type="dxa"/>
          </w:tcPr>
          <w:p w14:paraId="65EE32EE" w14:textId="3B9AC22C" w:rsidR="00DF2D7F" w:rsidRPr="00717EA7" w:rsidRDefault="48BB4AFB" w:rsidP="42F97D61">
            <w:r>
              <w:t>TC-01</w:t>
            </w:r>
          </w:p>
        </w:tc>
      </w:tr>
      <w:tr w:rsidR="00DF2D7F" w:rsidRPr="00717EA7" w14:paraId="7A277EA0" w14:textId="77777777" w:rsidTr="48BB4AFB">
        <w:tc>
          <w:tcPr>
            <w:tcW w:w="3438" w:type="dxa"/>
          </w:tcPr>
          <w:p w14:paraId="618742E6" w14:textId="2F624E66" w:rsidR="00DF2D7F" w:rsidRPr="00717EA7" w:rsidRDefault="005542B7" w:rsidP="48BB4AFB">
            <w:r>
              <w:t>Test Bluetooth Data Packet</w:t>
            </w:r>
          </w:p>
        </w:tc>
        <w:tc>
          <w:tcPr>
            <w:tcW w:w="1800" w:type="dxa"/>
          </w:tcPr>
          <w:p w14:paraId="1D1E67DE" w14:textId="77777777" w:rsidR="00DF2D7F" w:rsidRPr="00717EA7" w:rsidRDefault="48BB4AFB" w:rsidP="42F97D61">
            <w:r>
              <w:t>Testing</w:t>
            </w:r>
          </w:p>
        </w:tc>
        <w:tc>
          <w:tcPr>
            <w:tcW w:w="3420" w:type="dxa"/>
          </w:tcPr>
          <w:p w14:paraId="32838238" w14:textId="5F3C089D" w:rsidR="00DF2D7F" w:rsidRPr="00717EA7" w:rsidRDefault="48BB4AFB" w:rsidP="42F97D61">
            <w:r>
              <w:t>TC-02</w:t>
            </w:r>
          </w:p>
        </w:tc>
      </w:tr>
      <w:tr w:rsidR="42F97D61" w14:paraId="2D126E31" w14:textId="77777777" w:rsidTr="48BB4AFB">
        <w:tc>
          <w:tcPr>
            <w:tcW w:w="3438" w:type="dxa"/>
          </w:tcPr>
          <w:p w14:paraId="6F36025E" w14:textId="23C52D50" w:rsidR="42F97D61" w:rsidRDefault="005542B7" w:rsidP="42F97D61">
            <w:r>
              <w:t xml:space="preserve">Test </w:t>
            </w:r>
            <w:proofErr w:type="spellStart"/>
            <w:r>
              <w:t>quickShip</w:t>
            </w:r>
            <w:proofErr w:type="spellEnd"/>
            <w:r>
              <w:t xml:space="preserve"> Model Board</w:t>
            </w:r>
          </w:p>
        </w:tc>
        <w:tc>
          <w:tcPr>
            <w:tcW w:w="1800" w:type="dxa"/>
          </w:tcPr>
          <w:p w14:paraId="1D30F080" w14:textId="4A2C37BF" w:rsidR="42F97D61" w:rsidRDefault="48BB4AFB" w:rsidP="42F97D61">
            <w:r>
              <w:t>Testing</w:t>
            </w:r>
          </w:p>
        </w:tc>
        <w:tc>
          <w:tcPr>
            <w:tcW w:w="3420" w:type="dxa"/>
          </w:tcPr>
          <w:p w14:paraId="56DC007F" w14:textId="75264736" w:rsidR="42F97D61" w:rsidRDefault="48BB4AFB" w:rsidP="42F97D61">
            <w:r>
              <w:t>TC-03</w:t>
            </w:r>
          </w:p>
        </w:tc>
      </w:tr>
      <w:bookmarkEnd w:id="38"/>
      <w:bookmarkEnd w:id="39"/>
    </w:tbl>
    <w:p w14:paraId="7F29038D" w14:textId="206AB477" w:rsidR="42F97D61" w:rsidRDefault="42F97D61"/>
    <w:p w14:paraId="5831A99F" w14:textId="77777777" w:rsidR="00126852" w:rsidRDefault="00126852" w:rsidP="00126852">
      <w:pPr>
        <w:autoSpaceDE w:val="0"/>
        <w:autoSpaceDN w:val="0"/>
        <w:adjustRightInd w:val="0"/>
        <w:jc w:val="both"/>
      </w:pPr>
    </w:p>
    <w:p w14:paraId="04452F61" w14:textId="77777777" w:rsidR="00126852" w:rsidRDefault="00126852" w:rsidP="00126852">
      <w:pPr>
        <w:pStyle w:val="Heading3"/>
        <w:tabs>
          <w:tab w:val="num" w:pos="720"/>
        </w:tabs>
      </w:pPr>
      <w:bookmarkStart w:id="42" w:name="_Toc94700528"/>
      <w:bookmarkStart w:id="43" w:name="_Toc126792117"/>
      <w:bookmarkStart w:id="44" w:name="_Toc219626980"/>
      <w:bookmarkStart w:id="45" w:name="_Toc12423442"/>
      <w:r>
        <w:t>Test Identification</w:t>
      </w:r>
      <w:bookmarkEnd w:id="42"/>
      <w:bookmarkEnd w:id="43"/>
      <w:bookmarkEnd w:id="44"/>
    </w:p>
    <w:p w14:paraId="59B278BC" w14:textId="2A144314" w:rsidR="42F97D61" w:rsidRDefault="42F97D61" w:rsidP="42F97D61"/>
    <w:p w14:paraId="6D373DF4" w14:textId="77777777" w:rsidR="00126852" w:rsidRDefault="00126852" w:rsidP="00126852">
      <w:pPr>
        <w:pStyle w:val="Heading4"/>
      </w:pPr>
      <w:bookmarkStart w:id="46" w:name="_Toc32725058"/>
      <w:bookmarkStart w:id="47" w:name="_Toc94700529"/>
      <w:bookmarkStart w:id="48" w:name="_Toc126792118"/>
      <w:bookmarkStart w:id="49" w:name="_Toc219626981"/>
      <w:r>
        <w:t>Test Identifier</w:t>
      </w:r>
      <w:bookmarkEnd w:id="46"/>
      <w:bookmarkEnd w:id="47"/>
      <w:bookmarkEnd w:id="48"/>
      <w:bookmarkEnd w:id="49"/>
      <w:r w:rsidR="00886983">
        <w:t xml:space="preserve"> </w:t>
      </w:r>
    </w:p>
    <w:p w14:paraId="6262D02E" w14:textId="39CB2BEB" w:rsidR="42F97D61" w:rsidRDefault="42F97D61" w:rsidP="42F97D61">
      <w:pPr>
        <w:rPr>
          <w:i/>
          <w:iCs/>
          <w:color w:val="0070C0"/>
        </w:rPr>
      </w:pPr>
    </w:p>
    <w:p w14:paraId="19403FEE" w14:textId="6A5D6A56" w:rsidR="42F97D61" w:rsidRDefault="48BB4AFB" w:rsidP="42F97D61">
      <w:pPr>
        <w:ind w:left="720"/>
      </w:pPr>
      <w:r>
        <w:t xml:space="preserve">TC-01 </w:t>
      </w:r>
      <w:r w:rsidR="00373BBB">
        <w:t>Check Bluetooth Adapter Exists</w:t>
      </w:r>
    </w:p>
    <w:p w14:paraId="68BA6210" w14:textId="77777777" w:rsidR="00500754" w:rsidRPr="00485F14" w:rsidRDefault="00500754" w:rsidP="00500754"/>
    <w:p w14:paraId="5150EB69" w14:textId="77777777" w:rsidR="00126852" w:rsidRDefault="48BB4AFB" w:rsidP="00126852">
      <w:pPr>
        <w:pStyle w:val="Heading5"/>
      </w:pPr>
      <w:r>
        <w:t>Test Level</w:t>
      </w:r>
    </w:p>
    <w:p w14:paraId="180944D7" w14:textId="24EC2974" w:rsidR="42F97D61" w:rsidRDefault="42F97D61" w:rsidP="42F97D61">
      <w:pPr>
        <w:jc w:val="both"/>
        <w:rPr>
          <w:i/>
          <w:iCs/>
          <w:color w:val="0070C0"/>
        </w:rPr>
      </w:pPr>
    </w:p>
    <w:p w14:paraId="1E580D11" w14:textId="1E69C4C7" w:rsidR="42F97D61" w:rsidRDefault="00373BBB" w:rsidP="00C20A2C">
      <w:pPr>
        <w:ind w:left="720"/>
      </w:pPr>
      <w:r>
        <w:lastRenderedPageBreak/>
        <w:t>Hardware</w:t>
      </w:r>
      <w:r w:rsidR="48BB4AFB">
        <w:t xml:space="preserve"> Level Test</w:t>
      </w:r>
    </w:p>
    <w:p w14:paraId="5D1733EB" w14:textId="77777777" w:rsidR="00126852" w:rsidRPr="00126852" w:rsidRDefault="00126852" w:rsidP="00126852"/>
    <w:p w14:paraId="5E2F937D" w14:textId="77777777" w:rsidR="00126852" w:rsidRDefault="00126852" w:rsidP="00126852">
      <w:pPr>
        <w:pStyle w:val="Heading5"/>
      </w:pPr>
      <w:bookmarkStart w:id="50" w:name="last"/>
      <w:bookmarkEnd w:id="50"/>
      <w:r>
        <w:t>Test Class</w:t>
      </w:r>
    </w:p>
    <w:p w14:paraId="3EAE2D4F" w14:textId="61DB072A" w:rsidR="48BB4AFB" w:rsidRDefault="48BB4AFB" w:rsidP="48BB4AFB">
      <w:pPr>
        <w:ind w:left="720"/>
        <w:jc w:val="both"/>
      </w:pPr>
    </w:p>
    <w:p w14:paraId="08BFA7E2" w14:textId="16E36A06" w:rsidR="00126852" w:rsidRPr="00126852" w:rsidRDefault="00373BBB" w:rsidP="48BB4AFB">
      <w:pPr>
        <w:autoSpaceDE w:val="0"/>
        <w:autoSpaceDN w:val="0"/>
        <w:adjustRightInd w:val="0"/>
        <w:ind w:left="720"/>
        <w:jc w:val="both"/>
      </w:pPr>
      <w:r>
        <w:t>BluetoothInstrumentedTest.java</w:t>
      </w:r>
    </w:p>
    <w:p w14:paraId="4D73DF7C" w14:textId="7AE16523" w:rsidR="48BB4AFB" w:rsidRDefault="48BB4AFB" w:rsidP="48BB4AFB">
      <w:pPr>
        <w:ind w:left="720"/>
        <w:jc w:val="both"/>
      </w:pPr>
    </w:p>
    <w:p w14:paraId="3B984C8A" w14:textId="77777777" w:rsidR="004322A5" w:rsidRDefault="48BB4AFB" w:rsidP="00126852">
      <w:pPr>
        <w:pStyle w:val="Heading5"/>
      </w:pPr>
      <w:r>
        <w:t>Test Completion Criteria</w:t>
      </w:r>
    </w:p>
    <w:p w14:paraId="0C4F7BEB" w14:textId="37423CA1" w:rsidR="48BB4AFB" w:rsidRDefault="48BB4AFB" w:rsidP="48BB4AFB">
      <w:pPr>
        <w:ind w:left="720"/>
      </w:pPr>
    </w:p>
    <w:p w14:paraId="61B7CA3D" w14:textId="589A0DE1" w:rsidR="006D6AE4" w:rsidRPr="00555A38" w:rsidRDefault="00373BBB" w:rsidP="48BB4AFB">
      <w:pPr>
        <w:ind w:left="720"/>
      </w:pPr>
      <w:r>
        <w:t>The test case asserts as true, detecting that the device does indeed have a Bluetooth adapter.</w:t>
      </w:r>
    </w:p>
    <w:p w14:paraId="77550EBF" w14:textId="0283498A" w:rsidR="48BB4AFB" w:rsidRDefault="48BB4AFB" w:rsidP="48BB4AFB">
      <w:pPr>
        <w:ind w:left="720"/>
      </w:pPr>
    </w:p>
    <w:p w14:paraId="1CA4F072" w14:textId="77777777" w:rsidR="00126852" w:rsidRDefault="48BB4AFB" w:rsidP="00126852">
      <w:pPr>
        <w:pStyle w:val="Heading5"/>
      </w:pPr>
      <w:r>
        <w:t>Test Cases</w:t>
      </w:r>
    </w:p>
    <w:p w14:paraId="2682816C" w14:textId="3D1B1130" w:rsidR="0006516A" w:rsidRDefault="0006516A" w:rsidP="0006516A">
      <w:pPr>
        <w:pStyle w:val="Caption"/>
        <w:keepNext/>
        <w:jc w:val="center"/>
      </w:pPr>
      <w:bookmarkStart w:id="51" w:name="_Toc219626988"/>
      <w:r>
        <w:t xml:space="preserve">Table </w:t>
      </w:r>
      <w:r w:rsidR="002423E9">
        <w:fldChar w:fldCharType="begin"/>
      </w:r>
      <w:r w:rsidR="002423E9">
        <w:instrText xml:space="preserve"> SEQ Table \* ARABIC </w:instrText>
      </w:r>
      <w:r w:rsidR="002423E9">
        <w:fldChar w:fldCharType="separate"/>
      </w:r>
      <w:r w:rsidR="00BF32AB" w:rsidRPr="48BB4AFB">
        <w:t>2</w:t>
      </w:r>
      <w:r w:rsidR="002423E9">
        <w:fldChar w:fldCharType="end"/>
      </w:r>
      <w:r w:rsidR="00FD26C1">
        <w:t xml:space="preserve">: TC-01-01 </w:t>
      </w:r>
      <w:bookmarkEnd w:id="51"/>
      <w:proofErr w:type="spellStart"/>
      <w:r w:rsidR="00373BBB" w:rsidRPr="00373BBB">
        <w:t>checkBluetoothAdapterExists_test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5876"/>
      </w:tblGrid>
      <w:tr w:rsidR="0006516A" w:rsidRPr="0006516A" w14:paraId="17E0F439" w14:textId="77777777" w:rsidTr="3B7AFE2F">
        <w:tc>
          <w:tcPr>
            <w:tcW w:w="2808" w:type="dxa"/>
          </w:tcPr>
          <w:p w14:paraId="77ABD536" w14:textId="77777777" w:rsidR="0006516A" w:rsidRPr="0006516A" w:rsidRDefault="48BB4AFB" w:rsidP="00140766">
            <w:r>
              <w:t>Test Case Number</w:t>
            </w:r>
          </w:p>
        </w:tc>
        <w:tc>
          <w:tcPr>
            <w:tcW w:w="6048" w:type="dxa"/>
          </w:tcPr>
          <w:p w14:paraId="4FF22778" w14:textId="695A8B2F" w:rsidR="0006516A" w:rsidRPr="00BE1C32" w:rsidRDefault="00373BBB" w:rsidP="00BE1C32">
            <w:pPr>
              <w:spacing w:before="0" w:beforeAutospacing="0" w:after="0" w:afterAutospacing="0"/>
              <w:rPr>
                <w:color w:val="0070C0"/>
              </w:rPr>
            </w:pPr>
            <w:r w:rsidRPr="00373BBB">
              <w:rPr>
                <w:color w:val="000000" w:themeColor="text1"/>
              </w:rPr>
              <w:t>TC-01</w:t>
            </w:r>
          </w:p>
        </w:tc>
      </w:tr>
      <w:tr w:rsidR="0006516A" w:rsidRPr="0006516A" w14:paraId="0BCEE4B8" w14:textId="77777777" w:rsidTr="3B7AFE2F">
        <w:tc>
          <w:tcPr>
            <w:tcW w:w="2808" w:type="dxa"/>
          </w:tcPr>
          <w:p w14:paraId="2C05E914" w14:textId="77777777" w:rsidR="0006516A" w:rsidRPr="0006516A" w:rsidRDefault="48BB4AFB" w:rsidP="00140766">
            <w:r>
              <w:t>Test Item</w:t>
            </w:r>
          </w:p>
        </w:tc>
        <w:tc>
          <w:tcPr>
            <w:tcW w:w="6048" w:type="dxa"/>
          </w:tcPr>
          <w:p w14:paraId="79CB6AD8" w14:textId="7C3821E8" w:rsidR="0006516A" w:rsidRPr="00373BBB" w:rsidRDefault="00373BBB" w:rsidP="00BE1C32">
            <w:pPr>
              <w:spacing w:before="0" w:beforeAutospacing="0" w:after="0" w:afterAutospacing="0"/>
              <w:rPr>
                <w:iCs/>
                <w:color w:val="0070C0"/>
              </w:rPr>
            </w:pPr>
            <w:r w:rsidRPr="00373BBB">
              <w:rPr>
                <w:iCs/>
                <w:color w:val="000000" w:themeColor="text1"/>
              </w:rPr>
              <w:t>Android Bluetooth Adapter</w:t>
            </w:r>
          </w:p>
        </w:tc>
      </w:tr>
      <w:tr w:rsidR="0006516A" w:rsidRPr="0006516A" w14:paraId="0EE153CE" w14:textId="77777777" w:rsidTr="3B7AFE2F">
        <w:tc>
          <w:tcPr>
            <w:tcW w:w="2808" w:type="dxa"/>
          </w:tcPr>
          <w:p w14:paraId="1B293140" w14:textId="77777777" w:rsidR="0006516A" w:rsidRPr="0006516A" w:rsidRDefault="48BB4AFB" w:rsidP="00140766">
            <w:r>
              <w:t>Test Priority</w:t>
            </w:r>
          </w:p>
        </w:tc>
        <w:tc>
          <w:tcPr>
            <w:tcW w:w="6048" w:type="dxa"/>
          </w:tcPr>
          <w:p w14:paraId="165325E4" w14:textId="1AE530AE" w:rsidR="0006516A" w:rsidRPr="0006516A" w:rsidRDefault="006B532D" w:rsidP="48BB4AFB">
            <w:pPr>
              <w:spacing w:before="0" w:beforeAutospacing="0" w:after="0" w:afterAutospacing="0"/>
              <w:rPr>
                <w:i/>
                <w:iCs/>
                <w:color w:val="0070C0"/>
              </w:rPr>
            </w:pPr>
            <w:r>
              <w:t>M</w:t>
            </w:r>
          </w:p>
        </w:tc>
      </w:tr>
      <w:tr w:rsidR="0006516A" w:rsidRPr="0006516A" w14:paraId="71B5845D" w14:textId="77777777" w:rsidTr="3B7AFE2F">
        <w:tc>
          <w:tcPr>
            <w:tcW w:w="2808" w:type="dxa"/>
          </w:tcPr>
          <w:p w14:paraId="7558AD3F" w14:textId="77777777" w:rsidR="0006516A" w:rsidRPr="0006516A" w:rsidRDefault="48BB4AFB" w:rsidP="00140766">
            <w:r>
              <w:t>Pre-conditions</w:t>
            </w:r>
          </w:p>
        </w:tc>
        <w:tc>
          <w:tcPr>
            <w:tcW w:w="6048" w:type="dxa"/>
          </w:tcPr>
          <w:p w14:paraId="65FB388E" w14:textId="182ECBAD" w:rsidR="0006516A" w:rsidRPr="0006516A" w:rsidRDefault="00373BBB" w:rsidP="3B7AFE2F">
            <w:pPr>
              <w:spacing w:before="0" w:beforeAutospacing="0" w:after="0" w:afterAutospacing="0"/>
              <w:rPr>
                <w:i/>
                <w:iCs/>
                <w:color w:val="0070C0"/>
              </w:rPr>
            </w:pPr>
            <w:r>
              <w:t xml:space="preserve">Have Android device connected via </w:t>
            </w:r>
            <w:proofErr w:type="spellStart"/>
            <w:r>
              <w:t>usb</w:t>
            </w:r>
            <w:proofErr w:type="spellEnd"/>
            <w:r>
              <w:t xml:space="preserve"> cable.</w:t>
            </w:r>
          </w:p>
        </w:tc>
      </w:tr>
      <w:tr w:rsidR="0006516A" w:rsidRPr="0006516A" w14:paraId="67F28055" w14:textId="77777777" w:rsidTr="3B7AFE2F">
        <w:tc>
          <w:tcPr>
            <w:tcW w:w="2808" w:type="dxa"/>
          </w:tcPr>
          <w:p w14:paraId="5BA3C963" w14:textId="77777777" w:rsidR="0006516A" w:rsidRPr="0006516A" w:rsidRDefault="48BB4AFB" w:rsidP="00140766">
            <w:r>
              <w:t>Post-conditions</w:t>
            </w:r>
          </w:p>
        </w:tc>
        <w:tc>
          <w:tcPr>
            <w:tcW w:w="6048" w:type="dxa"/>
          </w:tcPr>
          <w:p w14:paraId="3571C07E" w14:textId="07FCE84A" w:rsidR="0006516A" w:rsidRPr="0006516A" w:rsidRDefault="00373BBB" w:rsidP="48BB4AFB">
            <w:pPr>
              <w:spacing w:before="0" w:beforeAutospacing="0" w:after="0" w:afterAutospacing="0"/>
              <w:rPr>
                <w:i/>
                <w:iCs/>
                <w:color w:val="0070C0"/>
              </w:rPr>
            </w:pPr>
            <w:r>
              <w:t>Test case successfully executes</w:t>
            </w:r>
          </w:p>
        </w:tc>
      </w:tr>
      <w:tr w:rsidR="0006516A" w:rsidRPr="0006516A" w14:paraId="5CAB0A70" w14:textId="77777777" w:rsidTr="3B7AFE2F">
        <w:tc>
          <w:tcPr>
            <w:tcW w:w="2808" w:type="dxa"/>
          </w:tcPr>
          <w:p w14:paraId="5D321F8F" w14:textId="77777777" w:rsidR="0006516A" w:rsidRPr="0006516A" w:rsidRDefault="48BB4AFB" w:rsidP="00140766">
            <w:r>
              <w:t>Input Specifications</w:t>
            </w:r>
          </w:p>
        </w:tc>
        <w:tc>
          <w:tcPr>
            <w:tcW w:w="6048" w:type="dxa"/>
          </w:tcPr>
          <w:p w14:paraId="66F19341" w14:textId="6A927C5A" w:rsidR="0006516A" w:rsidRPr="0006516A" w:rsidRDefault="00373BBB" w:rsidP="48BB4AFB">
            <w:pPr>
              <w:spacing w:before="0" w:beforeAutospacing="0" w:after="0" w:afterAutospacing="0"/>
              <w:rPr>
                <w:i/>
                <w:iCs/>
                <w:color w:val="0070C0"/>
              </w:rPr>
            </w:pPr>
            <w:r>
              <w:t>Connect Android device. Run test.</w:t>
            </w:r>
          </w:p>
        </w:tc>
      </w:tr>
      <w:tr w:rsidR="0006516A" w:rsidRPr="0006516A" w14:paraId="759CF44E" w14:textId="77777777" w:rsidTr="3B7AFE2F">
        <w:tc>
          <w:tcPr>
            <w:tcW w:w="2808" w:type="dxa"/>
          </w:tcPr>
          <w:p w14:paraId="28BC651F" w14:textId="77777777" w:rsidR="0006516A" w:rsidRPr="0006516A" w:rsidRDefault="48BB4AFB" w:rsidP="00140766">
            <w:r>
              <w:t>Expected Output Specifications</w:t>
            </w:r>
          </w:p>
        </w:tc>
        <w:tc>
          <w:tcPr>
            <w:tcW w:w="6048" w:type="dxa"/>
          </w:tcPr>
          <w:p w14:paraId="5E802875" w14:textId="439D3C66" w:rsidR="0006516A" w:rsidRPr="0006516A" w:rsidRDefault="00373BBB" w:rsidP="48BB4AFB">
            <w:pPr>
              <w:spacing w:before="0" w:beforeAutospacing="0" w:after="0" w:afterAutospacing="0"/>
              <w:rPr>
                <w:i/>
                <w:iCs/>
                <w:color w:val="0070C0"/>
              </w:rPr>
            </w:pPr>
            <w:r>
              <w:t>Test Pass.</w:t>
            </w:r>
          </w:p>
        </w:tc>
      </w:tr>
      <w:tr w:rsidR="0006516A" w:rsidRPr="0006516A" w14:paraId="36831A29" w14:textId="77777777" w:rsidTr="3B7AFE2F">
        <w:tc>
          <w:tcPr>
            <w:tcW w:w="2808" w:type="dxa"/>
          </w:tcPr>
          <w:p w14:paraId="21555271" w14:textId="77777777" w:rsidR="0006516A" w:rsidRPr="0006516A" w:rsidRDefault="48BB4AFB" w:rsidP="00140766">
            <w:r>
              <w:t>Pass/Fail Criteria</w:t>
            </w:r>
          </w:p>
        </w:tc>
        <w:tc>
          <w:tcPr>
            <w:tcW w:w="6048" w:type="dxa"/>
          </w:tcPr>
          <w:p w14:paraId="61488780" w14:textId="2E5B3F70" w:rsidR="0006516A" w:rsidRPr="0006516A" w:rsidRDefault="005542B7" w:rsidP="48BB4AFB">
            <w:pPr>
              <w:spacing w:before="0" w:beforeAutospacing="0" w:after="0" w:afterAutospacing="0"/>
              <w:rPr>
                <w:i/>
                <w:iCs/>
                <w:color w:val="0070C0"/>
              </w:rPr>
            </w:pPr>
            <w:r>
              <w:t>Assert Equals</w:t>
            </w:r>
          </w:p>
        </w:tc>
      </w:tr>
      <w:tr w:rsidR="0006516A" w:rsidRPr="0006516A" w14:paraId="7EAE16BF" w14:textId="77777777" w:rsidTr="3B7AFE2F">
        <w:tc>
          <w:tcPr>
            <w:tcW w:w="2808" w:type="dxa"/>
          </w:tcPr>
          <w:p w14:paraId="5E8F5682" w14:textId="77777777" w:rsidR="0006516A" w:rsidRPr="0006516A" w:rsidRDefault="48BB4AFB" w:rsidP="00140766">
            <w:r>
              <w:t>Assumptions and Constraints</w:t>
            </w:r>
          </w:p>
        </w:tc>
        <w:tc>
          <w:tcPr>
            <w:tcW w:w="6048" w:type="dxa"/>
          </w:tcPr>
          <w:p w14:paraId="3BF69B3C" w14:textId="7A2B2098" w:rsidR="0006516A" w:rsidRPr="0006516A" w:rsidRDefault="005542B7" w:rsidP="48BB4AFB">
            <w:pPr>
              <w:spacing w:before="0" w:beforeAutospacing="0" w:after="0" w:afterAutospacing="0"/>
              <w:rPr>
                <w:i/>
                <w:iCs/>
                <w:color w:val="0070C0"/>
              </w:rPr>
            </w:pPr>
            <w:r>
              <w:t>Android device is used, USB cable is fully functional, Android Studio detects device.</w:t>
            </w:r>
          </w:p>
        </w:tc>
      </w:tr>
      <w:tr w:rsidR="0006516A" w:rsidRPr="0006516A" w14:paraId="1EEFA99E" w14:textId="77777777" w:rsidTr="3B7AFE2F">
        <w:tc>
          <w:tcPr>
            <w:tcW w:w="2808" w:type="dxa"/>
          </w:tcPr>
          <w:p w14:paraId="77ABA84D" w14:textId="77777777" w:rsidR="0006516A" w:rsidRPr="0006516A" w:rsidRDefault="48BB4AFB" w:rsidP="00140766">
            <w:r>
              <w:t>Dependencies</w:t>
            </w:r>
          </w:p>
        </w:tc>
        <w:tc>
          <w:tcPr>
            <w:tcW w:w="6048" w:type="dxa"/>
          </w:tcPr>
          <w:p w14:paraId="0F648930" w14:textId="1E74DCC3" w:rsidR="0006516A" w:rsidRPr="0006516A" w:rsidRDefault="005542B7" w:rsidP="48BB4AFB">
            <w:pPr>
              <w:spacing w:before="0" w:beforeAutospacing="0" w:after="0" w:afterAutospacing="0"/>
              <w:rPr>
                <w:i/>
                <w:iCs/>
                <w:color w:val="0070C0"/>
              </w:rPr>
            </w:pPr>
            <w:r>
              <w:t>AndroidJUnit4</w:t>
            </w:r>
          </w:p>
        </w:tc>
      </w:tr>
      <w:tr w:rsidR="0006516A" w:rsidRPr="0006516A" w14:paraId="24471C70" w14:textId="77777777" w:rsidTr="3B7AFE2F">
        <w:trPr>
          <w:trHeight w:val="188"/>
        </w:trPr>
        <w:tc>
          <w:tcPr>
            <w:tcW w:w="2808" w:type="dxa"/>
          </w:tcPr>
          <w:p w14:paraId="6B4AC832" w14:textId="77777777" w:rsidR="0006516A" w:rsidRPr="0006516A" w:rsidRDefault="48BB4AFB" w:rsidP="00140766">
            <w:r>
              <w:t>Traceability</w:t>
            </w:r>
          </w:p>
        </w:tc>
        <w:tc>
          <w:tcPr>
            <w:tcW w:w="6048" w:type="dxa"/>
          </w:tcPr>
          <w:p w14:paraId="2EEF100A" w14:textId="119F4CF8" w:rsidR="0006516A" w:rsidRPr="0006516A" w:rsidRDefault="005542B7" w:rsidP="48BB4AFB">
            <w:pPr>
              <w:spacing w:before="0" w:beforeAutospacing="0" w:after="0" w:afterAutospacing="0"/>
              <w:ind w:left="-108"/>
              <w:rPr>
                <w:i/>
                <w:iCs/>
                <w:color w:val="0070C0"/>
              </w:rPr>
            </w:pPr>
            <w:r>
              <w:t xml:space="preserve">  </w:t>
            </w:r>
            <w:r w:rsidR="48BB4AFB">
              <w:t>All results to be printed on Android Monitor console</w:t>
            </w:r>
          </w:p>
        </w:tc>
      </w:tr>
    </w:tbl>
    <w:p w14:paraId="0EE617FF" w14:textId="77777777" w:rsidR="00126852" w:rsidRPr="00C20A2C" w:rsidRDefault="00126852" w:rsidP="00C20A2C">
      <w:pPr>
        <w:autoSpaceDE w:val="0"/>
        <w:autoSpaceDN w:val="0"/>
        <w:adjustRightInd w:val="0"/>
        <w:rPr>
          <w:rFonts w:ascii="TimesNewRoman" w:hAnsi="TimesNewRoman"/>
          <w:i/>
          <w:iCs/>
          <w:color w:val="0070C0"/>
        </w:rPr>
      </w:pPr>
    </w:p>
    <w:p w14:paraId="2C334E2E" w14:textId="77777777" w:rsidR="00886983" w:rsidRDefault="00886983" w:rsidP="00886983">
      <w:pPr>
        <w:pStyle w:val="Heading4"/>
      </w:pPr>
      <w:bookmarkStart w:id="52" w:name="_Toc219626982"/>
      <w:r>
        <w:t>Test Identifier</w:t>
      </w:r>
      <w:bookmarkEnd w:id="52"/>
      <w:r>
        <w:t xml:space="preserve"> </w:t>
      </w:r>
    </w:p>
    <w:p w14:paraId="5C1ED9B7" w14:textId="28EA96B0" w:rsidR="48BB4AFB" w:rsidRDefault="48BB4AFB" w:rsidP="48BB4AFB">
      <w:pPr>
        <w:ind w:left="720"/>
      </w:pPr>
    </w:p>
    <w:p w14:paraId="232525B4" w14:textId="61E93EF5" w:rsidR="00552CB5" w:rsidRPr="00552CB5" w:rsidRDefault="48BB4AFB" w:rsidP="00C20A2C">
      <w:pPr>
        <w:ind w:left="720"/>
      </w:pPr>
      <w:r>
        <w:t xml:space="preserve">TC-02 </w:t>
      </w:r>
      <w:r w:rsidR="005542B7">
        <w:t>Test Bluetooth Data Packet</w:t>
      </w:r>
    </w:p>
    <w:p w14:paraId="2B7C5FC5" w14:textId="500D2C68" w:rsidR="48BB4AFB" w:rsidRDefault="48BB4AFB" w:rsidP="48BB4AFB">
      <w:pPr>
        <w:ind w:left="720"/>
      </w:pPr>
    </w:p>
    <w:p w14:paraId="63243205" w14:textId="77777777" w:rsidR="00886983" w:rsidRDefault="48BB4AFB" w:rsidP="00886983">
      <w:pPr>
        <w:pStyle w:val="Heading5"/>
      </w:pPr>
      <w:r>
        <w:lastRenderedPageBreak/>
        <w:t>Test Level</w:t>
      </w:r>
    </w:p>
    <w:p w14:paraId="515C6B06" w14:textId="2F0A00FD" w:rsidR="48BB4AFB" w:rsidRDefault="48BB4AFB" w:rsidP="48BB4AFB">
      <w:pPr>
        <w:ind w:left="720"/>
      </w:pPr>
    </w:p>
    <w:p w14:paraId="7E9FDC87" w14:textId="53AA00B6" w:rsidR="00886983" w:rsidRPr="00126852" w:rsidRDefault="48BB4AFB" w:rsidP="48BB4AFB">
      <w:pPr>
        <w:ind w:left="720"/>
      </w:pPr>
      <w:r>
        <w:t>Software Level Test</w:t>
      </w:r>
    </w:p>
    <w:p w14:paraId="32FC2BA7" w14:textId="243E86B8" w:rsidR="48BB4AFB" w:rsidRDefault="48BB4AFB" w:rsidP="48BB4AFB">
      <w:pPr>
        <w:ind w:left="720"/>
      </w:pPr>
    </w:p>
    <w:p w14:paraId="55DC2AC4" w14:textId="77777777" w:rsidR="00886983" w:rsidRDefault="48BB4AFB" w:rsidP="00886983">
      <w:pPr>
        <w:pStyle w:val="Heading5"/>
      </w:pPr>
      <w:r>
        <w:t>Test Class</w:t>
      </w:r>
    </w:p>
    <w:p w14:paraId="7D58D2CA" w14:textId="441C8BA3" w:rsidR="48BB4AFB" w:rsidRDefault="48BB4AFB" w:rsidP="48BB4AFB">
      <w:pPr>
        <w:ind w:left="720"/>
        <w:jc w:val="both"/>
      </w:pPr>
    </w:p>
    <w:p w14:paraId="43FF67F0" w14:textId="5E596BE3" w:rsidR="48BB4AFB" w:rsidRDefault="005542B7" w:rsidP="48BB4AFB">
      <w:pPr>
        <w:ind w:left="720"/>
        <w:jc w:val="both"/>
      </w:pPr>
      <w:r w:rsidRPr="005542B7">
        <w:t>quickShipBluetoothPacketsToBeSent_UnitTests</w:t>
      </w:r>
      <w:r>
        <w:t>.java</w:t>
      </w:r>
    </w:p>
    <w:p w14:paraId="57FAB418" w14:textId="77777777" w:rsidR="005542B7" w:rsidRDefault="005542B7" w:rsidP="48BB4AFB">
      <w:pPr>
        <w:ind w:left="720"/>
        <w:jc w:val="both"/>
      </w:pPr>
    </w:p>
    <w:p w14:paraId="0A9D10F2" w14:textId="77777777" w:rsidR="00613D02" w:rsidRDefault="48BB4AFB" w:rsidP="00613D02">
      <w:pPr>
        <w:pStyle w:val="Heading5"/>
      </w:pPr>
      <w:r>
        <w:t>Test Completion Criteria</w:t>
      </w:r>
    </w:p>
    <w:p w14:paraId="4C465CAD" w14:textId="6010F8F6" w:rsidR="48BB4AFB" w:rsidRDefault="48BB4AFB" w:rsidP="48BB4AFB">
      <w:pPr>
        <w:ind w:left="720"/>
      </w:pPr>
    </w:p>
    <w:p w14:paraId="469FC54B" w14:textId="57160EA2" w:rsidR="00886983" w:rsidRPr="00126852" w:rsidRDefault="005542B7" w:rsidP="48BB4AFB">
      <w:pPr>
        <w:ind w:left="720"/>
      </w:pPr>
      <w:r>
        <w:t>Bluetooth Data packets can be successfully created and retrieved.</w:t>
      </w:r>
    </w:p>
    <w:p w14:paraId="6A3EA611" w14:textId="5B5C63A1" w:rsidR="48BB4AFB" w:rsidRDefault="48BB4AFB" w:rsidP="48BB4AFB">
      <w:pPr>
        <w:ind w:left="720"/>
      </w:pPr>
    </w:p>
    <w:p w14:paraId="7A609C9E" w14:textId="77777777" w:rsidR="00886983" w:rsidRDefault="48BB4AFB" w:rsidP="00886983">
      <w:pPr>
        <w:pStyle w:val="Heading5"/>
      </w:pPr>
      <w:r>
        <w:t>Test Cases</w:t>
      </w:r>
    </w:p>
    <w:p w14:paraId="1FB3B627" w14:textId="234A2D04" w:rsidR="00C20A2C" w:rsidRDefault="00C20A2C" w:rsidP="00C20A2C">
      <w:pPr>
        <w:pStyle w:val="Caption"/>
        <w:keepNext/>
        <w:jc w:val="center"/>
      </w:pPr>
      <w:bookmarkStart w:id="53" w:name="_Toc219626989"/>
      <w:r>
        <w:t xml:space="preserve">Table </w:t>
      </w:r>
      <w:r w:rsidR="002423E9">
        <w:fldChar w:fldCharType="begin"/>
      </w:r>
      <w:r w:rsidR="002423E9">
        <w:instrText xml:space="preserve"> SEQ Table \* ARABIC </w:instrText>
      </w:r>
      <w:r w:rsidR="002423E9">
        <w:fldChar w:fldCharType="separate"/>
      </w:r>
      <w:r w:rsidRPr="48BB4AFB">
        <w:t>3</w:t>
      </w:r>
      <w:r w:rsidR="002423E9">
        <w:fldChar w:fldCharType="end"/>
      </w:r>
      <w:r>
        <w:t>: TC-02</w:t>
      </w:r>
      <w:r w:rsidR="005542B7">
        <w:t>-01</w:t>
      </w:r>
      <w:r>
        <w:t xml:space="preserve"> </w:t>
      </w:r>
      <w:bookmarkEnd w:id="53"/>
      <w:proofErr w:type="spellStart"/>
      <w:r w:rsidR="005542B7" w:rsidRPr="005542B7">
        <w:t>quickShipBluetoothPacketsToBeSent_UnitTests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5876"/>
      </w:tblGrid>
      <w:tr w:rsidR="005542B7" w:rsidRPr="0006516A" w14:paraId="46325ECD" w14:textId="77777777" w:rsidTr="005542B7">
        <w:tc>
          <w:tcPr>
            <w:tcW w:w="2754" w:type="dxa"/>
          </w:tcPr>
          <w:p w14:paraId="44E2AF13" w14:textId="77777777" w:rsidR="005542B7" w:rsidRPr="0006516A" w:rsidRDefault="005542B7" w:rsidP="00C012CA">
            <w:r>
              <w:t>Test Case Number</w:t>
            </w:r>
          </w:p>
        </w:tc>
        <w:tc>
          <w:tcPr>
            <w:tcW w:w="5876" w:type="dxa"/>
          </w:tcPr>
          <w:p w14:paraId="476343F1" w14:textId="6D0BCFB7" w:rsidR="005542B7" w:rsidRPr="00BE1C32" w:rsidRDefault="005542B7" w:rsidP="00C012CA">
            <w:pPr>
              <w:spacing w:before="0" w:beforeAutospacing="0" w:after="0" w:afterAutospacing="0"/>
              <w:rPr>
                <w:color w:val="0070C0"/>
              </w:rPr>
            </w:pPr>
            <w:r w:rsidRPr="00373BBB">
              <w:rPr>
                <w:color w:val="000000" w:themeColor="text1"/>
              </w:rPr>
              <w:t>TC-0</w:t>
            </w:r>
            <w:r>
              <w:rPr>
                <w:color w:val="000000" w:themeColor="text1"/>
              </w:rPr>
              <w:t>2-01</w:t>
            </w:r>
          </w:p>
        </w:tc>
      </w:tr>
      <w:tr w:rsidR="005542B7" w:rsidRPr="0006516A" w14:paraId="211B7FF6" w14:textId="77777777" w:rsidTr="005542B7">
        <w:tc>
          <w:tcPr>
            <w:tcW w:w="2754" w:type="dxa"/>
          </w:tcPr>
          <w:p w14:paraId="156BA7AE" w14:textId="77777777" w:rsidR="005542B7" w:rsidRPr="0006516A" w:rsidRDefault="005542B7" w:rsidP="00C012CA">
            <w:r>
              <w:t>Test Item</w:t>
            </w:r>
          </w:p>
        </w:tc>
        <w:tc>
          <w:tcPr>
            <w:tcW w:w="5876" w:type="dxa"/>
          </w:tcPr>
          <w:p w14:paraId="5E0C8371" w14:textId="1C054879" w:rsidR="005542B7" w:rsidRPr="00373BBB" w:rsidRDefault="005542B7" w:rsidP="00C012CA">
            <w:pPr>
              <w:spacing w:before="0" w:beforeAutospacing="0" w:after="0" w:afterAutospacing="0"/>
              <w:rPr>
                <w:iCs/>
                <w:color w:val="0070C0"/>
              </w:rPr>
            </w:pPr>
            <w:proofErr w:type="spellStart"/>
            <w:r w:rsidRPr="005542B7">
              <w:rPr>
                <w:iCs/>
                <w:color w:val="000000" w:themeColor="text1"/>
              </w:rPr>
              <w:t>SetAndGet_PacketType</w:t>
            </w:r>
            <w:proofErr w:type="spellEnd"/>
          </w:p>
        </w:tc>
      </w:tr>
      <w:tr w:rsidR="005542B7" w:rsidRPr="0006516A" w14:paraId="1B2251D7" w14:textId="77777777" w:rsidTr="005542B7">
        <w:tc>
          <w:tcPr>
            <w:tcW w:w="2754" w:type="dxa"/>
          </w:tcPr>
          <w:p w14:paraId="3708C826" w14:textId="77777777" w:rsidR="005542B7" w:rsidRPr="0006516A" w:rsidRDefault="005542B7" w:rsidP="00C012CA">
            <w:r>
              <w:t>Test Priority</w:t>
            </w:r>
          </w:p>
        </w:tc>
        <w:tc>
          <w:tcPr>
            <w:tcW w:w="5876" w:type="dxa"/>
          </w:tcPr>
          <w:p w14:paraId="66F33417" w14:textId="203B5A84" w:rsidR="005542B7" w:rsidRPr="0006516A" w:rsidRDefault="006B532D" w:rsidP="00C012CA">
            <w:pPr>
              <w:spacing w:before="0" w:beforeAutospacing="0" w:after="0" w:afterAutospacing="0"/>
              <w:rPr>
                <w:i/>
                <w:iCs/>
                <w:color w:val="0070C0"/>
              </w:rPr>
            </w:pPr>
            <w:r>
              <w:t>M</w:t>
            </w:r>
          </w:p>
        </w:tc>
      </w:tr>
      <w:tr w:rsidR="005542B7" w:rsidRPr="0006516A" w14:paraId="6D8DE79E" w14:textId="77777777" w:rsidTr="005542B7">
        <w:tc>
          <w:tcPr>
            <w:tcW w:w="2754" w:type="dxa"/>
          </w:tcPr>
          <w:p w14:paraId="0EAA65C6" w14:textId="77777777" w:rsidR="005542B7" w:rsidRPr="0006516A" w:rsidRDefault="005542B7" w:rsidP="00C012CA">
            <w:r>
              <w:t>Pre-conditions</w:t>
            </w:r>
          </w:p>
        </w:tc>
        <w:tc>
          <w:tcPr>
            <w:tcW w:w="5876" w:type="dxa"/>
          </w:tcPr>
          <w:p w14:paraId="3A0F070A" w14:textId="1754766F" w:rsidR="005542B7" w:rsidRPr="0006516A" w:rsidRDefault="006B532D" w:rsidP="00C012CA">
            <w:pPr>
              <w:spacing w:before="0" w:beforeAutospacing="0" w:after="0" w:afterAutospacing="0"/>
              <w:rPr>
                <w:i/>
                <w:iCs/>
                <w:color w:val="0070C0"/>
              </w:rPr>
            </w:pPr>
            <w:r>
              <w:t>Set data packet with TURN_DONE with Boolean value true</w:t>
            </w:r>
          </w:p>
        </w:tc>
      </w:tr>
      <w:tr w:rsidR="005542B7" w:rsidRPr="0006516A" w14:paraId="5AB1628E" w14:textId="77777777" w:rsidTr="005542B7">
        <w:tc>
          <w:tcPr>
            <w:tcW w:w="2754" w:type="dxa"/>
          </w:tcPr>
          <w:p w14:paraId="77FB8232" w14:textId="77777777" w:rsidR="005542B7" w:rsidRPr="0006516A" w:rsidRDefault="005542B7" w:rsidP="00C012CA">
            <w:r>
              <w:t>Post-conditions</w:t>
            </w:r>
          </w:p>
        </w:tc>
        <w:tc>
          <w:tcPr>
            <w:tcW w:w="5876" w:type="dxa"/>
          </w:tcPr>
          <w:p w14:paraId="06BEA44A" w14:textId="6BC12962" w:rsidR="005542B7" w:rsidRPr="0006516A" w:rsidRDefault="006B532D" w:rsidP="00C012CA">
            <w:pPr>
              <w:spacing w:before="0" w:beforeAutospacing="0" w:after="0" w:afterAutospacing="0"/>
              <w:rPr>
                <w:i/>
                <w:iCs/>
                <w:color w:val="0070C0"/>
              </w:rPr>
            </w:pPr>
            <w:r>
              <w:t>Retrieve data packet with TURN_DONE</w:t>
            </w:r>
          </w:p>
        </w:tc>
      </w:tr>
      <w:tr w:rsidR="005542B7" w:rsidRPr="0006516A" w14:paraId="7BE17EC0" w14:textId="77777777" w:rsidTr="005542B7">
        <w:tc>
          <w:tcPr>
            <w:tcW w:w="2754" w:type="dxa"/>
          </w:tcPr>
          <w:p w14:paraId="621EB9DA" w14:textId="77777777" w:rsidR="005542B7" w:rsidRPr="0006516A" w:rsidRDefault="005542B7" w:rsidP="00C012CA">
            <w:r>
              <w:t>Input Specifications</w:t>
            </w:r>
          </w:p>
        </w:tc>
        <w:tc>
          <w:tcPr>
            <w:tcW w:w="5876" w:type="dxa"/>
          </w:tcPr>
          <w:p w14:paraId="4FCCB8FC" w14:textId="34BC92F5" w:rsidR="005542B7" w:rsidRPr="0006516A" w:rsidRDefault="006B532D" w:rsidP="00C012CA">
            <w:pPr>
              <w:spacing w:before="0" w:beforeAutospacing="0" w:after="0" w:afterAutospacing="0"/>
              <w:rPr>
                <w:i/>
                <w:iCs/>
                <w:color w:val="0070C0"/>
              </w:rPr>
            </w:pPr>
            <w:r>
              <w:t xml:space="preserve">TURN_DONE </w:t>
            </w:r>
            <w:proofErr w:type="spellStart"/>
            <w:r>
              <w:t>enum</w:t>
            </w:r>
            <w:proofErr w:type="spellEnd"/>
            <w:r>
              <w:t xml:space="preserve"> and true Boolean to data packet</w:t>
            </w:r>
          </w:p>
        </w:tc>
      </w:tr>
      <w:tr w:rsidR="005542B7" w:rsidRPr="0006516A" w14:paraId="6628E7C0" w14:textId="77777777" w:rsidTr="005542B7">
        <w:tc>
          <w:tcPr>
            <w:tcW w:w="2754" w:type="dxa"/>
          </w:tcPr>
          <w:p w14:paraId="14C87879" w14:textId="77777777" w:rsidR="005542B7" w:rsidRPr="0006516A" w:rsidRDefault="005542B7" w:rsidP="00C012CA">
            <w:r>
              <w:t>Expected Output Specifications</w:t>
            </w:r>
          </w:p>
        </w:tc>
        <w:tc>
          <w:tcPr>
            <w:tcW w:w="5876" w:type="dxa"/>
          </w:tcPr>
          <w:p w14:paraId="69C28303" w14:textId="77777777" w:rsidR="005542B7" w:rsidRPr="0006516A" w:rsidRDefault="005542B7" w:rsidP="00C012CA">
            <w:pPr>
              <w:spacing w:before="0" w:beforeAutospacing="0" w:after="0" w:afterAutospacing="0"/>
              <w:rPr>
                <w:i/>
                <w:iCs/>
                <w:color w:val="0070C0"/>
              </w:rPr>
            </w:pPr>
            <w:r>
              <w:t>Test Pass.</w:t>
            </w:r>
          </w:p>
        </w:tc>
      </w:tr>
      <w:tr w:rsidR="005542B7" w:rsidRPr="0006516A" w14:paraId="74699996" w14:textId="77777777" w:rsidTr="005542B7">
        <w:tc>
          <w:tcPr>
            <w:tcW w:w="2754" w:type="dxa"/>
          </w:tcPr>
          <w:p w14:paraId="4A4F8C89" w14:textId="77777777" w:rsidR="005542B7" w:rsidRPr="0006516A" w:rsidRDefault="005542B7" w:rsidP="00C012CA">
            <w:r>
              <w:t>Pass/Fail Criteria</w:t>
            </w:r>
          </w:p>
        </w:tc>
        <w:tc>
          <w:tcPr>
            <w:tcW w:w="5876" w:type="dxa"/>
          </w:tcPr>
          <w:p w14:paraId="68CF512A" w14:textId="77777777" w:rsidR="005542B7" w:rsidRPr="0006516A" w:rsidRDefault="005542B7" w:rsidP="00C012CA">
            <w:pPr>
              <w:spacing w:before="0" w:beforeAutospacing="0" w:after="0" w:afterAutospacing="0"/>
              <w:rPr>
                <w:i/>
                <w:iCs/>
                <w:color w:val="0070C0"/>
              </w:rPr>
            </w:pPr>
            <w:r>
              <w:t>Assert Equals</w:t>
            </w:r>
          </w:p>
        </w:tc>
      </w:tr>
      <w:tr w:rsidR="005542B7" w:rsidRPr="0006516A" w14:paraId="76D0B21A" w14:textId="77777777" w:rsidTr="005542B7">
        <w:tc>
          <w:tcPr>
            <w:tcW w:w="2754" w:type="dxa"/>
          </w:tcPr>
          <w:p w14:paraId="12360DD3" w14:textId="77777777" w:rsidR="005542B7" w:rsidRPr="0006516A" w:rsidRDefault="005542B7" w:rsidP="00C012CA">
            <w:r>
              <w:t>Assumptions and Constraints</w:t>
            </w:r>
          </w:p>
        </w:tc>
        <w:tc>
          <w:tcPr>
            <w:tcW w:w="5876" w:type="dxa"/>
          </w:tcPr>
          <w:p w14:paraId="3EBD14B8" w14:textId="04A8134F" w:rsidR="005542B7" w:rsidRPr="0006516A" w:rsidRDefault="006B532D" w:rsidP="00C012CA">
            <w:pPr>
              <w:spacing w:before="0" w:beforeAutospacing="0" w:after="0" w:afterAutospacing="0"/>
              <w:rPr>
                <w:i/>
                <w:iCs/>
                <w:color w:val="0070C0"/>
              </w:rPr>
            </w:pPr>
            <w:r>
              <w:t xml:space="preserve">N/A </w:t>
            </w:r>
          </w:p>
        </w:tc>
      </w:tr>
      <w:tr w:rsidR="005542B7" w:rsidRPr="0006516A" w14:paraId="45333ABE" w14:textId="77777777" w:rsidTr="005542B7">
        <w:tc>
          <w:tcPr>
            <w:tcW w:w="2754" w:type="dxa"/>
          </w:tcPr>
          <w:p w14:paraId="3F4D98CA" w14:textId="77777777" w:rsidR="005542B7" w:rsidRPr="0006516A" w:rsidRDefault="005542B7" w:rsidP="00C012CA">
            <w:r>
              <w:t>Dependencies</w:t>
            </w:r>
          </w:p>
        </w:tc>
        <w:tc>
          <w:tcPr>
            <w:tcW w:w="5876" w:type="dxa"/>
          </w:tcPr>
          <w:p w14:paraId="1EEB5547" w14:textId="77777777" w:rsidR="005542B7" w:rsidRPr="0006516A" w:rsidRDefault="005542B7" w:rsidP="00C012CA">
            <w:pPr>
              <w:spacing w:before="0" w:beforeAutospacing="0" w:after="0" w:afterAutospacing="0"/>
              <w:rPr>
                <w:i/>
                <w:iCs/>
                <w:color w:val="0070C0"/>
              </w:rPr>
            </w:pPr>
            <w:r>
              <w:t>AndroidJUnit4</w:t>
            </w:r>
          </w:p>
        </w:tc>
      </w:tr>
      <w:tr w:rsidR="005542B7" w:rsidRPr="0006516A" w14:paraId="3DD893A4" w14:textId="77777777" w:rsidTr="005542B7">
        <w:trPr>
          <w:trHeight w:val="188"/>
        </w:trPr>
        <w:tc>
          <w:tcPr>
            <w:tcW w:w="2754" w:type="dxa"/>
          </w:tcPr>
          <w:p w14:paraId="59615C78" w14:textId="77777777" w:rsidR="005542B7" w:rsidRPr="0006516A" w:rsidRDefault="005542B7" w:rsidP="00C012CA">
            <w:r>
              <w:t>Traceability</w:t>
            </w:r>
          </w:p>
        </w:tc>
        <w:tc>
          <w:tcPr>
            <w:tcW w:w="5876" w:type="dxa"/>
          </w:tcPr>
          <w:p w14:paraId="07255272" w14:textId="77777777" w:rsidR="005542B7" w:rsidRPr="0006516A" w:rsidRDefault="005542B7" w:rsidP="00C012CA">
            <w:pPr>
              <w:spacing w:before="0" w:beforeAutospacing="0" w:after="0" w:afterAutospacing="0"/>
              <w:ind w:left="-108"/>
              <w:rPr>
                <w:i/>
                <w:iCs/>
                <w:color w:val="0070C0"/>
              </w:rPr>
            </w:pPr>
            <w:r>
              <w:t xml:space="preserve">  All results to be printed on Android Monitor console</w:t>
            </w:r>
          </w:p>
        </w:tc>
      </w:tr>
    </w:tbl>
    <w:p w14:paraId="53121671" w14:textId="0E664F2A" w:rsidR="006B532D" w:rsidRDefault="006B532D" w:rsidP="006B532D">
      <w:pPr>
        <w:pStyle w:val="Caption"/>
        <w:keepNext/>
        <w:jc w:val="center"/>
      </w:pPr>
      <w:r>
        <w:t xml:space="preserve">Table </w:t>
      </w:r>
      <w:r w:rsidR="00C012CA">
        <w:t>4</w:t>
      </w:r>
      <w:r>
        <w:t xml:space="preserve">: TC-02-02 </w:t>
      </w:r>
      <w:proofErr w:type="spellStart"/>
      <w:r w:rsidRPr="005542B7">
        <w:t>quickShipBluetoothPacketsToBeSent_UnitTests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5"/>
        <w:gridCol w:w="5885"/>
      </w:tblGrid>
      <w:tr w:rsidR="006B532D" w:rsidRPr="0006516A" w14:paraId="3A1833DD" w14:textId="77777777" w:rsidTr="006B532D">
        <w:tc>
          <w:tcPr>
            <w:tcW w:w="2745" w:type="dxa"/>
          </w:tcPr>
          <w:p w14:paraId="77F3DB91" w14:textId="77777777" w:rsidR="006B532D" w:rsidRPr="0006516A" w:rsidRDefault="006B532D" w:rsidP="00C012CA">
            <w:r>
              <w:t>Test Case Number</w:t>
            </w:r>
          </w:p>
        </w:tc>
        <w:tc>
          <w:tcPr>
            <w:tcW w:w="5885" w:type="dxa"/>
          </w:tcPr>
          <w:p w14:paraId="613B46CE" w14:textId="77777777" w:rsidR="006B532D" w:rsidRPr="00BE1C32" w:rsidRDefault="006B532D" w:rsidP="00C012CA">
            <w:pPr>
              <w:spacing w:before="0" w:beforeAutospacing="0" w:after="0" w:afterAutospacing="0"/>
              <w:rPr>
                <w:color w:val="0070C0"/>
              </w:rPr>
            </w:pPr>
            <w:r w:rsidRPr="00373BBB">
              <w:rPr>
                <w:color w:val="000000" w:themeColor="text1"/>
              </w:rPr>
              <w:t>TC-0</w:t>
            </w:r>
            <w:r>
              <w:rPr>
                <w:color w:val="000000" w:themeColor="text1"/>
              </w:rPr>
              <w:t>2-02</w:t>
            </w:r>
          </w:p>
        </w:tc>
      </w:tr>
      <w:tr w:rsidR="006B532D" w:rsidRPr="0006516A" w14:paraId="17EB48AB" w14:textId="77777777" w:rsidTr="006B532D">
        <w:tc>
          <w:tcPr>
            <w:tcW w:w="2745" w:type="dxa"/>
          </w:tcPr>
          <w:p w14:paraId="4D8A75C2" w14:textId="77777777" w:rsidR="006B532D" w:rsidRPr="0006516A" w:rsidRDefault="006B532D" w:rsidP="00C012CA">
            <w:r>
              <w:t>Test Item</w:t>
            </w:r>
          </w:p>
        </w:tc>
        <w:tc>
          <w:tcPr>
            <w:tcW w:w="5885" w:type="dxa"/>
          </w:tcPr>
          <w:p w14:paraId="53D47076" w14:textId="77777777" w:rsidR="006B532D" w:rsidRPr="00373BBB" w:rsidRDefault="006B532D" w:rsidP="00C012CA">
            <w:pPr>
              <w:spacing w:before="0" w:beforeAutospacing="0" w:after="0" w:afterAutospacing="0"/>
              <w:rPr>
                <w:iCs/>
                <w:color w:val="0070C0"/>
              </w:rPr>
            </w:pPr>
            <w:proofErr w:type="spellStart"/>
            <w:r w:rsidRPr="006B532D">
              <w:rPr>
                <w:iCs/>
                <w:color w:val="000000" w:themeColor="text1"/>
              </w:rPr>
              <w:t>SetAndGet_ChatMessage</w:t>
            </w:r>
            <w:proofErr w:type="spellEnd"/>
          </w:p>
        </w:tc>
      </w:tr>
      <w:tr w:rsidR="006B532D" w:rsidRPr="0006516A" w14:paraId="09C07A54" w14:textId="77777777" w:rsidTr="006B532D">
        <w:tc>
          <w:tcPr>
            <w:tcW w:w="2745" w:type="dxa"/>
          </w:tcPr>
          <w:p w14:paraId="384F8DE1" w14:textId="77777777" w:rsidR="006B532D" w:rsidRPr="0006516A" w:rsidRDefault="006B532D" w:rsidP="00C012CA">
            <w:r>
              <w:t>Test Priority</w:t>
            </w:r>
          </w:p>
        </w:tc>
        <w:tc>
          <w:tcPr>
            <w:tcW w:w="5885" w:type="dxa"/>
          </w:tcPr>
          <w:p w14:paraId="5F02CEB2" w14:textId="77777777" w:rsidR="006B532D" w:rsidRPr="0006516A" w:rsidRDefault="006B532D" w:rsidP="00C012CA">
            <w:pPr>
              <w:spacing w:before="0" w:beforeAutospacing="0" w:after="0" w:afterAutospacing="0"/>
              <w:rPr>
                <w:i/>
                <w:iCs/>
                <w:color w:val="0070C0"/>
              </w:rPr>
            </w:pPr>
            <w:r>
              <w:t>M</w:t>
            </w:r>
          </w:p>
        </w:tc>
      </w:tr>
      <w:tr w:rsidR="006B532D" w:rsidRPr="0006516A" w14:paraId="3A2B82D2" w14:textId="77777777" w:rsidTr="006B532D">
        <w:tc>
          <w:tcPr>
            <w:tcW w:w="2745" w:type="dxa"/>
          </w:tcPr>
          <w:p w14:paraId="38219F10" w14:textId="77777777" w:rsidR="006B532D" w:rsidRPr="0006516A" w:rsidRDefault="006B532D" w:rsidP="00C012CA">
            <w:r>
              <w:t>Pre-conditions</w:t>
            </w:r>
          </w:p>
        </w:tc>
        <w:tc>
          <w:tcPr>
            <w:tcW w:w="5885" w:type="dxa"/>
          </w:tcPr>
          <w:p w14:paraId="7CE00BA4" w14:textId="77777777" w:rsidR="006B532D" w:rsidRPr="0006516A" w:rsidRDefault="006B532D" w:rsidP="00C012CA">
            <w:pPr>
              <w:spacing w:before="0" w:beforeAutospacing="0" w:after="0" w:afterAutospacing="0"/>
              <w:rPr>
                <w:i/>
                <w:iCs/>
                <w:color w:val="0070C0"/>
              </w:rPr>
            </w:pPr>
            <w:r>
              <w:t>Set data packet with CHAT and String message.</w:t>
            </w:r>
          </w:p>
        </w:tc>
      </w:tr>
      <w:tr w:rsidR="006B532D" w:rsidRPr="0006516A" w14:paraId="7C997218" w14:textId="77777777" w:rsidTr="006B532D">
        <w:tc>
          <w:tcPr>
            <w:tcW w:w="2745" w:type="dxa"/>
          </w:tcPr>
          <w:p w14:paraId="32469007" w14:textId="77777777" w:rsidR="006B532D" w:rsidRPr="0006516A" w:rsidRDefault="006B532D" w:rsidP="00C012CA">
            <w:r>
              <w:t>Post-conditions</w:t>
            </w:r>
          </w:p>
        </w:tc>
        <w:tc>
          <w:tcPr>
            <w:tcW w:w="5885" w:type="dxa"/>
          </w:tcPr>
          <w:p w14:paraId="581018EF" w14:textId="77777777" w:rsidR="006B532D" w:rsidRPr="0006516A" w:rsidRDefault="006B532D" w:rsidP="00C012CA">
            <w:pPr>
              <w:spacing w:before="0" w:beforeAutospacing="0" w:after="0" w:afterAutospacing="0"/>
              <w:rPr>
                <w:i/>
                <w:iCs/>
                <w:color w:val="0070C0"/>
              </w:rPr>
            </w:pPr>
            <w:r>
              <w:t>Retrieve String message and check equality</w:t>
            </w:r>
          </w:p>
        </w:tc>
      </w:tr>
      <w:tr w:rsidR="006B532D" w:rsidRPr="0006516A" w14:paraId="0BC782B2" w14:textId="77777777" w:rsidTr="006B532D">
        <w:tc>
          <w:tcPr>
            <w:tcW w:w="2745" w:type="dxa"/>
          </w:tcPr>
          <w:p w14:paraId="25BB0ACA" w14:textId="77777777" w:rsidR="006B532D" w:rsidRPr="0006516A" w:rsidRDefault="006B532D" w:rsidP="00C012CA">
            <w:r>
              <w:t>Input Specifications</w:t>
            </w:r>
          </w:p>
        </w:tc>
        <w:tc>
          <w:tcPr>
            <w:tcW w:w="5885" w:type="dxa"/>
          </w:tcPr>
          <w:p w14:paraId="1399BBD4" w14:textId="77777777" w:rsidR="006B532D" w:rsidRPr="0006516A" w:rsidRDefault="006B532D" w:rsidP="00C012CA">
            <w:pPr>
              <w:spacing w:before="0" w:beforeAutospacing="0" w:after="0" w:afterAutospacing="0"/>
              <w:rPr>
                <w:i/>
                <w:iCs/>
                <w:color w:val="0070C0"/>
              </w:rPr>
            </w:pPr>
            <w:r>
              <w:t xml:space="preserve">CHAT </w:t>
            </w:r>
            <w:proofErr w:type="spellStart"/>
            <w:r>
              <w:t>enum</w:t>
            </w:r>
            <w:proofErr w:type="spellEnd"/>
            <w:r>
              <w:t xml:space="preserve"> and String message</w:t>
            </w:r>
          </w:p>
        </w:tc>
      </w:tr>
      <w:tr w:rsidR="006B532D" w:rsidRPr="0006516A" w14:paraId="3BFC6AAA" w14:textId="77777777" w:rsidTr="006B532D">
        <w:tc>
          <w:tcPr>
            <w:tcW w:w="2745" w:type="dxa"/>
          </w:tcPr>
          <w:p w14:paraId="7FED8F7F" w14:textId="77777777" w:rsidR="006B532D" w:rsidRPr="0006516A" w:rsidRDefault="006B532D" w:rsidP="00C012CA">
            <w:r>
              <w:lastRenderedPageBreak/>
              <w:t>Expected Output Specifications</w:t>
            </w:r>
          </w:p>
        </w:tc>
        <w:tc>
          <w:tcPr>
            <w:tcW w:w="5885" w:type="dxa"/>
          </w:tcPr>
          <w:p w14:paraId="57A6FB1D" w14:textId="77777777" w:rsidR="006B532D" w:rsidRPr="0006516A" w:rsidRDefault="006B532D" w:rsidP="00C012CA">
            <w:pPr>
              <w:spacing w:before="0" w:beforeAutospacing="0" w:after="0" w:afterAutospacing="0"/>
              <w:rPr>
                <w:i/>
                <w:iCs/>
                <w:color w:val="0070C0"/>
              </w:rPr>
            </w:pPr>
            <w:r>
              <w:t>Test Pass.</w:t>
            </w:r>
          </w:p>
        </w:tc>
      </w:tr>
      <w:tr w:rsidR="006B532D" w:rsidRPr="0006516A" w14:paraId="0944FB9F" w14:textId="77777777" w:rsidTr="006B532D">
        <w:tc>
          <w:tcPr>
            <w:tcW w:w="2745" w:type="dxa"/>
          </w:tcPr>
          <w:p w14:paraId="5D94E182" w14:textId="77777777" w:rsidR="006B532D" w:rsidRPr="0006516A" w:rsidRDefault="006B532D" w:rsidP="00C012CA">
            <w:r>
              <w:t>Pass/Fail Criteria</w:t>
            </w:r>
          </w:p>
        </w:tc>
        <w:tc>
          <w:tcPr>
            <w:tcW w:w="5885" w:type="dxa"/>
          </w:tcPr>
          <w:p w14:paraId="339C2BB1" w14:textId="77777777" w:rsidR="006B532D" w:rsidRPr="0006516A" w:rsidRDefault="006B532D" w:rsidP="00C012CA">
            <w:pPr>
              <w:spacing w:before="0" w:beforeAutospacing="0" w:after="0" w:afterAutospacing="0"/>
              <w:rPr>
                <w:i/>
                <w:iCs/>
                <w:color w:val="0070C0"/>
              </w:rPr>
            </w:pPr>
            <w:r>
              <w:t>Assert True</w:t>
            </w:r>
          </w:p>
        </w:tc>
      </w:tr>
      <w:tr w:rsidR="006B532D" w:rsidRPr="0006516A" w14:paraId="4B839DC6" w14:textId="77777777" w:rsidTr="006B532D">
        <w:tc>
          <w:tcPr>
            <w:tcW w:w="2745" w:type="dxa"/>
          </w:tcPr>
          <w:p w14:paraId="3675BFD4" w14:textId="77777777" w:rsidR="006B532D" w:rsidRPr="0006516A" w:rsidRDefault="006B532D" w:rsidP="00C012CA">
            <w:r>
              <w:t>Assumptions and Constraints</w:t>
            </w:r>
          </w:p>
        </w:tc>
        <w:tc>
          <w:tcPr>
            <w:tcW w:w="5885" w:type="dxa"/>
          </w:tcPr>
          <w:p w14:paraId="5E4D0347" w14:textId="77777777" w:rsidR="006B532D" w:rsidRPr="0006516A" w:rsidRDefault="006B532D" w:rsidP="00C012CA">
            <w:pPr>
              <w:spacing w:before="0" w:beforeAutospacing="0" w:after="0" w:afterAutospacing="0"/>
              <w:rPr>
                <w:i/>
                <w:iCs/>
                <w:color w:val="0070C0"/>
              </w:rPr>
            </w:pPr>
            <w:r>
              <w:t>N/A</w:t>
            </w:r>
          </w:p>
        </w:tc>
      </w:tr>
      <w:tr w:rsidR="006B532D" w:rsidRPr="0006516A" w14:paraId="47C1EB80" w14:textId="77777777" w:rsidTr="006B532D">
        <w:tc>
          <w:tcPr>
            <w:tcW w:w="2745" w:type="dxa"/>
          </w:tcPr>
          <w:p w14:paraId="13488CC0" w14:textId="77777777" w:rsidR="006B532D" w:rsidRPr="0006516A" w:rsidRDefault="006B532D" w:rsidP="00C012CA">
            <w:r>
              <w:t>Dependencies</w:t>
            </w:r>
          </w:p>
        </w:tc>
        <w:tc>
          <w:tcPr>
            <w:tcW w:w="5885" w:type="dxa"/>
          </w:tcPr>
          <w:p w14:paraId="614C50BA" w14:textId="77777777" w:rsidR="006B532D" w:rsidRPr="0006516A" w:rsidRDefault="006B532D" w:rsidP="00C012CA">
            <w:pPr>
              <w:spacing w:before="0" w:beforeAutospacing="0" w:after="0" w:afterAutospacing="0"/>
              <w:rPr>
                <w:i/>
                <w:iCs/>
                <w:color w:val="0070C0"/>
              </w:rPr>
            </w:pPr>
            <w:r>
              <w:t>AndroidJUnit4</w:t>
            </w:r>
          </w:p>
        </w:tc>
      </w:tr>
      <w:tr w:rsidR="006B532D" w:rsidRPr="0006516A" w14:paraId="6C7DBEE8" w14:textId="77777777" w:rsidTr="006B532D">
        <w:trPr>
          <w:trHeight w:val="188"/>
        </w:trPr>
        <w:tc>
          <w:tcPr>
            <w:tcW w:w="2745" w:type="dxa"/>
          </w:tcPr>
          <w:p w14:paraId="757477F8" w14:textId="77777777" w:rsidR="006B532D" w:rsidRPr="0006516A" w:rsidRDefault="006B532D" w:rsidP="00C012CA">
            <w:r>
              <w:t>Traceability</w:t>
            </w:r>
          </w:p>
        </w:tc>
        <w:tc>
          <w:tcPr>
            <w:tcW w:w="5885" w:type="dxa"/>
          </w:tcPr>
          <w:p w14:paraId="102B6992" w14:textId="77777777" w:rsidR="006B532D" w:rsidRPr="0006516A" w:rsidRDefault="006B532D" w:rsidP="00C012CA">
            <w:pPr>
              <w:spacing w:before="0" w:beforeAutospacing="0" w:after="0" w:afterAutospacing="0"/>
              <w:ind w:left="-108"/>
              <w:rPr>
                <w:i/>
                <w:iCs/>
                <w:color w:val="0070C0"/>
              </w:rPr>
            </w:pPr>
            <w:r>
              <w:t xml:space="preserve">  All results to be printed on Android Monitor console</w:t>
            </w:r>
          </w:p>
        </w:tc>
      </w:tr>
    </w:tbl>
    <w:p w14:paraId="6BA3A9C7" w14:textId="510E5A63" w:rsidR="006B532D" w:rsidRDefault="006B532D" w:rsidP="006B532D">
      <w:pPr>
        <w:pStyle w:val="Caption"/>
        <w:keepNext/>
        <w:jc w:val="center"/>
      </w:pPr>
      <w:r>
        <w:t xml:space="preserve">Table </w:t>
      </w:r>
      <w:r w:rsidR="00C012CA">
        <w:t>5</w:t>
      </w:r>
      <w:r>
        <w:t xml:space="preserve">: TC-02-03 </w:t>
      </w:r>
      <w:proofErr w:type="spellStart"/>
      <w:r w:rsidRPr="005542B7">
        <w:t>quickShipBluetoothPacketsToBeSent_UnitTests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2"/>
        <w:gridCol w:w="5888"/>
      </w:tblGrid>
      <w:tr w:rsidR="006B532D" w:rsidRPr="0006516A" w14:paraId="10D9C277" w14:textId="77777777" w:rsidTr="00C012CA">
        <w:tc>
          <w:tcPr>
            <w:tcW w:w="2808" w:type="dxa"/>
          </w:tcPr>
          <w:p w14:paraId="00B53780" w14:textId="77777777" w:rsidR="006B532D" w:rsidRPr="0006516A" w:rsidRDefault="006B532D" w:rsidP="00C012CA">
            <w:r>
              <w:t>Test Case Number</w:t>
            </w:r>
          </w:p>
        </w:tc>
        <w:tc>
          <w:tcPr>
            <w:tcW w:w="6048" w:type="dxa"/>
          </w:tcPr>
          <w:p w14:paraId="431ED4E2" w14:textId="65814D15" w:rsidR="006B532D" w:rsidRPr="00BE1C32" w:rsidRDefault="006B532D" w:rsidP="00C012CA">
            <w:pPr>
              <w:spacing w:before="0" w:beforeAutospacing="0" w:after="0" w:afterAutospacing="0"/>
              <w:rPr>
                <w:color w:val="0070C0"/>
              </w:rPr>
            </w:pPr>
            <w:r w:rsidRPr="00373BBB">
              <w:rPr>
                <w:color w:val="000000" w:themeColor="text1"/>
              </w:rPr>
              <w:t>TC-0</w:t>
            </w:r>
            <w:r>
              <w:rPr>
                <w:color w:val="000000" w:themeColor="text1"/>
              </w:rPr>
              <w:t>2-03</w:t>
            </w:r>
          </w:p>
        </w:tc>
      </w:tr>
      <w:tr w:rsidR="006B532D" w:rsidRPr="0006516A" w14:paraId="7FE9BA37" w14:textId="77777777" w:rsidTr="00C012CA">
        <w:tc>
          <w:tcPr>
            <w:tcW w:w="2808" w:type="dxa"/>
          </w:tcPr>
          <w:p w14:paraId="0D05FE70" w14:textId="77777777" w:rsidR="006B532D" w:rsidRPr="0006516A" w:rsidRDefault="006B532D" w:rsidP="00C012CA">
            <w:r>
              <w:t>Test Item</w:t>
            </w:r>
          </w:p>
        </w:tc>
        <w:tc>
          <w:tcPr>
            <w:tcW w:w="6048" w:type="dxa"/>
          </w:tcPr>
          <w:p w14:paraId="39FED2CC" w14:textId="08E85B78" w:rsidR="006B532D" w:rsidRPr="00373BBB" w:rsidRDefault="006B532D" w:rsidP="00C012CA">
            <w:pPr>
              <w:spacing w:before="0" w:beforeAutospacing="0" w:after="0" w:afterAutospacing="0"/>
              <w:rPr>
                <w:iCs/>
                <w:color w:val="0070C0"/>
              </w:rPr>
            </w:pPr>
            <w:proofErr w:type="spellStart"/>
            <w:r w:rsidRPr="006B532D">
              <w:rPr>
                <w:iCs/>
                <w:color w:val="000000" w:themeColor="text1"/>
              </w:rPr>
              <w:t>setAndGet_QuickShipBoard</w:t>
            </w:r>
            <w:proofErr w:type="spellEnd"/>
          </w:p>
        </w:tc>
      </w:tr>
      <w:tr w:rsidR="006B532D" w:rsidRPr="0006516A" w14:paraId="032D5CC7" w14:textId="77777777" w:rsidTr="00C012CA">
        <w:tc>
          <w:tcPr>
            <w:tcW w:w="2808" w:type="dxa"/>
          </w:tcPr>
          <w:p w14:paraId="4499D594" w14:textId="77777777" w:rsidR="006B532D" w:rsidRPr="0006516A" w:rsidRDefault="006B532D" w:rsidP="00C012CA">
            <w:r>
              <w:t>Test Priority</w:t>
            </w:r>
          </w:p>
        </w:tc>
        <w:tc>
          <w:tcPr>
            <w:tcW w:w="6048" w:type="dxa"/>
          </w:tcPr>
          <w:p w14:paraId="5CA36382" w14:textId="77777777" w:rsidR="006B532D" w:rsidRPr="0006516A" w:rsidRDefault="006B532D" w:rsidP="00C012CA">
            <w:pPr>
              <w:spacing w:before="0" w:beforeAutospacing="0" w:after="0" w:afterAutospacing="0"/>
              <w:rPr>
                <w:i/>
                <w:iCs/>
                <w:color w:val="0070C0"/>
              </w:rPr>
            </w:pPr>
            <w:r>
              <w:t>M</w:t>
            </w:r>
          </w:p>
        </w:tc>
      </w:tr>
      <w:tr w:rsidR="006B532D" w:rsidRPr="0006516A" w14:paraId="26F9F43B" w14:textId="77777777" w:rsidTr="00C012CA">
        <w:tc>
          <w:tcPr>
            <w:tcW w:w="2808" w:type="dxa"/>
          </w:tcPr>
          <w:p w14:paraId="7E4CFD01" w14:textId="77777777" w:rsidR="006B532D" w:rsidRPr="0006516A" w:rsidRDefault="006B532D" w:rsidP="00C012CA">
            <w:r>
              <w:t>Pre-conditions</w:t>
            </w:r>
          </w:p>
        </w:tc>
        <w:tc>
          <w:tcPr>
            <w:tcW w:w="6048" w:type="dxa"/>
          </w:tcPr>
          <w:p w14:paraId="6A9310D7" w14:textId="16E80C80" w:rsidR="006B532D" w:rsidRPr="0006516A" w:rsidRDefault="006B532D" w:rsidP="00C012CA">
            <w:pPr>
              <w:spacing w:before="0" w:beforeAutospacing="0" w:after="0" w:afterAutospacing="0"/>
              <w:rPr>
                <w:i/>
                <w:iCs/>
                <w:color w:val="0070C0"/>
              </w:rPr>
            </w:pPr>
            <w:r>
              <w:t xml:space="preserve">Set </w:t>
            </w:r>
            <w:proofErr w:type="spellStart"/>
            <w:r>
              <w:t>quickShip</w:t>
            </w:r>
            <w:proofErr w:type="spellEnd"/>
            <w:r>
              <w:t xml:space="preserve"> Model Board, convert to byte array, convert to data packet.</w:t>
            </w:r>
          </w:p>
        </w:tc>
      </w:tr>
      <w:tr w:rsidR="006B532D" w:rsidRPr="0006516A" w14:paraId="08C626CE" w14:textId="77777777" w:rsidTr="00C012CA">
        <w:tc>
          <w:tcPr>
            <w:tcW w:w="2808" w:type="dxa"/>
          </w:tcPr>
          <w:p w14:paraId="5E1B3307" w14:textId="77777777" w:rsidR="006B532D" w:rsidRPr="0006516A" w:rsidRDefault="006B532D" w:rsidP="00C012CA">
            <w:r>
              <w:t>Post-conditions</w:t>
            </w:r>
          </w:p>
        </w:tc>
        <w:tc>
          <w:tcPr>
            <w:tcW w:w="6048" w:type="dxa"/>
          </w:tcPr>
          <w:p w14:paraId="54818B34" w14:textId="0EF4902F" w:rsidR="006B532D" w:rsidRPr="0006516A" w:rsidRDefault="006B532D" w:rsidP="00C012CA">
            <w:pPr>
              <w:spacing w:before="0" w:beforeAutospacing="0" w:after="0" w:afterAutospacing="0"/>
              <w:rPr>
                <w:i/>
                <w:iCs/>
                <w:color w:val="0070C0"/>
              </w:rPr>
            </w:pPr>
            <w:r>
              <w:t>Retrieve byte array, convert to model board, check equality</w:t>
            </w:r>
          </w:p>
        </w:tc>
      </w:tr>
      <w:tr w:rsidR="006B532D" w:rsidRPr="0006516A" w14:paraId="0C4FDE92" w14:textId="77777777" w:rsidTr="00C012CA">
        <w:tc>
          <w:tcPr>
            <w:tcW w:w="2808" w:type="dxa"/>
          </w:tcPr>
          <w:p w14:paraId="34CB694E" w14:textId="77777777" w:rsidR="006B532D" w:rsidRPr="0006516A" w:rsidRDefault="006B532D" w:rsidP="00C012CA">
            <w:r>
              <w:t>Input Specifications</w:t>
            </w:r>
          </w:p>
        </w:tc>
        <w:tc>
          <w:tcPr>
            <w:tcW w:w="6048" w:type="dxa"/>
          </w:tcPr>
          <w:p w14:paraId="7A939F36" w14:textId="636AEC39" w:rsidR="006B532D" w:rsidRPr="0006516A" w:rsidRDefault="006B532D" w:rsidP="00C012CA">
            <w:pPr>
              <w:spacing w:before="0" w:beforeAutospacing="0" w:after="0" w:afterAutospacing="0"/>
              <w:rPr>
                <w:i/>
                <w:iCs/>
                <w:color w:val="0070C0"/>
              </w:rPr>
            </w:pPr>
            <w:proofErr w:type="spellStart"/>
            <w:r>
              <w:t>quickShip</w:t>
            </w:r>
            <w:proofErr w:type="spellEnd"/>
            <w:r>
              <w:t xml:space="preserve"> Model Board</w:t>
            </w:r>
          </w:p>
        </w:tc>
      </w:tr>
      <w:tr w:rsidR="006B532D" w:rsidRPr="0006516A" w14:paraId="3CF4A5BB" w14:textId="77777777" w:rsidTr="00C012CA">
        <w:tc>
          <w:tcPr>
            <w:tcW w:w="2808" w:type="dxa"/>
          </w:tcPr>
          <w:p w14:paraId="6F1A3591" w14:textId="77777777" w:rsidR="006B532D" w:rsidRPr="0006516A" w:rsidRDefault="006B532D" w:rsidP="00C012CA">
            <w:r>
              <w:t>Expected Output Specifications</w:t>
            </w:r>
          </w:p>
        </w:tc>
        <w:tc>
          <w:tcPr>
            <w:tcW w:w="6048" w:type="dxa"/>
          </w:tcPr>
          <w:p w14:paraId="5B85F429" w14:textId="77777777" w:rsidR="006B532D" w:rsidRPr="0006516A" w:rsidRDefault="006B532D" w:rsidP="00C012CA">
            <w:pPr>
              <w:spacing w:before="0" w:beforeAutospacing="0" w:after="0" w:afterAutospacing="0"/>
              <w:rPr>
                <w:i/>
                <w:iCs/>
                <w:color w:val="0070C0"/>
              </w:rPr>
            </w:pPr>
            <w:r>
              <w:t>Test Pass.</w:t>
            </w:r>
          </w:p>
        </w:tc>
      </w:tr>
      <w:tr w:rsidR="006B532D" w:rsidRPr="0006516A" w14:paraId="1AF7D163" w14:textId="77777777" w:rsidTr="00C012CA">
        <w:tc>
          <w:tcPr>
            <w:tcW w:w="2808" w:type="dxa"/>
          </w:tcPr>
          <w:p w14:paraId="1086D2CD" w14:textId="77777777" w:rsidR="006B532D" w:rsidRPr="0006516A" w:rsidRDefault="006B532D" w:rsidP="00C012CA">
            <w:r>
              <w:t>Pass/Fail Criteria</w:t>
            </w:r>
          </w:p>
        </w:tc>
        <w:tc>
          <w:tcPr>
            <w:tcW w:w="6048" w:type="dxa"/>
          </w:tcPr>
          <w:p w14:paraId="1F51AA1D" w14:textId="77777777" w:rsidR="006B532D" w:rsidRPr="0006516A" w:rsidRDefault="006B532D" w:rsidP="00C012CA">
            <w:pPr>
              <w:spacing w:before="0" w:beforeAutospacing="0" w:after="0" w:afterAutospacing="0"/>
              <w:rPr>
                <w:i/>
                <w:iCs/>
                <w:color w:val="0070C0"/>
              </w:rPr>
            </w:pPr>
            <w:r>
              <w:t>Assert True</w:t>
            </w:r>
          </w:p>
        </w:tc>
      </w:tr>
      <w:tr w:rsidR="006B532D" w:rsidRPr="0006516A" w14:paraId="7AD9B2C8" w14:textId="77777777" w:rsidTr="00C012CA">
        <w:tc>
          <w:tcPr>
            <w:tcW w:w="2808" w:type="dxa"/>
          </w:tcPr>
          <w:p w14:paraId="302874F1" w14:textId="77777777" w:rsidR="006B532D" w:rsidRPr="0006516A" w:rsidRDefault="006B532D" w:rsidP="00C012CA">
            <w:r>
              <w:t>Assumptions and Constraints</w:t>
            </w:r>
          </w:p>
        </w:tc>
        <w:tc>
          <w:tcPr>
            <w:tcW w:w="6048" w:type="dxa"/>
          </w:tcPr>
          <w:p w14:paraId="1B1B2150" w14:textId="77777777" w:rsidR="006B532D" w:rsidRPr="0006516A" w:rsidRDefault="006B532D" w:rsidP="00C012CA">
            <w:pPr>
              <w:spacing w:before="0" w:beforeAutospacing="0" w:after="0" w:afterAutospacing="0"/>
              <w:rPr>
                <w:i/>
                <w:iCs/>
                <w:color w:val="0070C0"/>
              </w:rPr>
            </w:pPr>
            <w:r>
              <w:t>N/A</w:t>
            </w:r>
          </w:p>
        </w:tc>
      </w:tr>
      <w:tr w:rsidR="006B532D" w:rsidRPr="0006516A" w14:paraId="339D5D7D" w14:textId="77777777" w:rsidTr="00C012CA">
        <w:tc>
          <w:tcPr>
            <w:tcW w:w="2808" w:type="dxa"/>
          </w:tcPr>
          <w:p w14:paraId="0CAC8FC1" w14:textId="77777777" w:rsidR="006B532D" w:rsidRPr="0006516A" w:rsidRDefault="006B532D" w:rsidP="00C012CA">
            <w:r>
              <w:t>Dependencies</w:t>
            </w:r>
          </w:p>
        </w:tc>
        <w:tc>
          <w:tcPr>
            <w:tcW w:w="6048" w:type="dxa"/>
          </w:tcPr>
          <w:p w14:paraId="5313A492" w14:textId="77777777" w:rsidR="006B532D" w:rsidRPr="0006516A" w:rsidRDefault="006B532D" w:rsidP="00C012CA">
            <w:pPr>
              <w:spacing w:before="0" w:beforeAutospacing="0" w:after="0" w:afterAutospacing="0"/>
              <w:rPr>
                <w:i/>
                <w:iCs/>
                <w:color w:val="0070C0"/>
              </w:rPr>
            </w:pPr>
            <w:r>
              <w:t>AndroidJUnit4</w:t>
            </w:r>
          </w:p>
        </w:tc>
      </w:tr>
      <w:tr w:rsidR="006B532D" w:rsidRPr="0006516A" w14:paraId="5073A589" w14:textId="77777777" w:rsidTr="00C012CA">
        <w:trPr>
          <w:trHeight w:val="188"/>
        </w:trPr>
        <w:tc>
          <w:tcPr>
            <w:tcW w:w="2808" w:type="dxa"/>
          </w:tcPr>
          <w:p w14:paraId="37186631" w14:textId="77777777" w:rsidR="006B532D" w:rsidRPr="0006516A" w:rsidRDefault="006B532D" w:rsidP="00C012CA">
            <w:r>
              <w:t>Traceability</w:t>
            </w:r>
          </w:p>
        </w:tc>
        <w:tc>
          <w:tcPr>
            <w:tcW w:w="6048" w:type="dxa"/>
          </w:tcPr>
          <w:p w14:paraId="3E154137" w14:textId="77777777" w:rsidR="006B532D" w:rsidRPr="0006516A" w:rsidRDefault="006B532D" w:rsidP="00C012CA">
            <w:pPr>
              <w:spacing w:before="0" w:beforeAutospacing="0" w:after="0" w:afterAutospacing="0"/>
              <w:ind w:left="-108"/>
              <w:rPr>
                <w:i/>
                <w:iCs/>
                <w:color w:val="0070C0"/>
              </w:rPr>
            </w:pPr>
            <w:r>
              <w:t xml:space="preserve">  All results to be printed on Android Monitor console</w:t>
            </w:r>
          </w:p>
        </w:tc>
      </w:tr>
    </w:tbl>
    <w:p w14:paraId="0DA6D5C2" w14:textId="77777777" w:rsidR="005542B7" w:rsidRPr="005542B7" w:rsidRDefault="005542B7" w:rsidP="00F426C0">
      <w:pPr>
        <w:rPr>
          <w:b/>
        </w:rPr>
      </w:pPr>
    </w:p>
    <w:p w14:paraId="67655973" w14:textId="2CC02A0B" w:rsidR="00126852" w:rsidRDefault="006B532D" w:rsidP="00126852">
      <w:pPr>
        <w:rPr>
          <w:rFonts w:ascii="Arial" w:hAnsi="Arial" w:cs="Arial"/>
          <w:b/>
          <w:sz w:val="36"/>
          <w:szCs w:val="36"/>
        </w:rPr>
      </w:pPr>
      <w:proofErr w:type="gramStart"/>
      <w:r w:rsidRPr="006B532D">
        <w:rPr>
          <w:rFonts w:ascii="Arial" w:hAnsi="Arial" w:cs="Arial"/>
          <w:b/>
          <w:sz w:val="36"/>
          <w:szCs w:val="36"/>
        </w:rPr>
        <w:t xml:space="preserve">3.3 </w:t>
      </w:r>
      <w:r>
        <w:rPr>
          <w:rFonts w:ascii="Arial" w:hAnsi="Arial" w:cs="Arial"/>
          <w:b/>
          <w:sz w:val="36"/>
          <w:szCs w:val="36"/>
        </w:rPr>
        <w:t xml:space="preserve"> </w:t>
      </w:r>
      <w:r w:rsidRPr="006B532D">
        <w:rPr>
          <w:rFonts w:ascii="Arial" w:hAnsi="Arial" w:cs="Arial"/>
          <w:b/>
          <w:sz w:val="36"/>
          <w:szCs w:val="36"/>
        </w:rPr>
        <w:t>Test</w:t>
      </w:r>
      <w:proofErr w:type="gramEnd"/>
      <w:r w:rsidRPr="006B532D">
        <w:rPr>
          <w:rFonts w:ascii="Arial" w:hAnsi="Arial" w:cs="Arial"/>
          <w:b/>
          <w:sz w:val="36"/>
          <w:szCs w:val="36"/>
        </w:rPr>
        <w:t xml:space="preserve"> Identifier</w:t>
      </w:r>
    </w:p>
    <w:p w14:paraId="6319BC24" w14:textId="77777777" w:rsidR="00C012CA" w:rsidRDefault="00C012CA" w:rsidP="00126852">
      <w:pPr>
        <w:rPr>
          <w:rFonts w:ascii="Arial" w:hAnsi="Arial" w:cs="Arial"/>
          <w:b/>
          <w:sz w:val="36"/>
          <w:szCs w:val="36"/>
        </w:rPr>
      </w:pPr>
    </w:p>
    <w:p w14:paraId="610ACA77" w14:textId="491A7DAB" w:rsidR="006B532D" w:rsidRDefault="00C012CA" w:rsidP="006B532D">
      <w:pPr>
        <w:ind w:left="720"/>
      </w:pPr>
      <w:r>
        <w:t>TC-03</w:t>
      </w:r>
      <w:r w:rsidR="006B532D">
        <w:t xml:space="preserve"> Test </w:t>
      </w:r>
      <w:r>
        <w:t>Model Board</w:t>
      </w:r>
    </w:p>
    <w:p w14:paraId="1853EB0E" w14:textId="77777777" w:rsidR="00C012CA" w:rsidRPr="00552CB5" w:rsidRDefault="00C012CA" w:rsidP="006B532D">
      <w:pPr>
        <w:ind w:left="720"/>
      </w:pPr>
    </w:p>
    <w:p w14:paraId="523FD01C" w14:textId="7587FE9C" w:rsidR="006B532D" w:rsidRDefault="006B532D" w:rsidP="006B532D">
      <w:pPr>
        <w:rPr>
          <w:rFonts w:ascii="Arial" w:hAnsi="Arial" w:cs="Arial"/>
          <w:b/>
          <w:sz w:val="32"/>
          <w:szCs w:val="32"/>
        </w:rPr>
      </w:pPr>
      <w:proofErr w:type="gramStart"/>
      <w:r w:rsidRPr="006B532D">
        <w:rPr>
          <w:rFonts w:ascii="Arial" w:hAnsi="Arial" w:cs="Arial"/>
          <w:b/>
          <w:sz w:val="32"/>
          <w:szCs w:val="32"/>
        </w:rPr>
        <w:t>3.3.1  Test</w:t>
      </w:r>
      <w:proofErr w:type="gramEnd"/>
      <w:r w:rsidRPr="006B532D">
        <w:rPr>
          <w:rFonts w:ascii="Arial" w:hAnsi="Arial" w:cs="Arial"/>
          <w:b/>
          <w:sz w:val="32"/>
          <w:szCs w:val="32"/>
        </w:rPr>
        <w:t xml:space="preserve"> </w:t>
      </w:r>
      <w:r>
        <w:rPr>
          <w:rFonts w:ascii="Arial" w:hAnsi="Arial" w:cs="Arial"/>
          <w:b/>
          <w:sz w:val="32"/>
          <w:szCs w:val="32"/>
        </w:rPr>
        <w:t>Leve</w:t>
      </w:r>
      <w:r w:rsidR="00C012CA">
        <w:rPr>
          <w:rFonts w:ascii="Arial" w:hAnsi="Arial" w:cs="Arial"/>
          <w:b/>
          <w:sz w:val="32"/>
          <w:szCs w:val="32"/>
        </w:rPr>
        <w:t>l</w:t>
      </w:r>
    </w:p>
    <w:p w14:paraId="7D3F9C75" w14:textId="77777777" w:rsidR="00C012CA" w:rsidRDefault="00C012CA" w:rsidP="006B532D">
      <w:pPr>
        <w:rPr>
          <w:rFonts w:ascii="Arial" w:hAnsi="Arial" w:cs="Arial"/>
          <w:b/>
          <w:sz w:val="32"/>
          <w:szCs w:val="32"/>
        </w:rPr>
      </w:pPr>
    </w:p>
    <w:p w14:paraId="620CE9D8" w14:textId="0AAE4EC4" w:rsidR="00C012CA" w:rsidRDefault="00C012CA" w:rsidP="00C012CA">
      <w:pPr>
        <w:ind w:left="720"/>
      </w:pPr>
      <w:r>
        <w:t>Software Level Test</w:t>
      </w:r>
    </w:p>
    <w:p w14:paraId="5C107EA2" w14:textId="77777777" w:rsidR="00C012CA" w:rsidRPr="00C012CA" w:rsidRDefault="00C012CA" w:rsidP="00C012CA">
      <w:pPr>
        <w:ind w:left="720"/>
      </w:pPr>
    </w:p>
    <w:p w14:paraId="0EDA2CE7" w14:textId="79B745E1" w:rsidR="006B532D" w:rsidRDefault="006B532D" w:rsidP="006B532D">
      <w:pPr>
        <w:rPr>
          <w:rFonts w:ascii="Arial" w:hAnsi="Arial" w:cs="Arial"/>
          <w:b/>
          <w:sz w:val="32"/>
          <w:szCs w:val="32"/>
        </w:rPr>
      </w:pPr>
      <w:proofErr w:type="gramStart"/>
      <w:r w:rsidRPr="006B532D">
        <w:rPr>
          <w:rFonts w:ascii="Arial" w:hAnsi="Arial" w:cs="Arial"/>
          <w:b/>
          <w:sz w:val="32"/>
          <w:szCs w:val="32"/>
        </w:rPr>
        <w:t>3.3</w:t>
      </w:r>
      <w:r>
        <w:rPr>
          <w:rFonts w:ascii="Arial" w:hAnsi="Arial" w:cs="Arial"/>
          <w:b/>
          <w:sz w:val="32"/>
          <w:szCs w:val="32"/>
        </w:rPr>
        <w:t>.2</w:t>
      </w:r>
      <w:r w:rsidRPr="006B532D">
        <w:rPr>
          <w:rFonts w:ascii="Arial" w:hAnsi="Arial" w:cs="Arial"/>
          <w:b/>
          <w:sz w:val="32"/>
          <w:szCs w:val="32"/>
        </w:rPr>
        <w:t xml:space="preserve">  Test</w:t>
      </w:r>
      <w:proofErr w:type="gramEnd"/>
      <w:r w:rsidRPr="006B532D">
        <w:rPr>
          <w:rFonts w:ascii="Arial" w:hAnsi="Arial" w:cs="Arial"/>
          <w:b/>
          <w:sz w:val="32"/>
          <w:szCs w:val="32"/>
        </w:rPr>
        <w:t xml:space="preserve"> </w:t>
      </w:r>
      <w:r>
        <w:rPr>
          <w:rFonts w:ascii="Arial" w:hAnsi="Arial" w:cs="Arial"/>
          <w:b/>
          <w:sz w:val="32"/>
          <w:szCs w:val="32"/>
        </w:rPr>
        <w:t>Class</w:t>
      </w:r>
    </w:p>
    <w:p w14:paraId="0700CF63" w14:textId="77777777" w:rsidR="00C012CA" w:rsidRDefault="00C012CA" w:rsidP="006B532D">
      <w:pPr>
        <w:rPr>
          <w:rFonts w:ascii="Arial" w:hAnsi="Arial" w:cs="Arial"/>
          <w:b/>
          <w:sz w:val="32"/>
          <w:szCs w:val="32"/>
        </w:rPr>
      </w:pPr>
    </w:p>
    <w:p w14:paraId="1D3DE115" w14:textId="063F696E" w:rsidR="00C012CA" w:rsidRDefault="00C012CA" w:rsidP="00C012CA">
      <w:pPr>
        <w:ind w:firstLine="720"/>
      </w:pPr>
      <w:r w:rsidRPr="00C012CA">
        <w:t>quickShipModelBoard_UnitTests</w:t>
      </w:r>
      <w:r>
        <w:t>.java</w:t>
      </w:r>
    </w:p>
    <w:p w14:paraId="49BC56AF" w14:textId="77777777" w:rsidR="00C012CA" w:rsidRPr="006B532D" w:rsidRDefault="00C012CA" w:rsidP="00C012CA">
      <w:pPr>
        <w:ind w:firstLine="720"/>
        <w:rPr>
          <w:rFonts w:ascii="Arial" w:hAnsi="Arial" w:cs="Arial"/>
          <w:b/>
          <w:sz w:val="32"/>
          <w:szCs w:val="32"/>
        </w:rPr>
      </w:pPr>
    </w:p>
    <w:p w14:paraId="4BB54B3A" w14:textId="3BFBFAAD" w:rsidR="006B532D" w:rsidRDefault="006B532D" w:rsidP="006B532D">
      <w:pPr>
        <w:rPr>
          <w:rFonts w:ascii="Arial" w:hAnsi="Arial" w:cs="Arial"/>
          <w:b/>
          <w:sz w:val="32"/>
          <w:szCs w:val="32"/>
        </w:rPr>
      </w:pPr>
      <w:proofErr w:type="gramStart"/>
      <w:r w:rsidRPr="006B532D">
        <w:rPr>
          <w:rFonts w:ascii="Arial" w:hAnsi="Arial" w:cs="Arial"/>
          <w:b/>
          <w:sz w:val="32"/>
          <w:szCs w:val="32"/>
        </w:rPr>
        <w:t>3.3</w:t>
      </w:r>
      <w:r>
        <w:rPr>
          <w:rFonts w:ascii="Arial" w:hAnsi="Arial" w:cs="Arial"/>
          <w:b/>
          <w:sz w:val="32"/>
          <w:szCs w:val="32"/>
        </w:rPr>
        <w:t>.3</w:t>
      </w:r>
      <w:r w:rsidRPr="006B532D">
        <w:rPr>
          <w:rFonts w:ascii="Arial" w:hAnsi="Arial" w:cs="Arial"/>
          <w:b/>
          <w:sz w:val="32"/>
          <w:szCs w:val="32"/>
        </w:rPr>
        <w:t xml:space="preserve">  Test</w:t>
      </w:r>
      <w:proofErr w:type="gramEnd"/>
      <w:r w:rsidRPr="006B532D">
        <w:rPr>
          <w:rFonts w:ascii="Arial" w:hAnsi="Arial" w:cs="Arial"/>
          <w:b/>
          <w:sz w:val="32"/>
          <w:szCs w:val="32"/>
        </w:rPr>
        <w:t xml:space="preserve"> </w:t>
      </w:r>
      <w:r>
        <w:rPr>
          <w:rFonts w:ascii="Arial" w:hAnsi="Arial" w:cs="Arial"/>
          <w:b/>
          <w:sz w:val="32"/>
          <w:szCs w:val="32"/>
        </w:rPr>
        <w:t>Completion Criteria</w:t>
      </w:r>
    </w:p>
    <w:p w14:paraId="4CCC89A0" w14:textId="77777777" w:rsidR="00C012CA" w:rsidRDefault="00C012CA" w:rsidP="006B532D">
      <w:pPr>
        <w:rPr>
          <w:rFonts w:ascii="Arial" w:hAnsi="Arial" w:cs="Arial"/>
          <w:b/>
          <w:sz w:val="32"/>
          <w:szCs w:val="32"/>
        </w:rPr>
      </w:pPr>
    </w:p>
    <w:p w14:paraId="1EAD743B" w14:textId="370FC65A" w:rsidR="00C012CA" w:rsidRPr="00126852" w:rsidRDefault="00C012CA" w:rsidP="00C012CA">
      <w:pPr>
        <w:ind w:left="720"/>
      </w:pPr>
      <w:proofErr w:type="spellStart"/>
      <w:r>
        <w:t>quickShip</w:t>
      </w:r>
      <w:proofErr w:type="spellEnd"/>
      <w:r>
        <w:t xml:space="preserve"> Model Board can be properly set and retrieved.</w:t>
      </w:r>
    </w:p>
    <w:p w14:paraId="3F45CFFE" w14:textId="77777777" w:rsidR="00C012CA" w:rsidRPr="006B532D" w:rsidRDefault="00C012CA" w:rsidP="006B532D">
      <w:pPr>
        <w:rPr>
          <w:rFonts w:ascii="Arial" w:hAnsi="Arial" w:cs="Arial"/>
          <w:b/>
          <w:sz w:val="32"/>
          <w:szCs w:val="32"/>
        </w:rPr>
      </w:pPr>
    </w:p>
    <w:p w14:paraId="24F52787" w14:textId="2E71D5A6" w:rsidR="006B532D" w:rsidRPr="006B532D" w:rsidRDefault="006B532D" w:rsidP="006B532D">
      <w:pPr>
        <w:rPr>
          <w:rFonts w:ascii="Arial" w:hAnsi="Arial" w:cs="Arial"/>
          <w:b/>
          <w:sz w:val="32"/>
          <w:szCs w:val="32"/>
        </w:rPr>
      </w:pPr>
      <w:proofErr w:type="gramStart"/>
      <w:r w:rsidRPr="006B532D">
        <w:rPr>
          <w:rFonts w:ascii="Arial" w:hAnsi="Arial" w:cs="Arial"/>
          <w:b/>
          <w:sz w:val="32"/>
          <w:szCs w:val="32"/>
        </w:rPr>
        <w:t>3.3</w:t>
      </w:r>
      <w:r>
        <w:rPr>
          <w:rFonts w:ascii="Arial" w:hAnsi="Arial" w:cs="Arial"/>
          <w:b/>
          <w:sz w:val="32"/>
          <w:szCs w:val="32"/>
        </w:rPr>
        <w:t>.4</w:t>
      </w:r>
      <w:r w:rsidRPr="006B532D">
        <w:rPr>
          <w:rFonts w:ascii="Arial" w:hAnsi="Arial" w:cs="Arial"/>
          <w:b/>
          <w:sz w:val="32"/>
          <w:szCs w:val="32"/>
        </w:rPr>
        <w:t xml:space="preserve">  Test</w:t>
      </w:r>
      <w:proofErr w:type="gramEnd"/>
      <w:r w:rsidRPr="006B532D">
        <w:rPr>
          <w:rFonts w:ascii="Arial" w:hAnsi="Arial" w:cs="Arial"/>
          <w:b/>
          <w:sz w:val="32"/>
          <w:szCs w:val="32"/>
        </w:rPr>
        <w:t xml:space="preserve"> </w:t>
      </w:r>
      <w:r>
        <w:rPr>
          <w:rFonts w:ascii="Arial" w:hAnsi="Arial" w:cs="Arial"/>
          <w:b/>
          <w:sz w:val="32"/>
          <w:szCs w:val="32"/>
        </w:rPr>
        <w:t>Cases</w:t>
      </w:r>
    </w:p>
    <w:p w14:paraId="5FFD99A8" w14:textId="054A4175" w:rsidR="00C012CA" w:rsidRDefault="00C012CA" w:rsidP="00C012CA">
      <w:pPr>
        <w:pStyle w:val="Caption"/>
        <w:keepNext/>
        <w:jc w:val="center"/>
      </w:pPr>
      <w:r>
        <w:t xml:space="preserve">Table 6: TC-03-01 </w:t>
      </w:r>
      <w:proofErr w:type="spellStart"/>
      <w:r w:rsidRPr="00C012CA">
        <w:t>quickShipModelBoard_UnitTests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4"/>
        <w:gridCol w:w="5876"/>
      </w:tblGrid>
      <w:tr w:rsidR="00C012CA" w:rsidRPr="0006516A" w14:paraId="70CE82CC" w14:textId="77777777" w:rsidTr="00C012CA">
        <w:tc>
          <w:tcPr>
            <w:tcW w:w="2754" w:type="dxa"/>
          </w:tcPr>
          <w:p w14:paraId="1EFCA7A3" w14:textId="77777777" w:rsidR="00C012CA" w:rsidRPr="0006516A" w:rsidRDefault="00C012CA" w:rsidP="00C012CA">
            <w:r>
              <w:t>Test Case Number</w:t>
            </w:r>
          </w:p>
        </w:tc>
        <w:tc>
          <w:tcPr>
            <w:tcW w:w="5876" w:type="dxa"/>
          </w:tcPr>
          <w:p w14:paraId="5DB7D761" w14:textId="27CE30A7" w:rsidR="00C012CA" w:rsidRPr="00BE1C32" w:rsidRDefault="00C012CA" w:rsidP="00C012CA">
            <w:pPr>
              <w:spacing w:before="0" w:beforeAutospacing="0" w:after="0" w:afterAutospacing="0"/>
              <w:rPr>
                <w:color w:val="0070C0"/>
              </w:rPr>
            </w:pPr>
            <w:r w:rsidRPr="00373BBB">
              <w:rPr>
                <w:color w:val="000000" w:themeColor="text1"/>
              </w:rPr>
              <w:t>TC-0</w:t>
            </w:r>
            <w:r w:rsidR="004874B5">
              <w:rPr>
                <w:color w:val="000000" w:themeColor="text1"/>
              </w:rPr>
              <w:t>3</w:t>
            </w:r>
            <w:r>
              <w:rPr>
                <w:color w:val="000000" w:themeColor="text1"/>
              </w:rPr>
              <w:t>-01</w:t>
            </w:r>
          </w:p>
        </w:tc>
      </w:tr>
      <w:tr w:rsidR="00C012CA" w:rsidRPr="0006516A" w14:paraId="06FBEEA4" w14:textId="77777777" w:rsidTr="00C012CA">
        <w:tc>
          <w:tcPr>
            <w:tcW w:w="2754" w:type="dxa"/>
          </w:tcPr>
          <w:p w14:paraId="3D7CAECA" w14:textId="77777777" w:rsidR="00C012CA" w:rsidRPr="0006516A" w:rsidRDefault="00C012CA" w:rsidP="00C012CA">
            <w:r>
              <w:t>Test Item</w:t>
            </w:r>
          </w:p>
        </w:tc>
        <w:tc>
          <w:tcPr>
            <w:tcW w:w="5876" w:type="dxa"/>
          </w:tcPr>
          <w:p w14:paraId="734A5DC3" w14:textId="26F81DFC" w:rsidR="00C012CA" w:rsidRPr="00373BBB" w:rsidRDefault="004874B5" w:rsidP="00C012CA">
            <w:pPr>
              <w:spacing w:before="0" w:beforeAutospacing="0" w:after="0" w:afterAutospacing="0"/>
              <w:rPr>
                <w:iCs/>
                <w:color w:val="0070C0"/>
              </w:rPr>
            </w:pPr>
            <w:proofErr w:type="spellStart"/>
            <w:r w:rsidRPr="004874B5">
              <w:rPr>
                <w:iCs/>
                <w:color w:val="000000" w:themeColor="text1"/>
              </w:rPr>
              <w:t>EmptyBoardTest</w:t>
            </w:r>
            <w:proofErr w:type="spellEnd"/>
          </w:p>
        </w:tc>
      </w:tr>
      <w:tr w:rsidR="00C012CA" w:rsidRPr="0006516A" w14:paraId="378DB94D" w14:textId="77777777" w:rsidTr="00C012CA">
        <w:tc>
          <w:tcPr>
            <w:tcW w:w="2754" w:type="dxa"/>
          </w:tcPr>
          <w:p w14:paraId="09FEB32B" w14:textId="77777777" w:rsidR="00C012CA" w:rsidRPr="0006516A" w:rsidRDefault="00C012CA" w:rsidP="00C012CA">
            <w:r>
              <w:t>Test Priority</w:t>
            </w:r>
          </w:p>
        </w:tc>
        <w:tc>
          <w:tcPr>
            <w:tcW w:w="5876" w:type="dxa"/>
          </w:tcPr>
          <w:p w14:paraId="0B2C24D5" w14:textId="77777777" w:rsidR="00C012CA" w:rsidRPr="0006516A" w:rsidRDefault="00C012CA" w:rsidP="00C012CA">
            <w:pPr>
              <w:spacing w:before="0" w:beforeAutospacing="0" w:after="0" w:afterAutospacing="0"/>
              <w:rPr>
                <w:i/>
                <w:iCs/>
                <w:color w:val="0070C0"/>
              </w:rPr>
            </w:pPr>
            <w:r>
              <w:t>M</w:t>
            </w:r>
          </w:p>
        </w:tc>
      </w:tr>
      <w:tr w:rsidR="00C012CA" w:rsidRPr="0006516A" w14:paraId="69D0C350" w14:textId="77777777" w:rsidTr="00C012CA">
        <w:tc>
          <w:tcPr>
            <w:tcW w:w="2754" w:type="dxa"/>
          </w:tcPr>
          <w:p w14:paraId="530A821C" w14:textId="77777777" w:rsidR="00C012CA" w:rsidRPr="0006516A" w:rsidRDefault="00C012CA" w:rsidP="00C012CA">
            <w:r>
              <w:t>Pre-conditions</w:t>
            </w:r>
          </w:p>
        </w:tc>
        <w:tc>
          <w:tcPr>
            <w:tcW w:w="5876" w:type="dxa"/>
          </w:tcPr>
          <w:p w14:paraId="552E3C6B" w14:textId="13F69B72" w:rsidR="00C012CA" w:rsidRPr="0006516A" w:rsidRDefault="004472D0" w:rsidP="00C012CA">
            <w:pPr>
              <w:spacing w:before="0" w:beforeAutospacing="0" w:after="0" w:afterAutospacing="0"/>
              <w:rPr>
                <w:i/>
                <w:iCs/>
                <w:color w:val="0070C0"/>
              </w:rPr>
            </w:pPr>
            <w:r>
              <w:t xml:space="preserve">Create </w:t>
            </w:r>
            <w:proofErr w:type="spellStart"/>
            <w:r>
              <w:t>quickship</w:t>
            </w:r>
            <w:proofErr w:type="spellEnd"/>
            <w:r>
              <w:t xml:space="preserve"> model board</w:t>
            </w:r>
          </w:p>
        </w:tc>
      </w:tr>
      <w:tr w:rsidR="00C012CA" w:rsidRPr="0006516A" w14:paraId="02BAFCEB" w14:textId="77777777" w:rsidTr="00C012CA">
        <w:tc>
          <w:tcPr>
            <w:tcW w:w="2754" w:type="dxa"/>
          </w:tcPr>
          <w:p w14:paraId="08E1CA3A" w14:textId="77777777" w:rsidR="00C012CA" w:rsidRPr="0006516A" w:rsidRDefault="00C012CA" w:rsidP="00C012CA">
            <w:r>
              <w:t>Post-conditions</w:t>
            </w:r>
          </w:p>
        </w:tc>
        <w:tc>
          <w:tcPr>
            <w:tcW w:w="5876" w:type="dxa"/>
          </w:tcPr>
          <w:p w14:paraId="5917D7B4" w14:textId="2E5AE5BD" w:rsidR="00C012CA" w:rsidRPr="0006516A" w:rsidRDefault="004472D0" w:rsidP="00C012CA">
            <w:pPr>
              <w:spacing w:before="0" w:beforeAutospacing="0" w:after="0" w:afterAutospacing="0"/>
              <w:rPr>
                <w:i/>
                <w:iCs/>
                <w:color w:val="0070C0"/>
              </w:rPr>
            </w:pPr>
            <w:r>
              <w:t>Test if ships are placed</w:t>
            </w:r>
          </w:p>
        </w:tc>
      </w:tr>
      <w:tr w:rsidR="00C012CA" w:rsidRPr="0006516A" w14:paraId="13007980" w14:textId="77777777" w:rsidTr="00C012CA">
        <w:tc>
          <w:tcPr>
            <w:tcW w:w="2754" w:type="dxa"/>
          </w:tcPr>
          <w:p w14:paraId="5A8585C2" w14:textId="77777777" w:rsidR="00C012CA" w:rsidRPr="0006516A" w:rsidRDefault="00C012CA" w:rsidP="00C012CA">
            <w:r>
              <w:t>Input Specifications</w:t>
            </w:r>
          </w:p>
        </w:tc>
        <w:tc>
          <w:tcPr>
            <w:tcW w:w="5876" w:type="dxa"/>
          </w:tcPr>
          <w:p w14:paraId="4F693AC5" w14:textId="26E27E02" w:rsidR="00C012CA" w:rsidRPr="0006516A" w:rsidRDefault="004472D0" w:rsidP="00C012CA">
            <w:pPr>
              <w:spacing w:before="0" w:beforeAutospacing="0" w:after="0" w:afterAutospacing="0"/>
              <w:rPr>
                <w:i/>
                <w:iCs/>
                <w:color w:val="0070C0"/>
              </w:rPr>
            </w:pPr>
            <w:r>
              <w:t>None</w:t>
            </w:r>
          </w:p>
        </w:tc>
      </w:tr>
      <w:tr w:rsidR="00C012CA" w:rsidRPr="0006516A" w14:paraId="4AB28888" w14:textId="77777777" w:rsidTr="00C012CA">
        <w:tc>
          <w:tcPr>
            <w:tcW w:w="2754" w:type="dxa"/>
          </w:tcPr>
          <w:p w14:paraId="1441E67D" w14:textId="77777777" w:rsidR="00C012CA" w:rsidRPr="0006516A" w:rsidRDefault="00C012CA" w:rsidP="00C012CA">
            <w:r>
              <w:t>Expected Output Specifications</w:t>
            </w:r>
          </w:p>
        </w:tc>
        <w:tc>
          <w:tcPr>
            <w:tcW w:w="5876" w:type="dxa"/>
          </w:tcPr>
          <w:p w14:paraId="3F340BB9" w14:textId="77777777" w:rsidR="00C012CA" w:rsidRPr="0006516A" w:rsidRDefault="00C012CA" w:rsidP="00C012CA">
            <w:pPr>
              <w:spacing w:before="0" w:beforeAutospacing="0" w:after="0" w:afterAutospacing="0"/>
              <w:rPr>
                <w:i/>
                <w:iCs/>
                <w:color w:val="0070C0"/>
              </w:rPr>
            </w:pPr>
            <w:r>
              <w:t>Test Pass.</w:t>
            </w:r>
          </w:p>
        </w:tc>
      </w:tr>
      <w:tr w:rsidR="00C012CA" w:rsidRPr="0006516A" w14:paraId="1ACBAC16" w14:textId="77777777" w:rsidTr="00C012CA">
        <w:tc>
          <w:tcPr>
            <w:tcW w:w="2754" w:type="dxa"/>
          </w:tcPr>
          <w:p w14:paraId="3E2C9875" w14:textId="77777777" w:rsidR="00C012CA" w:rsidRPr="0006516A" w:rsidRDefault="00C012CA" w:rsidP="00C012CA">
            <w:r>
              <w:t>Pass/Fail Criteria</w:t>
            </w:r>
          </w:p>
        </w:tc>
        <w:tc>
          <w:tcPr>
            <w:tcW w:w="5876" w:type="dxa"/>
          </w:tcPr>
          <w:p w14:paraId="4FE18C2E" w14:textId="7F5B15DC" w:rsidR="00C012CA" w:rsidRPr="0006516A" w:rsidRDefault="00C012CA" w:rsidP="00C012CA">
            <w:pPr>
              <w:spacing w:before="0" w:beforeAutospacing="0" w:after="0" w:afterAutospacing="0"/>
              <w:rPr>
                <w:i/>
                <w:iCs/>
                <w:color w:val="0070C0"/>
              </w:rPr>
            </w:pPr>
            <w:r>
              <w:t xml:space="preserve">Assert </w:t>
            </w:r>
            <w:r w:rsidR="004472D0">
              <w:t>False</w:t>
            </w:r>
          </w:p>
        </w:tc>
      </w:tr>
      <w:tr w:rsidR="00C012CA" w:rsidRPr="0006516A" w14:paraId="6EDDB7CD" w14:textId="77777777" w:rsidTr="00C012CA">
        <w:tc>
          <w:tcPr>
            <w:tcW w:w="2754" w:type="dxa"/>
          </w:tcPr>
          <w:p w14:paraId="129586A3" w14:textId="77777777" w:rsidR="00C012CA" w:rsidRPr="0006516A" w:rsidRDefault="00C012CA" w:rsidP="00C012CA">
            <w:r>
              <w:t>Assumptions and Constraints</w:t>
            </w:r>
          </w:p>
        </w:tc>
        <w:tc>
          <w:tcPr>
            <w:tcW w:w="5876" w:type="dxa"/>
          </w:tcPr>
          <w:p w14:paraId="0D5AC900" w14:textId="77777777" w:rsidR="00C012CA" w:rsidRPr="0006516A" w:rsidRDefault="00C012CA" w:rsidP="00C012CA">
            <w:pPr>
              <w:spacing w:before="0" w:beforeAutospacing="0" w:after="0" w:afterAutospacing="0"/>
              <w:rPr>
                <w:i/>
                <w:iCs/>
                <w:color w:val="0070C0"/>
              </w:rPr>
            </w:pPr>
            <w:r>
              <w:t xml:space="preserve">N/A </w:t>
            </w:r>
          </w:p>
        </w:tc>
      </w:tr>
      <w:tr w:rsidR="00C012CA" w:rsidRPr="0006516A" w14:paraId="5F833407" w14:textId="77777777" w:rsidTr="00C012CA">
        <w:tc>
          <w:tcPr>
            <w:tcW w:w="2754" w:type="dxa"/>
          </w:tcPr>
          <w:p w14:paraId="4AE11328" w14:textId="77777777" w:rsidR="00C012CA" w:rsidRPr="0006516A" w:rsidRDefault="00C012CA" w:rsidP="00C012CA">
            <w:r>
              <w:t>Dependencies</w:t>
            </w:r>
          </w:p>
        </w:tc>
        <w:tc>
          <w:tcPr>
            <w:tcW w:w="5876" w:type="dxa"/>
          </w:tcPr>
          <w:p w14:paraId="37A8BDB9" w14:textId="77777777" w:rsidR="00C012CA" w:rsidRPr="0006516A" w:rsidRDefault="00C012CA" w:rsidP="00C012CA">
            <w:pPr>
              <w:spacing w:before="0" w:beforeAutospacing="0" w:after="0" w:afterAutospacing="0"/>
              <w:rPr>
                <w:i/>
                <w:iCs/>
                <w:color w:val="0070C0"/>
              </w:rPr>
            </w:pPr>
            <w:r>
              <w:t>AndroidJUnit4</w:t>
            </w:r>
          </w:p>
        </w:tc>
      </w:tr>
      <w:tr w:rsidR="00C012CA" w:rsidRPr="0006516A" w14:paraId="67A54223" w14:textId="77777777" w:rsidTr="00C012CA">
        <w:trPr>
          <w:trHeight w:val="188"/>
        </w:trPr>
        <w:tc>
          <w:tcPr>
            <w:tcW w:w="2754" w:type="dxa"/>
          </w:tcPr>
          <w:p w14:paraId="476FD7DE" w14:textId="77777777" w:rsidR="00C012CA" w:rsidRPr="0006516A" w:rsidRDefault="00C012CA" w:rsidP="00C012CA">
            <w:r>
              <w:t>Traceability</w:t>
            </w:r>
          </w:p>
        </w:tc>
        <w:tc>
          <w:tcPr>
            <w:tcW w:w="5876" w:type="dxa"/>
          </w:tcPr>
          <w:p w14:paraId="28B94BFF" w14:textId="77777777" w:rsidR="00C012CA" w:rsidRPr="0006516A" w:rsidRDefault="00C012CA" w:rsidP="00C012CA">
            <w:pPr>
              <w:spacing w:before="0" w:beforeAutospacing="0" w:after="0" w:afterAutospacing="0"/>
              <w:ind w:left="-108"/>
              <w:rPr>
                <w:i/>
                <w:iCs/>
                <w:color w:val="0070C0"/>
              </w:rPr>
            </w:pPr>
            <w:r>
              <w:t xml:space="preserve">  All results to be printed on Android Monitor console</w:t>
            </w:r>
          </w:p>
        </w:tc>
      </w:tr>
    </w:tbl>
    <w:p w14:paraId="49E72403" w14:textId="1A05E6A3" w:rsidR="00C012CA" w:rsidRDefault="00C012CA" w:rsidP="00C012CA">
      <w:pPr>
        <w:pStyle w:val="Caption"/>
        <w:keepNext/>
        <w:jc w:val="center"/>
      </w:pPr>
      <w:r>
        <w:t xml:space="preserve">Table 7: TC-03-02 </w:t>
      </w:r>
      <w:proofErr w:type="spellStart"/>
      <w:r w:rsidRPr="00C012CA">
        <w:t>quickShipModelBoard_UnitTests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5"/>
        <w:gridCol w:w="5885"/>
      </w:tblGrid>
      <w:tr w:rsidR="00C012CA" w:rsidRPr="0006516A" w14:paraId="41AE879E" w14:textId="77777777" w:rsidTr="00C012CA">
        <w:tc>
          <w:tcPr>
            <w:tcW w:w="2745" w:type="dxa"/>
          </w:tcPr>
          <w:p w14:paraId="435D6520" w14:textId="77777777" w:rsidR="00C012CA" w:rsidRPr="0006516A" w:rsidRDefault="00C012CA" w:rsidP="00C012CA">
            <w:r>
              <w:t>Test Case Number</w:t>
            </w:r>
          </w:p>
        </w:tc>
        <w:tc>
          <w:tcPr>
            <w:tcW w:w="5885" w:type="dxa"/>
          </w:tcPr>
          <w:p w14:paraId="70FD54E3" w14:textId="7CA5FCC4" w:rsidR="00C012CA" w:rsidRPr="00BE1C32" w:rsidRDefault="00C012CA" w:rsidP="00C012CA">
            <w:pPr>
              <w:spacing w:before="0" w:beforeAutospacing="0" w:after="0" w:afterAutospacing="0"/>
              <w:rPr>
                <w:color w:val="0070C0"/>
              </w:rPr>
            </w:pPr>
            <w:r w:rsidRPr="00373BBB">
              <w:rPr>
                <w:color w:val="000000" w:themeColor="text1"/>
              </w:rPr>
              <w:t>TC-0</w:t>
            </w:r>
            <w:r w:rsidR="004874B5">
              <w:rPr>
                <w:color w:val="000000" w:themeColor="text1"/>
              </w:rPr>
              <w:t>3</w:t>
            </w:r>
            <w:r>
              <w:rPr>
                <w:color w:val="000000" w:themeColor="text1"/>
              </w:rPr>
              <w:t>-02</w:t>
            </w:r>
          </w:p>
        </w:tc>
      </w:tr>
      <w:tr w:rsidR="00C012CA" w:rsidRPr="0006516A" w14:paraId="626685FD" w14:textId="77777777" w:rsidTr="00C012CA">
        <w:tc>
          <w:tcPr>
            <w:tcW w:w="2745" w:type="dxa"/>
          </w:tcPr>
          <w:p w14:paraId="5F959BAD" w14:textId="77777777" w:rsidR="00C012CA" w:rsidRPr="0006516A" w:rsidRDefault="00C012CA" w:rsidP="00C012CA">
            <w:r>
              <w:t>Test Item</w:t>
            </w:r>
          </w:p>
        </w:tc>
        <w:tc>
          <w:tcPr>
            <w:tcW w:w="5885" w:type="dxa"/>
          </w:tcPr>
          <w:p w14:paraId="09822F8A" w14:textId="1D642F90" w:rsidR="00C012CA" w:rsidRPr="00373BBB" w:rsidRDefault="004874B5" w:rsidP="00C012CA">
            <w:pPr>
              <w:spacing w:before="0" w:beforeAutospacing="0" w:after="0" w:afterAutospacing="0"/>
              <w:rPr>
                <w:iCs/>
                <w:color w:val="0070C0"/>
              </w:rPr>
            </w:pPr>
            <w:proofErr w:type="spellStart"/>
            <w:r w:rsidRPr="004874B5">
              <w:rPr>
                <w:iCs/>
                <w:color w:val="000000" w:themeColor="text1"/>
              </w:rPr>
              <w:t>SetAllFiveShips</w:t>
            </w:r>
            <w:proofErr w:type="spellEnd"/>
          </w:p>
        </w:tc>
      </w:tr>
      <w:tr w:rsidR="00C012CA" w:rsidRPr="0006516A" w14:paraId="370411B1" w14:textId="77777777" w:rsidTr="00C012CA">
        <w:tc>
          <w:tcPr>
            <w:tcW w:w="2745" w:type="dxa"/>
          </w:tcPr>
          <w:p w14:paraId="122F3858" w14:textId="77777777" w:rsidR="00C012CA" w:rsidRPr="0006516A" w:rsidRDefault="00C012CA" w:rsidP="00C012CA">
            <w:r>
              <w:t>Test Priority</w:t>
            </w:r>
          </w:p>
        </w:tc>
        <w:tc>
          <w:tcPr>
            <w:tcW w:w="5885" w:type="dxa"/>
          </w:tcPr>
          <w:p w14:paraId="38913DFE" w14:textId="77777777" w:rsidR="00C012CA" w:rsidRPr="0006516A" w:rsidRDefault="00C012CA" w:rsidP="00C012CA">
            <w:pPr>
              <w:spacing w:before="0" w:beforeAutospacing="0" w:after="0" w:afterAutospacing="0"/>
              <w:rPr>
                <w:i/>
                <w:iCs/>
                <w:color w:val="0070C0"/>
              </w:rPr>
            </w:pPr>
            <w:r>
              <w:t>M</w:t>
            </w:r>
          </w:p>
        </w:tc>
      </w:tr>
      <w:tr w:rsidR="00C012CA" w:rsidRPr="0006516A" w14:paraId="766D4F50" w14:textId="77777777" w:rsidTr="00C012CA">
        <w:tc>
          <w:tcPr>
            <w:tcW w:w="2745" w:type="dxa"/>
          </w:tcPr>
          <w:p w14:paraId="322773AA" w14:textId="77777777" w:rsidR="00C012CA" w:rsidRPr="0006516A" w:rsidRDefault="00C012CA" w:rsidP="00C012CA">
            <w:r>
              <w:t>Pre-conditions</w:t>
            </w:r>
          </w:p>
        </w:tc>
        <w:tc>
          <w:tcPr>
            <w:tcW w:w="5885" w:type="dxa"/>
          </w:tcPr>
          <w:p w14:paraId="2E8D1BB9" w14:textId="64F5367E" w:rsidR="00C012CA" w:rsidRPr="0006516A" w:rsidRDefault="004472D0" w:rsidP="00C012CA">
            <w:pPr>
              <w:spacing w:before="0" w:beforeAutospacing="0" w:after="0" w:afterAutospacing="0"/>
              <w:rPr>
                <w:i/>
                <w:iCs/>
                <w:color w:val="0070C0"/>
              </w:rPr>
            </w:pPr>
            <w:r>
              <w:t xml:space="preserve">Create </w:t>
            </w:r>
            <w:proofErr w:type="spellStart"/>
            <w:r>
              <w:t>quickship</w:t>
            </w:r>
            <w:proofErr w:type="spellEnd"/>
            <w:r>
              <w:t xml:space="preserve"> model board and set all five ships</w:t>
            </w:r>
          </w:p>
        </w:tc>
      </w:tr>
      <w:tr w:rsidR="00C012CA" w:rsidRPr="0006516A" w14:paraId="42473325" w14:textId="77777777" w:rsidTr="00C012CA">
        <w:tc>
          <w:tcPr>
            <w:tcW w:w="2745" w:type="dxa"/>
          </w:tcPr>
          <w:p w14:paraId="5A88985D" w14:textId="77777777" w:rsidR="00C012CA" w:rsidRPr="0006516A" w:rsidRDefault="00C012CA" w:rsidP="00C012CA">
            <w:r>
              <w:t>Post-conditions</w:t>
            </w:r>
          </w:p>
        </w:tc>
        <w:tc>
          <w:tcPr>
            <w:tcW w:w="5885" w:type="dxa"/>
          </w:tcPr>
          <w:p w14:paraId="4549FBA1" w14:textId="08D409C8" w:rsidR="00C012CA" w:rsidRPr="0006516A" w:rsidRDefault="004472D0" w:rsidP="00C012CA">
            <w:pPr>
              <w:spacing w:before="0" w:beforeAutospacing="0" w:after="0" w:afterAutospacing="0"/>
              <w:rPr>
                <w:i/>
                <w:iCs/>
                <w:color w:val="0070C0"/>
              </w:rPr>
            </w:pPr>
            <w:r>
              <w:t>Test if all five ships are test</w:t>
            </w:r>
          </w:p>
        </w:tc>
      </w:tr>
      <w:tr w:rsidR="00C012CA" w:rsidRPr="0006516A" w14:paraId="6A23B4CD" w14:textId="77777777" w:rsidTr="00C012CA">
        <w:tc>
          <w:tcPr>
            <w:tcW w:w="2745" w:type="dxa"/>
          </w:tcPr>
          <w:p w14:paraId="4081DC3F" w14:textId="77777777" w:rsidR="00C012CA" w:rsidRPr="0006516A" w:rsidRDefault="00C012CA" w:rsidP="00C012CA">
            <w:r>
              <w:t>Input Specifications</w:t>
            </w:r>
          </w:p>
        </w:tc>
        <w:tc>
          <w:tcPr>
            <w:tcW w:w="5885" w:type="dxa"/>
          </w:tcPr>
          <w:p w14:paraId="50EB3381" w14:textId="4E380808" w:rsidR="00C012CA" w:rsidRPr="0006516A" w:rsidRDefault="004472D0" w:rsidP="00C012CA">
            <w:pPr>
              <w:spacing w:before="0" w:beforeAutospacing="0" w:after="0" w:afterAutospacing="0"/>
              <w:rPr>
                <w:i/>
                <w:iCs/>
                <w:color w:val="0070C0"/>
              </w:rPr>
            </w:pPr>
            <w:r>
              <w:t>Set anchor index, ship, and positioning.</w:t>
            </w:r>
          </w:p>
        </w:tc>
      </w:tr>
      <w:tr w:rsidR="00C012CA" w:rsidRPr="0006516A" w14:paraId="5A9CA5C2" w14:textId="77777777" w:rsidTr="00C012CA">
        <w:tc>
          <w:tcPr>
            <w:tcW w:w="2745" w:type="dxa"/>
          </w:tcPr>
          <w:p w14:paraId="76DC0D9D" w14:textId="77777777" w:rsidR="00C012CA" w:rsidRPr="0006516A" w:rsidRDefault="00C012CA" w:rsidP="00C012CA">
            <w:r>
              <w:t>Expected Output Specifications</w:t>
            </w:r>
          </w:p>
        </w:tc>
        <w:tc>
          <w:tcPr>
            <w:tcW w:w="5885" w:type="dxa"/>
          </w:tcPr>
          <w:p w14:paraId="73032483" w14:textId="77777777" w:rsidR="00C012CA" w:rsidRPr="0006516A" w:rsidRDefault="00C012CA" w:rsidP="00C012CA">
            <w:pPr>
              <w:spacing w:before="0" w:beforeAutospacing="0" w:after="0" w:afterAutospacing="0"/>
              <w:rPr>
                <w:i/>
                <w:iCs/>
                <w:color w:val="0070C0"/>
              </w:rPr>
            </w:pPr>
            <w:r>
              <w:t>Test Pass.</w:t>
            </w:r>
          </w:p>
        </w:tc>
      </w:tr>
      <w:tr w:rsidR="00C012CA" w:rsidRPr="0006516A" w14:paraId="100FBF11" w14:textId="77777777" w:rsidTr="00C012CA">
        <w:tc>
          <w:tcPr>
            <w:tcW w:w="2745" w:type="dxa"/>
          </w:tcPr>
          <w:p w14:paraId="468FDA2B" w14:textId="77777777" w:rsidR="00C012CA" w:rsidRPr="0006516A" w:rsidRDefault="00C012CA" w:rsidP="00C012CA">
            <w:r>
              <w:t>Pass/Fail Criteria</w:t>
            </w:r>
          </w:p>
        </w:tc>
        <w:tc>
          <w:tcPr>
            <w:tcW w:w="5885" w:type="dxa"/>
          </w:tcPr>
          <w:p w14:paraId="17B18388" w14:textId="77777777" w:rsidR="00C012CA" w:rsidRPr="0006516A" w:rsidRDefault="00C012CA" w:rsidP="00C012CA">
            <w:pPr>
              <w:spacing w:before="0" w:beforeAutospacing="0" w:after="0" w:afterAutospacing="0"/>
              <w:rPr>
                <w:i/>
                <w:iCs/>
                <w:color w:val="0070C0"/>
              </w:rPr>
            </w:pPr>
            <w:r>
              <w:t>Assert True</w:t>
            </w:r>
          </w:p>
        </w:tc>
      </w:tr>
      <w:tr w:rsidR="00C012CA" w:rsidRPr="0006516A" w14:paraId="745A5AEB" w14:textId="77777777" w:rsidTr="00C012CA">
        <w:tc>
          <w:tcPr>
            <w:tcW w:w="2745" w:type="dxa"/>
          </w:tcPr>
          <w:p w14:paraId="4721ADAA" w14:textId="77777777" w:rsidR="00C012CA" w:rsidRPr="0006516A" w:rsidRDefault="00C012CA" w:rsidP="00C012CA">
            <w:r>
              <w:t>Assumptions and Constraints</w:t>
            </w:r>
          </w:p>
        </w:tc>
        <w:tc>
          <w:tcPr>
            <w:tcW w:w="5885" w:type="dxa"/>
          </w:tcPr>
          <w:p w14:paraId="72103F54" w14:textId="77777777" w:rsidR="00C012CA" w:rsidRPr="0006516A" w:rsidRDefault="00C012CA" w:rsidP="00C012CA">
            <w:pPr>
              <w:spacing w:before="0" w:beforeAutospacing="0" w:after="0" w:afterAutospacing="0"/>
              <w:rPr>
                <w:i/>
                <w:iCs/>
                <w:color w:val="0070C0"/>
              </w:rPr>
            </w:pPr>
            <w:r>
              <w:t>N/A</w:t>
            </w:r>
          </w:p>
        </w:tc>
      </w:tr>
      <w:tr w:rsidR="00C012CA" w:rsidRPr="0006516A" w14:paraId="722F78BA" w14:textId="77777777" w:rsidTr="00C012CA">
        <w:tc>
          <w:tcPr>
            <w:tcW w:w="2745" w:type="dxa"/>
          </w:tcPr>
          <w:p w14:paraId="495EEEAB" w14:textId="77777777" w:rsidR="00C012CA" w:rsidRPr="0006516A" w:rsidRDefault="00C012CA" w:rsidP="00C012CA">
            <w:r>
              <w:t>Dependencies</w:t>
            </w:r>
          </w:p>
        </w:tc>
        <w:tc>
          <w:tcPr>
            <w:tcW w:w="5885" w:type="dxa"/>
          </w:tcPr>
          <w:p w14:paraId="59F6F55B" w14:textId="77777777" w:rsidR="00C012CA" w:rsidRPr="0006516A" w:rsidRDefault="00C012CA" w:rsidP="00C012CA">
            <w:pPr>
              <w:spacing w:before="0" w:beforeAutospacing="0" w:after="0" w:afterAutospacing="0"/>
              <w:rPr>
                <w:i/>
                <w:iCs/>
                <w:color w:val="0070C0"/>
              </w:rPr>
            </w:pPr>
            <w:r>
              <w:t>AndroidJUnit4</w:t>
            </w:r>
          </w:p>
        </w:tc>
      </w:tr>
      <w:tr w:rsidR="00C012CA" w:rsidRPr="0006516A" w14:paraId="5479A2F9" w14:textId="77777777" w:rsidTr="00C012CA">
        <w:trPr>
          <w:trHeight w:val="188"/>
        </w:trPr>
        <w:tc>
          <w:tcPr>
            <w:tcW w:w="2745" w:type="dxa"/>
          </w:tcPr>
          <w:p w14:paraId="22375B27" w14:textId="77777777" w:rsidR="00C012CA" w:rsidRPr="0006516A" w:rsidRDefault="00C012CA" w:rsidP="00C012CA">
            <w:r>
              <w:t>Traceability</w:t>
            </w:r>
          </w:p>
        </w:tc>
        <w:tc>
          <w:tcPr>
            <w:tcW w:w="5885" w:type="dxa"/>
          </w:tcPr>
          <w:p w14:paraId="40B0AA14" w14:textId="77777777" w:rsidR="00C012CA" w:rsidRPr="0006516A" w:rsidRDefault="00C012CA" w:rsidP="00C012CA">
            <w:pPr>
              <w:spacing w:before="0" w:beforeAutospacing="0" w:after="0" w:afterAutospacing="0"/>
              <w:ind w:left="-108"/>
              <w:rPr>
                <w:i/>
                <w:iCs/>
                <w:color w:val="0070C0"/>
              </w:rPr>
            </w:pPr>
            <w:r>
              <w:t xml:space="preserve">  All results to be printed on Android Monitor console</w:t>
            </w:r>
          </w:p>
        </w:tc>
      </w:tr>
    </w:tbl>
    <w:p w14:paraId="15E3D518" w14:textId="77777777" w:rsidR="004874B5" w:rsidRDefault="004874B5" w:rsidP="004874B5">
      <w:pPr>
        <w:pStyle w:val="Caption"/>
        <w:keepNext/>
        <w:jc w:val="center"/>
      </w:pPr>
      <w:r>
        <w:t xml:space="preserve">Table 8: TC-03-03 </w:t>
      </w:r>
      <w:proofErr w:type="spellStart"/>
      <w:r w:rsidRPr="00C012CA">
        <w:t>quickShipModelBoard_UnitTests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5883"/>
      </w:tblGrid>
      <w:tr w:rsidR="004874B5" w:rsidRPr="0006516A" w14:paraId="7F0F5BC4" w14:textId="77777777" w:rsidTr="004874B5">
        <w:tc>
          <w:tcPr>
            <w:tcW w:w="2747" w:type="dxa"/>
          </w:tcPr>
          <w:p w14:paraId="6072C82B" w14:textId="77777777" w:rsidR="004874B5" w:rsidRPr="0006516A" w:rsidRDefault="004874B5" w:rsidP="00FF7623">
            <w:r>
              <w:t>Test Case Number</w:t>
            </w:r>
          </w:p>
        </w:tc>
        <w:tc>
          <w:tcPr>
            <w:tcW w:w="5883" w:type="dxa"/>
          </w:tcPr>
          <w:p w14:paraId="2E75FA48" w14:textId="77777777" w:rsidR="004874B5" w:rsidRPr="00BE1C32" w:rsidRDefault="004874B5" w:rsidP="00FF7623">
            <w:pPr>
              <w:spacing w:before="0" w:beforeAutospacing="0" w:after="0" w:afterAutospacing="0"/>
              <w:rPr>
                <w:color w:val="0070C0"/>
              </w:rPr>
            </w:pPr>
            <w:r w:rsidRPr="00373BBB">
              <w:rPr>
                <w:color w:val="000000" w:themeColor="text1"/>
              </w:rPr>
              <w:t>TC-0</w:t>
            </w:r>
            <w:r>
              <w:rPr>
                <w:color w:val="000000" w:themeColor="text1"/>
              </w:rPr>
              <w:t>3-03</w:t>
            </w:r>
          </w:p>
        </w:tc>
      </w:tr>
      <w:tr w:rsidR="004874B5" w:rsidRPr="0006516A" w14:paraId="18811A9D" w14:textId="77777777" w:rsidTr="004874B5">
        <w:tc>
          <w:tcPr>
            <w:tcW w:w="2747" w:type="dxa"/>
          </w:tcPr>
          <w:p w14:paraId="0B407693" w14:textId="77777777" w:rsidR="004874B5" w:rsidRPr="0006516A" w:rsidRDefault="004874B5" w:rsidP="00FF7623">
            <w:r>
              <w:t>Test Item</w:t>
            </w:r>
          </w:p>
        </w:tc>
        <w:tc>
          <w:tcPr>
            <w:tcW w:w="5883" w:type="dxa"/>
          </w:tcPr>
          <w:p w14:paraId="4311AF5B" w14:textId="77777777" w:rsidR="004874B5" w:rsidRPr="00373BBB" w:rsidRDefault="004874B5" w:rsidP="00FF7623">
            <w:pPr>
              <w:spacing w:before="0" w:beforeAutospacing="0" w:after="0" w:afterAutospacing="0"/>
              <w:rPr>
                <w:iCs/>
                <w:color w:val="0070C0"/>
              </w:rPr>
            </w:pPr>
            <w:proofErr w:type="spellStart"/>
            <w:r w:rsidRPr="004874B5">
              <w:rPr>
                <w:iCs/>
                <w:color w:val="000000" w:themeColor="text1"/>
              </w:rPr>
              <w:t>AddAndRemove_Ships</w:t>
            </w:r>
            <w:proofErr w:type="spellEnd"/>
          </w:p>
        </w:tc>
      </w:tr>
      <w:tr w:rsidR="004874B5" w:rsidRPr="0006516A" w14:paraId="5F510816" w14:textId="77777777" w:rsidTr="004874B5">
        <w:tc>
          <w:tcPr>
            <w:tcW w:w="2747" w:type="dxa"/>
          </w:tcPr>
          <w:p w14:paraId="2BE6C9BC" w14:textId="77777777" w:rsidR="004874B5" w:rsidRPr="0006516A" w:rsidRDefault="004874B5" w:rsidP="00FF7623">
            <w:r>
              <w:t>Test Priority</w:t>
            </w:r>
          </w:p>
        </w:tc>
        <w:tc>
          <w:tcPr>
            <w:tcW w:w="5883" w:type="dxa"/>
          </w:tcPr>
          <w:p w14:paraId="4FD5FCD3" w14:textId="77777777" w:rsidR="004874B5" w:rsidRPr="0006516A" w:rsidRDefault="004874B5" w:rsidP="00FF7623">
            <w:pPr>
              <w:spacing w:before="0" w:beforeAutospacing="0" w:after="0" w:afterAutospacing="0"/>
              <w:rPr>
                <w:i/>
                <w:iCs/>
                <w:color w:val="0070C0"/>
              </w:rPr>
            </w:pPr>
            <w:r>
              <w:t>M</w:t>
            </w:r>
          </w:p>
        </w:tc>
      </w:tr>
      <w:tr w:rsidR="004874B5" w:rsidRPr="0006516A" w14:paraId="386DCBCB" w14:textId="77777777" w:rsidTr="004874B5">
        <w:tc>
          <w:tcPr>
            <w:tcW w:w="2747" w:type="dxa"/>
          </w:tcPr>
          <w:p w14:paraId="42B0213D" w14:textId="77777777" w:rsidR="004874B5" w:rsidRPr="0006516A" w:rsidRDefault="004874B5" w:rsidP="00FF7623">
            <w:r>
              <w:t>Pre-conditions</w:t>
            </w:r>
          </w:p>
        </w:tc>
        <w:tc>
          <w:tcPr>
            <w:tcW w:w="5883" w:type="dxa"/>
          </w:tcPr>
          <w:p w14:paraId="79F7F48D" w14:textId="5FF4CD70" w:rsidR="004874B5" w:rsidRPr="0006516A" w:rsidRDefault="004472D0" w:rsidP="00FF7623">
            <w:pPr>
              <w:spacing w:before="0" w:beforeAutospacing="0" w:after="0" w:afterAutospacing="0"/>
              <w:rPr>
                <w:i/>
                <w:iCs/>
                <w:color w:val="0070C0"/>
              </w:rPr>
            </w:pPr>
            <w:r>
              <w:t>Set all five ships and remove all five ships</w:t>
            </w:r>
          </w:p>
        </w:tc>
      </w:tr>
      <w:tr w:rsidR="004874B5" w:rsidRPr="0006516A" w14:paraId="1FBCDFF7" w14:textId="77777777" w:rsidTr="004874B5">
        <w:tc>
          <w:tcPr>
            <w:tcW w:w="2747" w:type="dxa"/>
          </w:tcPr>
          <w:p w14:paraId="67300D46" w14:textId="77777777" w:rsidR="004874B5" w:rsidRPr="0006516A" w:rsidRDefault="004874B5" w:rsidP="00FF7623">
            <w:r>
              <w:t>Post-conditions</w:t>
            </w:r>
          </w:p>
        </w:tc>
        <w:tc>
          <w:tcPr>
            <w:tcW w:w="5883" w:type="dxa"/>
          </w:tcPr>
          <w:p w14:paraId="397A312A" w14:textId="37C55A4A" w:rsidR="004874B5" w:rsidRPr="0006516A" w:rsidRDefault="004472D0" w:rsidP="00FF7623">
            <w:pPr>
              <w:spacing w:before="0" w:beforeAutospacing="0" w:after="0" w:afterAutospacing="0"/>
              <w:rPr>
                <w:i/>
                <w:iCs/>
                <w:color w:val="0070C0"/>
              </w:rPr>
            </w:pPr>
            <w:r>
              <w:t>Check if all ships are not set.</w:t>
            </w:r>
          </w:p>
        </w:tc>
      </w:tr>
      <w:tr w:rsidR="004874B5" w:rsidRPr="0006516A" w14:paraId="2A78AD05" w14:textId="77777777" w:rsidTr="004874B5">
        <w:tc>
          <w:tcPr>
            <w:tcW w:w="2747" w:type="dxa"/>
          </w:tcPr>
          <w:p w14:paraId="2BE8DA0D" w14:textId="77777777" w:rsidR="004874B5" w:rsidRPr="0006516A" w:rsidRDefault="004874B5" w:rsidP="00FF7623">
            <w:r>
              <w:t>Input Specifications</w:t>
            </w:r>
          </w:p>
        </w:tc>
        <w:tc>
          <w:tcPr>
            <w:tcW w:w="5883" w:type="dxa"/>
          </w:tcPr>
          <w:p w14:paraId="1F01FDF7" w14:textId="4C0DBA80" w:rsidR="004874B5" w:rsidRPr="0006516A" w:rsidRDefault="004472D0" w:rsidP="00FF7623">
            <w:pPr>
              <w:spacing w:before="0" w:beforeAutospacing="0" w:after="0" w:afterAutospacing="0"/>
              <w:rPr>
                <w:i/>
                <w:iCs/>
                <w:color w:val="0070C0"/>
              </w:rPr>
            </w:pPr>
            <w:r>
              <w:t>Set all five ships and remove all five ships</w:t>
            </w:r>
          </w:p>
        </w:tc>
      </w:tr>
      <w:tr w:rsidR="004874B5" w:rsidRPr="0006516A" w14:paraId="235A574F" w14:textId="77777777" w:rsidTr="004874B5">
        <w:tc>
          <w:tcPr>
            <w:tcW w:w="2747" w:type="dxa"/>
          </w:tcPr>
          <w:p w14:paraId="72926CCF" w14:textId="77777777" w:rsidR="004874B5" w:rsidRPr="0006516A" w:rsidRDefault="004874B5" w:rsidP="00FF7623">
            <w:r>
              <w:lastRenderedPageBreak/>
              <w:t>Expected Output Specifications</w:t>
            </w:r>
          </w:p>
        </w:tc>
        <w:tc>
          <w:tcPr>
            <w:tcW w:w="5883" w:type="dxa"/>
          </w:tcPr>
          <w:p w14:paraId="766532CA" w14:textId="77777777" w:rsidR="004874B5" w:rsidRPr="0006516A" w:rsidRDefault="004874B5" w:rsidP="00FF7623">
            <w:pPr>
              <w:spacing w:before="0" w:beforeAutospacing="0" w:after="0" w:afterAutospacing="0"/>
              <w:rPr>
                <w:i/>
                <w:iCs/>
                <w:color w:val="0070C0"/>
              </w:rPr>
            </w:pPr>
            <w:r>
              <w:t>Test Pass.</w:t>
            </w:r>
          </w:p>
        </w:tc>
      </w:tr>
      <w:tr w:rsidR="004874B5" w:rsidRPr="0006516A" w14:paraId="707181B9" w14:textId="77777777" w:rsidTr="004874B5">
        <w:tc>
          <w:tcPr>
            <w:tcW w:w="2747" w:type="dxa"/>
          </w:tcPr>
          <w:p w14:paraId="5BD44924" w14:textId="77777777" w:rsidR="004874B5" w:rsidRPr="0006516A" w:rsidRDefault="004874B5" w:rsidP="00FF7623">
            <w:r>
              <w:t>Pass/Fail Criteria</w:t>
            </w:r>
          </w:p>
        </w:tc>
        <w:tc>
          <w:tcPr>
            <w:tcW w:w="5883" w:type="dxa"/>
          </w:tcPr>
          <w:p w14:paraId="7A06C2F1" w14:textId="3D826D33" w:rsidR="004874B5" w:rsidRPr="0006516A" w:rsidRDefault="004472D0" w:rsidP="00FF7623">
            <w:pPr>
              <w:spacing w:before="0" w:beforeAutospacing="0" w:after="0" w:afterAutospacing="0"/>
              <w:rPr>
                <w:i/>
                <w:iCs/>
                <w:color w:val="0070C0"/>
              </w:rPr>
            </w:pPr>
            <w:r>
              <w:t>Assert False</w:t>
            </w:r>
          </w:p>
        </w:tc>
      </w:tr>
      <w:tr w:rsidR="004874B5" w:rsidRPr="0006516A" w14:paraId="0BAC2885" w14:textId="77777777" w:rsidTr="004874B5">
        <w:tc>
          <w:tcPr>
            <w:tcW w:w="2747" w:type="dxa"/>
          </w:tcPr>
          <w:p w14:paraId="4D8A7EE2" w14:textId="77777777" w:rsidR="004874B5" w:rsidRPr="0006516A" w:rsidRDefault="004874B5" w:rsidP="00FF7623">
            <w:r>
              <w:t>Assumptions and Constraints</w:t>
            </w:r>
          </w:p>
        </w:tc>
        <w:tc>
          <w:tcPr>
            <w:tcW w:w="5883" w:type="dxa"/>
          </w:tcPr>
          <w:p w14:paraId="55327480" w14:textId="77777777" w:rsidR="004874B5" w:rsidRPr="0006516A" w:rsidRDefault="004874B5" w:rsidP="00FF7623">
            <w:pPr>
              <w:spacing w:before="0" w:beforeAutospacing="0" w:after="0" w:afterAutospacing="0"/>
              <w:rPr>
                <w:i/>
                <w:iCs/>
                <w:color w:val="0070C0"/>
              </w:rPr>
            </w:pPr>
            <w:r>
              <w:t>N/A</w:t>
            </w:r>
          </w:p>
        </w:tc>
      </w:tr>
      <w:tr w:rsidR="004874B5" w:rsidRPr="0006516A" w14:paraId="0AAF16F6" w14:textId="77777777" w:rsidTr="004874B5">
        <w:tc>
          <w:tcPr>
            <w:tcW w:w="2747" w:type="dxa"/>
          </w:tcPr>
          <w:p w14:paraId="669B3DDF" w14:textId="77777777" w:rsidR="004874B5" w:rsidRPr="0006516A" w:rsidRDefault="004874B5" w:rsidP="00FF7623">
            <w:r>
              <w:t>Dependencies</w:t>
            </w:r>
          </w:p>
        </w:tc>
        <w:tc>
          <w:tcPr>
            <w:tcW w:w="5883" w:type="dxa"/>
          </w:tcPr>
          <w:p w14:paraId="6CA17FC2" w14:textId="77777777" w:rsidR="004874B5" w:rsidRPr="0006516A" w:rsidRDefault="004874B5" w:rsidP="00FF7623">
            <w:pPr>
              <w:spacing w:before="0" w:beforeAutospacing="0" w:after="0" w:afterAutospacing="0"/>
              <w:rPr>
                <w:i/>
                <w:iCs/>
                <w:color w:val="0070C0"/>
              </w:rPr>
            </w:pPr>
            <w:r>
              <w:t>AndroidJUnit4</w:t>
            </w:r>
          </w:p>
        </w:tc>
      </w:tr>
      <w:tr w:rsidR="004874B5" w:rsidRPr="0006516A" w14:paraId="7A012EC0" w14:textId="77777777" w:rsidTr="004874B5">
        <w:trPr>
          <w:trHeight w:val="188"/>
        </w:trPr>
        <w:tc>
          <w:tcPr>
            <w:tcW w:w="2747" w:type="dxa"/>
          </w:tcPr>
          <w:p w14:paraId="7A109AFA" w14:textId="77777777" w:rsidR="004874B5" w:rsidRPr="0006516A" w:rsidRDefault="004874B5" w:rsidP="00FF7623">
            <w:r>
              <w:t>Traceability</w:t>
            </w:r>
          </w:p>
        </w:tc>
        <w:tc>
          <w:tcPr>
            <w:tcW w:w="5883" w:type="dxa"/>
          </w:tcPr>
          <w:p w14:paraId="6A167130" w14:textId="77777777" w:rsidR="004874B5" w:rsidRPr="0006516A" w:rsidRDefault="004874B5" w:rsidP="00FF7623">
            <w:pPr>
              <w:spacing w:before="0" w:beforeAutospacing="0" w:after="0" w:afterAutospacing="0"/>
              <w:ind w:left="-108"/>
              <w:rPr>
                <w:i/>
                <w:iCs/>
                <w:color w:val="0070C0"/>
              </w:rPr>
            </w:pPr>
            <w:r>
              <w:t xml:space="preserve">  All results to be printed on Android Monitor console</w:t>
            </w:r>
          </w:p>
        </w:tc>
      </w:tr>
    </w:tbl>
    <w:p w14:paraId="4C6D14B7" w14:textId="14B32DC2" w:rsidR="004874B5" w:rsidRDefault="004874B5" w:rsidP="004874B5">
      <w:pPr>
        <w:pStyle w:val="Caption"/>
        <w:keepNext/>
        <w:jc w:val="center"/>
      </w:pPr>
      <w:r>
        <w:t>Table 9: TC-03-04</w:t>
      </w:r>
      <w:r>
        <w:t xml:space="preserve"> </w:t>
      </w:r>
      <w:proofErr w:type="spellStart"/>
      <w:r w:rsidRPr="00C012CA">
        <w:t>quickShipModelBoard_UnitTests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5883"/>
      </w:tblGrid>
      <w:tr w:rsidR="004874B5" w:rsidRPr="0006516A" w14:paraId="230374B4" w14:textId="77777777" w:rsidTr="004874B5">
        <w:tc>
          <w:tcPr>
            <w:tcW w:w="2747" w:type="dxa"/>
          </w:tcPr>
          <w:p w14:paraId="0FC09869" w14:textId="77777777" w:rsidR="004874B5" w:rsidRPr="0006516A" w:rsidRDefault="004874B5" w:rsidP="00FF7623">
            <w:r>
              <w:t>Test Case Number</w:t>
            </w:r>
          </w:p>
        </w:tc>
        <w:tc>
          <w:tcPr>
            <w:tcW w:w="5883" w:type="dxa"/>
          </w:tcPr>
          <w:p w14:paraId="6AA3A525" w14:textId="463AA39A" w:rsidR="004874B5" w:rsidRPr="00BE1C32" w:rsidRDefault="004874B5" w:rsidP="00FF7623">
            <w:pPr>
              <w:spacing w:before="0" w:beforeAutospacing="0" w:after="0" w:afterAutospacing="0"/>
              <w:rPr>
                <w:color w:val="0070C0"/>
              </w:rPr>
            </w:pPr>
            <w:r w:rsidRPr="00373BBB">
              <w:rPr>
                <w:color w:val="000000" w:themeColor="text1"/>
              </w:rPr>
              <w:t>TC-0</w:t>
            </w:r>
            <w:r>
              <w:rPr>
                <w:color w:val="000000" w:themeColor="text1"/>
              </w:rPr>
              <w:t>3-0</w:t>
            </w:r>
            <w:r>
              <w:rPr>
                <w:color w:val="000000" w:themeColor="text1"/>
              </w:rPr>
              <w:t>4</w:t>
            </w:r>
          </w:p>
        </w:tc>
      </w:tr>
      <w:tr w:rsidR="004874B5" w:rsidRPr="0006516A" w14:paraId="59055D54" w14:textId="77777777" w:rsidTr="004874B5">
        <w:tc>
          <w:tcPr>
            <w:tcW w:w="2747" w:type="dxa"/>
          </w:tcPr>
          <w:p w14:paraId="56A0E552" w14:textId="77777777" w:rsidR="004874B5" w:rsidRPr="0006516A" w:rsidRDefault="004874B5" w:rsidP="00FF7623">
            <w:r>
              <w:t>Test Item</w:t>
            </w:r>
          </w:p>
        </w:tc>
        <w:tc>
          <w:tcPr>
            <w:tcW w:w="5883" w:type="dxa"/>
          </w:tcPr>
          <w:p w14:paraId="758A6303" w14:textId="1D828F12" w:rsidR="004874B5" w:rsidRPr="00373BBB" w:rsidRDefault="004472D0" w:rsidP="00FF7623">
            <w:pPr>
              <w:spacing w:before="0" w:beforeAutospacing="0" w:after="0" w:afterAutospacing="0"/>
              <w:rPr>
                <w:iCs/>
                <w:color w:val="0070C0"/>
              </w:rPr>
            </w:pPr>
            <w:proofErr w:type="spellStart"/>
            <w:r w:rsidRPr="004472D0">
              <w:rPr>
                <w:iCs/>
                <w:color w:val="000000" w:themeColor="text1"/>
              </w:rPr>
              <w:t>HorizontalAndVerticalShipCollisionTest</w:t>
            </w:r>
            <w:proofErr w:type="spellEnd"/>
          </w:p>
        </w:tc>
      </w:tr>
      <w:tr w:rsidR="004874B5" w:rsidRPr="0006516A" w14:paraId="101E87C5" w14:textId="77777777" w:rsidTr="004874B5">
        <w:tc>
          <w:tcPr>
            <w:tcW w:w="2747" w:type="dxa"/>
          </w:tcPr>
          <w:p w14:paraId="3DDA4771" w14:textId="77777777" w:rsidR="004874B5" w:rsidRPr="0006516A" w:rsidRDefault="004874B5" w:rsidP="00FF7623">
            <w:r>
              <w:t>Test Priority</w:t>
            </w:r>
          </w:p>
        </w:tc>
        <w:tc>
          <w:tcPr>
            <w:tcW w:w="5883" w:type="dxa"/>
          </w:tcPr>
          <w:p w14:paraId="79F3916A" w14:textId="77777777" w:rsidR="004874B5" w:rsidRPr="0006516A" w:rsidRDefault="004874B5" w:rsidP="00FF7623">
            <w:pPr>
              <w:spacing w:before="0" w:beforeAutospacing="0" w:after="0" w:afterAutospacing="0"/>
              <w:rPr>
                <w:i/>
                <w:iCs/>
                <w:color w:val="0070C0"/>
              </w:rPr>
            </w:pPr>
            <w:r>
              <w:t>M</w:t>
            </w:r>
          </w:p>
        </w:tc>
      </w:tr>
      <w:tr w:rsidR="004874B5" w:rsidRPr="0006516A" w14:paraId="12BB6E8E" w14:textId="77777777" w:rsidTr="004874B5">
        <w:tc>
          <w:tcPr>
            <w:tcW w:w="2747" w:type="dxa"/>
          </w:tcPr>
          <w:p w14:paraId="7E4B5892" w14:textId="77777777" w:rsidR="004874B5" w:rsidRPr="0006516A" w:rsidRDefault="004874B5" w:rsidP="00FF7623">
            <w:r>
              <w:t>Pre-conditions</w:t>
            </w:r>
          </w:p>
        </w:tc>
        <w:tc>
          <w:tcPr>
            <w:tcW w:w="5883" w:type="dxa"/>
          </w:tcPr>
          <w:p w14:paraId="2B91C83C" w14:textId="39A961D1" w:rsidR="004874B5" w:rsidRPr="0006516A" w:rsidRDefault="004472D0" w:rsidP="00FF7623">
            <w:pPr>
              <w:spacing w:before="0" w:beforeAutospacing="0" w:after="0" w:afterAutospacing="0"/>
              <w:rPr>
                <w:i/>
                <w:iCs/>
                <w:color w:val="0070C0"/>
              </w:rPr>
            </w:pPr>
            <w:r>
              <w:t>Set a horizontal ship, then set a vertical ship, then set horizontal ship</w:t>
            </w:r>
          </w:p>
        </w:tc>
      </w:tr>
      <w:tr w:rsidR="004874B5" w:rsidRPr="0006516A" w14:paraId="16EFA38E" w14:textId="77777777" w:rsidTr="004874B5">
        <w:tc>
          <w:tcPr>
            <w:tcW w:w="2747" w:type="dxa"/>
          </w:tcPr>
          <w:p w14:paraId="3B8CFF60" w14:textId="77777777" w:rsidR="004874B5" w:rsidRPr="0006516A" w:rsidRDefault="004874B5" w:rsidP="00FF7623">
            <w:r>
              <w:t>Post-conditions</w:t>
            </w:r>
          </w:p>
        </w:tc>
        <w:tc>
          <w:tcPr>
            <w:tcW w:w="5883" w:type="dxa"/>
          </w:tcPr>
          <w:p w14:paraId="2B2DCBC9" w14:textId="20F70D13" w:rsidR="004874B5" w:rsidRPr="0006516A" w:rsidRDefault="004472D0" w:rsidP="00FF7623">
            <w:pPr>
              <w:spacing w:before="0" w:beforeAutospacing="0" w:after="0" w:afterAutospacing="0"/>
              <w:rPr>
                <w:i/>
                <w:iCs/>
                <w:color w:val="0070C0"/>
              </w:rPr>
            </w:pPr>
            <w:r>
              <w:t>Should not be able to place ship if collision exists.</w:t>
            </w:r>
          </w:p>
        </w:tc>
      </w:tr>
      <w:tr w:rsidR="004874B5" w:rsidRPr="0006516A" w14:paraId="6D0ACBF2" w14:textId="77777777" w:rsidTr="004874B5">
        <w:tc>
          <w:tcPr>
            <w:tcW w:w="2747" w:type="dxa"/>
          </w:tcPr>
          <w:p w14:paraId="026247A5" w14:textId="77777777" w:rsidR="004874B5" w:rsidRPr="0006516A" w:rsidRDefault="004874B5" w:rsidP="00FF7623">
            <w:r>
              <w:t>Input Specifications</w:t>
            </w:r>
          </w:p>
        </w:tc>
        <w:tc>
          <w:tcPr>
            <w:tcW w:w="5883" w:type="dxa"/>
          </w:tcPr>
          <w:p w14:paraId="0F633C3E" w14:textId="49405D1F" w:rsidR="004874B5" w:rsidRPr="0006516A" w:rsidRDefault="004472D0" w:rsidP="00FF7623">
            <w:pPr>
              <w:spacing w:before="0" w:beforeAutospacing="0" w:after="0" w:afterAutospacing="0"/>
              <w:rPr>
                <w:i/>
                <w:iCs/>
                <w:color w:val="0070C0"/>
              </w:rPr>
            </w:pPr>
            <w:r>
              <w:t>Setting three ships, one on top of the other.</w:t>
            </w:r>
          </w:p>
        </w:tc>
      </w:tr>
      <w:tr w:rsidR="004874B5" w:rsidRPr="0006516A" w14:paraId="77672F2C" w14:textId="77777777" w:rsidTr="004874B5">
        <w:tc>
          <w:tcPr>
            <w:tcW w:w="2747" w:type="dxa"/>
          </w:tcPr>
          <w:p w14:paraId="523F0750" w14:textId="77777777" w:rsidR="004874B5" w:rsidRPr="0006516A" w:rsidRDefault="004874B5" w:rsidP="00FF7623">
            <w:r>
              <w:t>Expected Output Specifications</w:t>
            </w:r>
          </w:p>
        </w:tc>
        <w:tc>
          <w:tcPr>
            <w:tcW w:w="5883" w:type="dxa"/>
          </w:tcPr>
          <w:p w14:paraId="57086067" w14:textId="77777777" w:rsidR="004874B5" w:rsidRPr="0006516A" w:rsidRDefault="004874B5" w:rsidP="00FF7623">
            <w:pPr>
              <w:spacing w:before="0" w:beforeAutospacing="0" w:after="0" w:afterAutospacing="0"/>
              <w:rPr>
                <w:i/>
                <w:iCs/>
                <w:color w:val="0070C0"/>
              </w:rPr>
            </w:pPr>
            <w:r>
              <w:t>Test Pass.</w:t>
            </w:r>
          </w:p>
        </w:tc>
      </w:tr>
      <w:tr w:rsidR="004874B5" w:rsidRPr="0006516A" w14:paraId="616239C7" w14:textId="77777777" w:rsidTr="004874B5">
        <w:tc>
          <w:tcPr>
            <w:tcW w:w="2747" w:type="dxa"/>
          </w:tcPr>
          <w:p w14:paraId="4C89B06E" w14:textId="77777777" w:rsidR="004874B5" w:rsidRPr="0006516A" w:rsidRDefault="004874B5" w:rsidP="00FF7623">
            <w:r>
              <w:t>Pass/Fail Criteria</w:t>
            </w:r>
          </w:p>
        </w:tc>
        <w:tc>
          <w:tcPr>
            <w:tcW w:w="5883" w:type="dxa"/>
          </w:tcPr>
          <w:p w14:paraId="59425921" w14:textId="77777777" w:rsidR="004874B5" w:rsidRPr="0006516A" w:rsidRDefault="004874B5" w:rsidP="00FF7623">
            <w:pPr>
              <w:spacing w:before="0" w:beforeAutospacing="0" w:after="0" w:afterAutospacing="0"/>
              <w:rPr>
                <w:i/>
                <w:iCs/>
                <w:color w:val="0070C0"/>
              </w:rPr>
            </w:pPr>
            <w:r>
              <w:t>Assert True</w:t>
            </w:r>
          </w:p>
        </w:tc>
      </w:tr>
      <w:tr w:rsidR="004874B5" w:rsidRPr="0006516A" w14:paraId="2FBDD343" w14:textId="77777777" w:rsidTr="004874B5">
        <w:tc>
          <w:tcPr>
            <w:tcW w:w="2747" w:type="dxa"/>
          </w:tcPr>
          <w:p w14:paraId="104F6BA0" w14:textId="77777777" w:rsidR="004874B5" w:rsidRPr="0006516A" w:rsidRDefault="004874B5" w:rsidP="00FF7623">
            <w:r>
              <w:t>Assumptions and Constraints</w:t>
            </w:r>
          </w:p>
        </w:tc>
        <w:tc>
          <w:tcPr>
            <w:tcW w:w="5883" w:type="dxa"/>
          </w:tcPr>
          <w:p w14:paraId="51E094EB" w14:textId="77777777" w:rsidR="004874B5" w:rsidRPr="0006516A" w:rsidRDefault="004874B5" w:rsidP="00FF7623">
            <w:pPr>
              <w:spacing w:before="0" w:beforeAutospacing="0" w:after="0" w:afterAutospacing="0"/>
              <w:rPr>
                <w:i/>
                <w:iCs/>
                <w:color w:val="0070C0"/>
              </w:rPr>
            </w:pPr>
            <w:r>
              <w:t>N/A</w:t>
            </w:r>
          </w:p>
        </w:tc>
      </w:tr>
      <w:tr w:rsidR="004874B5" w:rsidRPr="0006516A" w14:paraId="01367063" w14:textId="77777777" w:rsidTr="004874B5">
        <w:tc>
          <w:tcPr>
            <w:tcW w:w="2747" w:type="dxa"/>
          </w:tcPr>
          <w:p w14:paraId="205E8DA7" w14:textId="77777777" w:rsidR="004874B5" w:rsidRPr="0006516A" w:rsidRDefault="004874B5" w:rsidP="00FF7623">
            <w:r>
              <w:t>Dependencies</w:t>
            </w:r>
          </w:p>
        </w:tc>
        <w:tc>
          <w:tcPr>
            <w:tcW w:w="5883" w:type="dxa"/>
          </w:tcPr>
          <w:p w14:paraId="666D111D" w14:textId="77777777" w:rsidR="004874B5" w:rsidRPr="0006516A" w:rsidRDefault="004874B5" w:rsidP="00FF7623">
            <w:pPr>
              <w:spacing w:before="0" w:beforeAutospacing="0" w:after="0" w:afterAutospacing="0"/>
              <w:rPr>
                <w:i/>
                <w:iCs/>
                <w:color w:val="0070C0"/>
              </w:rPr>
            </w:pPr>
            <w:r>
              <w:t>AndroidJUnit4</w:t>
            </w:r>
          </w:p>
        </w:tc>
      </w:tr>
      <w:tr w:rsidR="004874B5" w:rsidRPr="0006516A" w14:paraId="5F8B4201" w14:textId="77777777" w:rsidTr="004874B5">
        <w:trPr>
          <w:trHeight w:val="188"/>
        </w:trPr>
        <w:tc>
          <w:tcPr>
            <w:tcW w:w="2747" w:type="dxa"/>
          </w:tcPr>
          <w:p w14:paraId="20823A31" w14:textId="77777777" w:rsidR="004874B5" w:rsidRPr="0006516A" w:rsidRDefault="004874B5" w:rsidP="00FF7623">
            <w:r>
              <w:t>Traceability</w:t>
            </w:r>
          </w:p>
        </w:tc>
        <w:tc>
          <w:tcPr>
            <w:tcW w:w="5883" w:type="dxa"/>
          </w:tcPr>
          <w:p w14:paraId="3EFF346E" w14:textId="77777777" w:rsidR="004874B5" w:rsidRPr="0006516A" w:rsidRDefault="004874B5" w:rsidP="00FF7623">
            <w:pPr>
              <w:spacing w:before="0" w:beforeAutospacing="0" w:after="0" w:afterAutospacing="0"/>
              <w:ind w:left="-108"/>
              <w:rPr>
                <w:i/>
                <w:iCs/>
                <w:color w:val="0070C0"/>
              </w:rPr>
            </w:pPr>
            <w:r>
              <w:t xml:space="preserve">  All results to be printed on Android Monitor console</w:t>
            </w:r>
          </w:p>
        </w:tc>
      </w:tr>
    </w:tbl>
    <w:p w14:paraId="6F89CFE1" w14:textId="6C9A3369" w:rsidR="004874B5" w:rsidRDefault="004874B5" w:rsidP="004874B5">
      <w:pPr>
        <w:pStyle w:val="Caption"/>
        <w:keepNext/>
        <w:jc w:val="center"/>
      </w:pPr>
      <w:r>
        <w:t>Table 10: TC-03-05</w:t>
      </w:r>
      <w:r>
        <w:t xml:space="preserve"> </w:t>
      </w:r>
      <w:proofErr w:type="spellStart"/>
      <w:r w:rsidRPr="00C012CA">
        <w:t>quickShipModelBoard_UnitTests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7"/>
        <w:gridCol w:w="5883"/>
      </w:tblGrid>
      <w:tr w:rsidR="004874B5" w:rsidRPr="0006516A" w14:paraId="7FB21DBF" w14:textId="77777777" w:rsidTr="004874B5">
        <w:tc>
          <w:tcPr>
            <w:tcW w:w="2747" w:type="dxa"/>
          </w:tcPr>
          <w:p w14:paraId="14F8EFE4" w14:textId="77777777" w:rsidR="004874B5" w:rsidRPr="0006516A" w:rsidRDefault="004874B5" w:rsidP="00FF7623">
            <w:r>
              <w:t>Test Case Number</w:t>
            </w:r>
          </w:p>
        </w:tc>
        <w:tc>
          <w:tcPr>
            <w:tcW w:w="5883" w:type="dxa"/>
          </w:tcPr>
          <w:p w14:paraId="2D17A8C3" w14:textId="12FF3FF8" w:rsidR="004874B5" w:rsidRPr="00BE1C32" w:rsidRDefault="004874B5" w:rsidP="00FF7623">
            <w:pPr>
              <w:spacing w:before="0" w:beforeAutospacing="0" w:after="0" w:afterAutospacing="0"/>
              <w:rPr>
                <w:color w:val="0070C0"/>
              </w:rPr>
            </w:pPr>
            <w:r w:rsidRPr="00373BBB">
              <w:rPr>
                <w:color w:val="000000" w:themeColor="text1"/>
              </w:rPr>
              <w:t>TC-0</w:t>
            </w:r>
            <w:r>
              <w:rPr>
                <w:color w:val="000000" w:themeColor="text1"/>
              </w:rPr>
              <w:t>3-0</w:t>
            </w:r>
            <w:r>
              <w:rPr>
                <w:color w:val="000000" w:themeColor="text1"/>
              </w:rPr>
              <w:t>5</w:t>
            </w:r>
          </w:p>
        </w:tc>
      </w:tr>
      <w:tr w:rsidR="004874B5" w:rsidRPr="0006516A" w14:paraId="26256942" w14:textId="77777777" w:rsidTr="004874B5">
        <w:tc>
          <w:tcPr>
            <w:tcW w:w="2747" w:type="dxa"/>
          </w:tcPr>
          <w:p w14:paraId="6F2C3194" w14:textId="77777777" w:rsidR="004874B5" w:rsidRPr="0006516A" w:rsidRDefault="004874B5" w:rsidP="00FF7623">
            <w:r>
              <w:t>Test Item</w:t>
            </w:r>
          </w:p>
        </w:tc>
        <w:tc>
          <w:tcPr>
            <w:tcW w:w="5883" w:type="dxa"/>
          </w:tcPr>
          <w:p w14:paraId="0D76EB16" w14:textId="6EFE4174" w:rsidR="004874B5" w:rsidRPr="00373BBB" w:rsidRDefault="004472D0" w:rsidP="00FF7623">
            <w:pPr>
              <w:spacing w:before="0" w:beforeAutospacing="0" w:after="0" w:afterAutospacing="0"/>
              <w:rPr>
                <w:iCs/>
                <w:color w:val="0070C0"/>
              </w:rPr>
            </w:pPr>
            <w:proofErr w:type="spellStart"/>
            <w:r w:rsidRPr="004472D0">
              <w:rPr>
                <w:iCs/>
                <w:color w:val="000000" w:themeColor="text1"/>
              </w:rPr>
              <w:t>checkGameOverTest</w:t>
            </w:r>
            <w:proofErr w:type="spellEnd"/>
          </w:p>
        </w:tc>
      </w:tr>
      <w:tr w:rsidR="004874B5" w:rsidRPr="0006516A" w14:paraId="1E8AF125" w14:textId="77777777" w:rsidTr="004874B5">
        <w:tc>
          <w:tcPr>
            <w:tcW w:w="2747" w:type="dxa"/>
          </w:tcPr>
          <w:p w14:paraId="0443E0A6" w14:textId="77777777" w:rsidR="004874B5" w:rsidRPr="0006516A" w:rsidRDefault="004874B5" w:rsidP="00FF7623">
            <w:r>
              <w:t>Test Priority</w:t>
            </w:r>
          </w:p>
        </w:tc>
        <w:tc>
          <w:tcPr>
            <w:tcW w:w="5883" w:type="dxa"/>
          </w:tcPr>
          <w:p w14:paraId="3B0DE159" w14:textId="77777777" w:rsidR="004874B5" w:rsidRPr="0006516A" w:rsidRDefault="004874B5" w:rsidP="00FF7623">
            <w:pPr>
              <w:spacing w:before="0" w:beforeAutospacing="0" w:after="0" w:afterAutospacing="0"/>
              <w:rPr>
                <w:i/>
                <w:iCs/>
                <w:color w:val="0070C0"/>
              </w:rPr>
            </w:pPr>
            <w:r>
              <w:t>M</w:t>
            </w:r>
          </w:p>
        </w:tc>
      </w:tr>
      <w:tr w:rsidR="004874B5" w:rsidRPr="0006516A" w14:paraId="323ED835" w14:textId="77777777" w:rsidTr="004874B5">
        <w:tc>
          <w:tcPr>
            <w:tcW w:w="2747" w:type="dxa"/>
          </w:tcPr>
          <w:p w14:paraId="5351DBCD" w14:textId="77777777" w:rsidR="004874B5" w:rsidRPr="0006516A" w:rsidRDefault="004874B5" w:rsidP="00FF7623">
            <w:r>
              <w:t>Pre-conditions</w:t>
            </w:r>
          </w:p>
        </w:tc>
        <w:tc>
          <w:tcPr>
            <w:tcW w:w="5883" w:type="dxa"/>
          </w:tcPr>
          <w:p w14:paraId="066A2CA1" w14:textId="08CE5428" w:rsidR="004874B5" w:rsidRPr="0006516A" w:rsidRDefault="004472D0" w:rsidP="00FF7623">
            <w:pPr>
              <w:spacing w:before="0" w:beforeAutospacing="0" w:after="0" w:afterAutospacing="0"/>
              <w:rPr>
                <w:i/>
                <w:iCs/>
                <w:color w:val="0070C0"/>
              </w:rPr>
            </w:pPr>
            <w:r>
              <w:t>Set all five ships, check game over, then hit all five ships and check game over</w:t>
            </w:r>
          </w:p>
        </w:tc>
      </w:tr>
      <w:tr w:rsidR="004874B5" w:rsidRPr="0006516A" w14:paraId="4B3FB9BA" w14:textId="77777777" w:rsidTr="004874B5">
        <w:tc>
          <w:tcPr>
            <w:tcW w:w="2747" w:type="dxa"/>
          </w:tcPr>
          <w:p w14:paraId="2FF93A2E" w14:textId="77777777" w:rsidR="004874B5" w:rsidRPr="0006516A" w:rsidRDefault="004874B5" w:rsidP="00FF7623">
            <w:r>
              <w:t>Post-conditions</w:t>
            </w:r>
          </w:p>
        </w:tc>
        <w:tc>
          <w:tcPr>
            <w:tcW w:w="5883" w:type="dxa"/>
          </w:tcPr>
          <w:p w14:paraId="0739B0C9" w14:textId="1E05ECCA" w:rsidR="004874B5" w:rsidRPr="0006516A" w:rsidRDefault="004472D0" w:rsidP="00FF7623">
            <w:pPr>
              <w:spacing w:before="0" w:beforeAutospacing="0" w:after="0" w:afterAutospacing="0"/>
              <w:rPr>
                <w:i/>
                <w:iCs/>
                <w:color w:val="0070C0"/>
              </w:rPr>
            </w:pPr>
            <w:proofErr w:type="spellStart"/>
            <w:r>
              <w:t>checkGameOver</w:t>
            </w:r>
            <w:proofErr w:type="spellEnd"/>
            <w:r>
              <w:t xml:space="preserve"> fails then </w:t>
            </w:r>
            <w:proofErr w:type="spellStart"/>
            <w:r>
              <w:t>checkGameOver</w:t>
            </w:r>
            <w:proofErr w:type="spellEnd"/>
            <w:r>
              <w:t xml:space="preserve"> succeeds.</w:t>
            </w:r>
          </w:p>
        </w:tc>
      </w:tr>
      <w:tr w:rsidR="004874B5" w:rsidRPr="0006516A" w14:paraId="5F2B985B" w14:textId="77777777" w:rsidTr="004874B5">
        <w:tc>
          <w:tcPr>
            <w:tcW w:w="2747" w:type="dxa"/>
          </w:tcPr>
          <w:p w14:paraId="66C502F0" w14:textId="77777777" w:rsidR="004874B5" w:rsidRPr="0006516A" w:rsidRDefault="004874B5" w:rsidP="00FF7623">
            <w:r>
              <w:t>Input Specifications</w:t>
            </w:r>
          </w:p>
        </w:tc>
        <w:tc>
          <w:tcPr>
            <w:tcW w:w="5883" w:type="dxa"/>
          </w:tcPr>
          <w:p w14:paraId="2F0EA062" w14:textId="4EEB9F84" w:rsidR="004874B5" w:rsidRPr="0006516A" w:rsidRDefault="004472D0" w:rsidP="00FF7623">
            <w:pPr>
              <w:spacing w:before="0" w:beforeAutospacing="0" w:after="0" w:afterAutospacing="0"/>
              <w:rPr>
                <w:i/>
                <w:iCs/>
                <w:color w:val="0070C0"/>
              </w:rPr>
            </w:pPr>
            <w:r>
              <w:t>Set five ships, then set each ship as hit.</w:t>
            </w:r>
          </w:p>
        </w:tc>
      </w:tr>
      <w:tr w:rsidR="004874B5" w:rsidRPr="0006516A" w14:paraId="52936493" w14:textId="77777777" w:rsidTr="004874B5">
        <w:tc>
          <w:tcPr>
            <w:tcW w:w="2747" w:type="dxa"/>
          </w:tcPr>
          <w:p w14:paraId="2680C336" w14:textId="77777777" w:rsidR="004874B5" w:rsidRPr="0006516A" w:rsidRDefault="004874B5" w:rsidP="00FF7623">
            <w:r>
              <w:t>Expected Output Specifications</w:t>
            </w:r>
          </w:p>
        </w:tc>
        <w:tc>
          <w:tcPr>
            <w:tcW w:w="5883" w:type="dxa"/>
          </w:tcPr>
          <w:p w14:paraId="34CDB487" w14:textId="77777777" w:rsidR="004874B5" w:rsidRPr="0006516A" w:rsidRDefault="004874B5" w:rsidP="00FF7623">
            <w:pPr>
              <w:spacing w:before="0" w:beforeAutospacing="0" w:after="0" w:afterAutospacing="0"/>
              <w:rPr>
                <w:i/>
                <w:iCs/>
                <w:color w:val="0070C0"/>
              </w:rPr>
            </w:pPr>
            <w:r>
              <w:t>Test Pass.</w:t>
            </w:r>
          </w:p>
        </w:tc>
      </w:tr>
      <w:tr w:rsidR="004874B5" w:rsidRPr="0006516A" w14:paraId="65FC4136" w14:textId="77777777" w:rsidTr="004874B5">
        <w:tc>
          <w:tcPr>
            <w:tcW w:w="2747" w:type="dxa"/>
          </w:tcPr>
          <w:p w14:paraId="7B864AD1" w14:textId="77777777" w:rsidR="004874B5" w:rsidRPr="0006516A" w:rsidRDefault="004874B5" w:rsidP="00FF7623">
            <w:r>
              <w:t>Pass/Fail Criteria</w:t>
            </w:r>
          </w:p>
        </w:tc>
        <w:tc>
          <w:tcPr>
            <w:tcW w:w="5883" w:type="dxa"/>
          </w:tcPr>
          <w:p w14:paraId="69F137F2" w14:textId="77777777" w:rsidR="004874B5" w:rsidRPr="0006516A" w:rsidRDefault="004874B5" w:rsidP="00FF7623">
            <w:pPr>
              <w:spacing w:before="0" w:beforeAutospacing="0" w:after="0" w:afterAutospacing="0"/>
              <w:rPr>
                <w:i/>
                <w:iCs/>
                <w:color w:val="0070C0"/>
              </w:rPr>
            </w:pPr>
            <w:r>
              <w:t>Assert True</w:t>
            </w:r>
          </w:p>
        </w:tc>
      </w:tr>
      <w:tr w:rsidR="004874B5" w:rsidRPr="0006516A" w14:paraId="2F7CACDD" w14:textId="77777777" w:rsidTr="004874B5">
        <w:tc>
          <w:tcPr>
            <w:tcW w:w="2747" w:type="dxa"/>
          </w:tcPr>
          <w:p w14:paraId="195EAFF4" w14:textId="77777777" w:rsidR="004874B5" w:rsidRPr="0006516A" w:rsidRDefault="004874B5" w:rsidP="00FF7623">
            <w:r>
              <w:t>Assumptions and Constraints</w:t>
            </w:r>
          </w:p>
        </w:tc>
        <w:tc>
          <w:tcPr>
            <w:tcW w:w="5883" w:type="dxa"/>
          </w:tcPr>
          <w:p w14:paraId="6090D65E" w14:textId="77777777" w:rsidR="004874B5" w:rsidRPr="0006516A" w:rsidRDefault="004874B5" w:rsidP="00FF7623">
            <w:pPr>
              <w:spacing w:before="0" w:beforeAutospacing="0" w:after="0" w:afterAutospacing="0"/>
              <w:rPr>
                <w:i/>
                <w:iCs/>
                <w:color w:val="0070C0"/>
              </w:rPr>
            </w:pPr>
            <w:r>
              <w:t>N/A</w:t>
            </w:r>
          </w:p>
        </w:tc>
      </w:tr>
      <w:tr w:rsidR="004874B5" w:rsidRPr="0006516A" w14:paraId="3D989680" w14:textId="77777777" w:rsidTr="004874B5">
        <w:tc>
          <w:tcPr>
            <w:tcW w:w="2747" w:type="dxa"/>
          </w:tcPr>
          <w:p w14:paraId="5D007685" w14:textId="77777777" w:rsidR="004874B5" w:rsidRPr="0006516A" w:rsidRDefault="004874B5" w:rsidP="00FF7623">
            <w:r>
              <w:t>Dependencies</w:t>
            </w:r>
          </w:p>
        </w:tc>
        <w:tc>
          <w:tcPr>
            <w:tcW w:w="5883" w:type="dxa"/>
          </w:tcPr>
          <w:p w14:paraId="75CFBD28" w14:textId="77777777" w:rsidR="004874B5" w:rsidRPr="0006516A" w:rsidRDefault="004874B5" w:rsidP="00FF7623">
            <w:pPr>
              <w:spacing w:before="0" w:beforeAutospacing="0" w:after="0" w:afterAutospacing="0"/>
              <w:rPr>
                <w:i/>
                <w:iCs/>
                <w:color w:val="0070C0"/>
              </w:rPr>
            </w:pPr>
            <w:r>
              <w:t>AndroidJUnit4</w:t>
            </w:r>
          </w:p>
        </w:tc>
      </w:tr>
      <w:tr w:rsidR="004874B5" w:rsidRPr="0006516A" w14:paraId="54DDBD87" w14:textId="77777777" w:rsidTr="004874B5">
        <w:trPr>
          <w:trHeight w:val="188"/>
        </w:trPr>
        <w:tc>
          <w:tcPr>
            <w:tcW w:w="2747" w:type="dxa"/>
          </w:tcPr>
          <w:p w14:paraId="21D286CA" w14:textId="77777777" w:rsidR="004874B5" w:rsidRPr="0006516A" w:rsidRDefault="004874B5" w:rsidP="00FF7623">
            <w:r>
              <w:t>Traceability</w:t>
            </w:r>
          </w:p>
        </w:tc>
        <w:tc>
          <w:tcPr>
            <w:tcW w:w="5883" w:type="dxa"/>
          </w:tcPr>
          <w:p w14:paraId="2489C881" w14:textId="77777777" w:rsidR="004874B5" w:rsidRPr="0006516A" w:rsidRDefault="004874B5" w:rsidP="00FF7623">
            <w:pPr>
              <w:spacing w:before="0" w:beforeAutospacing="0" w:after="0" w:afterAutospacing="0"/>
              <w:ind w:left="-108"/>
              <w:rPr>
                <w:i/>
                <w:iCs/>
                <w:color w:val="0070C0"/>
              </w:rPr>
            </w:pPr>
            <w:r>
              <w:t xml:space="preserve">  All results to be printed on Android Monitor console</w:t>
            </w:r>
          </w:p>
        </w:tc>
      </w:tr>
    </w:tbl>
    <w:p w14:paraId="1F3FB79A" w14:textId="041B1926" w:rsidR="004874B5" w:rsidRDefault="004874B5" w:rsidP="004874B5">
      <w:pPr>
        <w:pStyle w:val="Caption"/>
        <w:keepNext/>
        <w:jc w:val="center"/>
      </w:pPr>
      <w:r>
        <w:t>Table 11: TC-03-06</w:t>
      </w:r>
      <w:r>
        <w:t xml:space="preserve"> </w:t>
      </w:r>
      <w:proofErr w:type="spellStart"/>
      <w:r w:rsidRPr="00C012CA">
        <w:t>quickShipModelBoard_UnitTests</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2"/>
        <w:gridCol w:w="5888"/>
      </w:tblGrid>
      <w:tr w:rsidR="004874B5" w:rsidRPr="0006516A" w14:paraId="1EC7677A" w14:textId="77777777" w:rsidTr="00FF7623">
        <w:tc>
          <w:tcPr>
            <w:tcW w:w="2808" w:type="dxa"/>
          </w:tcPr>
          <w:p w14:paraId="6A7351A1" w14:textId="77777777" w:rsidR="004874B5" w:rsidRPr="0006516A" w:rsidRDefault="004874B5" w:rsidP="00FF7623">
            <w:r>
              <w:t>Test Case Number</w:t>
            </w:r>
          </w:p>
        </w:tc>
        <w:tc>
          <w:tcPr>
            <w:tcW w:w="6048" w:type="dxa"/>
          </w:tcPr>
          <w:p w14:paraId="650F80A7" w14:textId="570B8A79" w:rsidR="004874B5" w:rsidRPr="00BE1C32" w:rsidRDefault="004874B5" w:rsidP="00FF7623">
            <w:pPr>
              <w:spacing w:before="0" w:beforeAutospacing="0" w:after="0" w:afterAutospacing="0"/>
              <w:rPr>
                <w:color w:val="0070C0"/>
              </w:rPr>
            </w:pPr>
            <w:r w:rsidRPr="00373BBB">
              <w:rPr>
                <w:color w:val="000000" w:themeColor="text1"/>
              </w:rPr>
              <w:t>TC-0</w:t>
            </w:r>
            <w:r>
              <w:rPr>
                <w:color w:val="000000" w:themeColor="text1"/>
              </w:rPr>
              <w:t>3-0</w:t>
            </w:r>
            <w:r>
              <w:rPr>
                <w:color w:val="000000" w:themeColor="text1"/>
              </w:rPr>
              <w:t>6</w:t>
            </w:r>
          </w:p>
        </w:tc>
      </w:tr>
      <w:tr w:rsidR="004874B5" w:rsidRPr="0006516A" w14:paraId="0956D100" w14:textId="77777777" w:rsidTr="00FF7623">
        <w:tc>
          <w:tcPr>
            <w:tcW w:w="2808" w:type="dxa"/>
          </w:tcPr>
          <w:p w14:paraId="62D980DF" w14:textId="77777777" w:rsidR="004874B5" w:rsidRPr="0006516A" w:rsidRDefault="004874B5" w:rsidP="00FF7623">
            <w:r>
              <w:t>Test Item</w:t>
            </w:r>
          </w:p>
        </w:tc>
        <w:tc>
          <w:tcPr>
            <w:tcW w:w="6048" w:type="dxa"/>
          </w:tcPr>
          <w:p w14:paraId="4D31C4C6" w14:textId="11D751CA" w:rsidR="004874B5" w:rsidRPr="00373BBB" w:rsidRDefault="004472D0" w:rsidP="00FF7623">
            <w:pPr>
              <w:spacing w:before="0" w:beforeAutospacing="0" w:after="0" w:afterAutospacing="0"/>
              <w:rPr>
                <w:iCs/>
                <w:color w:val="0070C0"/>
              </w:rPr>
            </w:pPr>
            <w:r w:rsidRPr="004472D0">
              <w:rPr>
                <w:iCs/>
                <w:color w:val="000000" w:themeColor="text1"/>
              </w:rPr>
              <w:t>board2byteArray2boardTest</w:t>
            </w:r>
          </w:p>
        </w:tc>
      </w:tr>
      <w:tr w:rsidR="004874B5" w:rsidRPr="0006516A" w14:paraId="1DC8E34F" w14:textId="77777777" w:rsidTr="00FF7623">
        <w:tc>
          <w:tcPr>
            <w:tcW w:w="2808" w:type="dxa"/>
          </w:tcPr>
          <w:p w14:paraId="629CA425" w14:textId="77777777" w:rsidR="004874B5" w:rsidRPr="0006516A" w:rsidRDefault="004874B5" w:rsidP="00FF7623">
            <w:r>
              <w:t>Test Priority</w:t>
            </w:r>
          </w:p>
        </w:tc>
        <w:tc>
          <w:tcPr>
            <w:tcW w:w="6048" w:type="dxa"/>
          </w:tcPr>
          <w:p w14:paraId="2E5213A8" w14:textId="77777777" w:rsidR="004874B5" w:rsidRPr="0006516A" w:rsidRDefault="004874B5" w:rsidP="00FF7623">
            <w:pPr>
              <w:spacing w:before="0" w:beforeAutospacing="0" w:after="0" w:afterAutospacing="0"/>
              <w:rPr>
                <w:i/>
                <w:iCs/>
                <w:color w:val="0070C0"/>
              </w:rPr>
            </w:pPr>
            <w:r>
              <w:t>M</w:t>
            </w:r>
          </w:p>
        </w:tc>
      </w:tr>
      <w:tr w:rsidR="004874B5" w:rsidRPr="0006516A" w14:paraId="16B4EC5E" w14:textId="77777777" w:rsidTr="00FF7623">
        <w:tc>
          <w:tcPr>
            <w:tcW w:w="2808" w:type="dxa"/>
          </w:tcPr>
          <w:p w14:paraId="3EC507EB" w14:textId="77777777" w:rsidR="004874B5" w:rsidRPr="0006516A" w:rsidRDefault="004874B5" w:rsidP="00FF7623">
            <w:r>
              <w:t>Pre-conditions</w:t>
            </w:r>
          </w:p>
        </w:tc>
        <w:tc>
          <w:tcPr>
            <w:tcW w:w="6048" w:type="dxa"/>
          </w:tcPr>
          <w:p w14:paraId="27CDA162" w14:textId="054C261D" w:rsidR="004874B5" w:rsidRPr="0006516A" w:rsidRDefault="004472D0" w:rsidP="00FF7623">
            <w:pPr>
              <w:spacing w:before="0" w:beforeAutospacing="0" w:after="0" w:afterAutospacing="0"/>
              <w:rPr>
                <w:i/>
                <w:iCs/>
                <w:color w:val="0070C0"/>
              </w:rPr>
            </w:pPr>
            <w:r>
              <w:t>Set all five ships, convert to byte array, then convert back to board</w:t>
            </w:r>
          </w:p>
        </w:tc>
      </w:tr>
      <w:tr w:rsidR="004874B5" w:rsidRPr="0006516A" w14:paraId="54249D3E" w14:textId="77777777" w:rsidTr="00FF7623">
        <w:tc>
          <w:tcPr>
            <w:tcW w:w="2808" w:type="dxa"/>
          </w:tcPr>
          <w:p w14:paraId="35DC9BBB" w14:textId="77777777" w:rsidR="004874B5" w:rsidRPr="0006516A" w:rsidRDefault="004874B5" w:rsidP="00FF7623">
            <w:r>
              <w:t>Post-conditions</w:t>
            </w:r>
          </w:p>
        </w:tc>
        <w:tc>
          <w:tcPr>
            <w:tcW w:w="6048" w:type="dxa"/>
          </w:tcPr>
          <w:p w14:paraId="6B4F16A5" w14:textId="5608B0A2" w:rsidR="004874B5" w:rsidRPr="0006516A" w:rsidRDefault="004472D0" w:rsidP="00FF7623">
            <w:pPr>
              <w:spacing w:before="0" w:beforeAutospacing="0" w:after="0" w:afterAutospacing="0"/>
              <w:rPr>
                <w:i/>
                <w:iCs/>
                <w:color w:val="0070C0"/>
              </w:rPr>
            </w:pPr>
            <w:r>
              <w:t>Original board should match restored board.</w:t>
            </w:r>
          </w:p>
        </w:tc>
      </w:tr>
      <w:tr w:rsidR="004874B5" w:rsidRPr="0006516A" w14:paraId="0D3C4388" w14:textId="77777777" w:rsidTr="00FF7623">
        <w:tc>
          <w:tcPr>
            <w:tcW w:w="2808" w:type="dxa"/>
          </w:tcPr>
          <w:p w14:paraId="1BB1438B" w14:textId="77777777" w:rsidR="004874B5" w:rsidRPr="0006516A" w:rsidRDefault="004874B5" w:rsidP="00FF7623">
            <w:r>
              <w:t>Input Specifications</w:t>
            </w:r>
          </w:p>
        </w:tc>
        <w:tc>
          <w:tcPr>
            <w:tcW w:w="6048" w:type="dxa"/>
          </w:tcPr>
          <w:p w14:paraId="7A78F42C" w14:textId="03E5D46F" w:rsidR="004874B5" w:rsidRPr="0006516A" w:rsidRDefault="004472D0" w:rsidP="00FF7623">
            <w:pPr>
              <w:spacing w:before="0" w:beforeAutospacing="0" w:after="0" w:afterAutospacing="0"/>
              <w:rPr>
                <w:i/>
                <w:iCs/>
                <w:color w:val="0070C0"/>
              </w:rPr>
            </w:pPr>
            <w:r>
              <w:t>Set five ships, then convert to byte array and restore to board.</w:t>
            </w:r>
          </w:p>
        </w:tc>
      </w:tr>
      <w:tr w:rsidR="004874B5" w:rsidRPr="0006516A" w14:paraId="346D064D" w14:textId="77777777" w:rsidTr="00FF7623">
        <w:tc>
          <w:tcPr>
            <w:tcW w:w="2808" w:type="dxa"/>
          </w:tcPr>
          <w:p w14:paraId="5BF78282" w14:textId="77777777" w:rsidR="004874B5" w:rsidRPr="0006516A" w:rsidRDefault="004874B5" w:rsidP="00FF7623">
            <w:r>
              <w:t>Expected Output Specifications</w:t>
            </w:r>
          </w:p>
        </w:tc>
        <w:tc>
          <w:tcPr>
            <w:tcW w:w="6048" w:type="dxa"/>
          </w:tcPr>
          <w:p w14:paraId="4156A7B8" w14:textId="77777777" w:rsidR="004874B5" w:rsidRPr="0006516A" w:rsidRDefault="004874B5" w:rsidP="00FF7623">
            <w:pPr>
              <w:spacing w:before="0" w:beforeAutospacing="0" w:after="0" w:afterAutospacing="0"/>
              <w:rPr>
                <w:i/>
                <w:iCs/>
                <w:color w:val="0070C0"/>
              </w:rPr>
            </w:pPr>
            <w:r>
              <w:t>Test Pass.</w:t>
            </w:r>
          </w:p>
        </w:tc>
      </w:tr>
      <w:tr w:rsidR="004874B5" w:rsidRPr="0006516A" w14:paraId="52E3BAFA" w14:textId="77777777" w:rsidTr="00FF7623">
        <w:tc>
          <w:tcPr>
            <w:tcW w:w="2808" w:type="dxa"/>
          </w:tcPr>
          <w:p w14:paraId="55978440" w14:textId="77777777" w:rsidR="004874B5" w:rsidRPr="0006516A" w:rsidRDefault="004874B5" w:rsidP="00FF7623">
            <w:r>
              <w:t>Pass/Fail Criteria</w:t>
            </w:r>
          </w:p>
        </w:tc>
        <w:tc>
          <w:tcPr>
            <w:tcW w:w="6048" w:type="dxa"/>
          </w:tcPr>
          <w:p w14:paraId="30B961A5" w14:textId="77777777" w:rsidR="004874B5" w:rsidRPr="0006516A" w:rsidRDefault="004874B5" w:rsidP="00FF7623">
            <w:pPr>
              <w:spacing w:before="0" w:beforeAutospacing="0" w:after="0" w:afterAutospacing="0"/>
              <w:rPr>
                <w:i/>
                <w:iCs/>
                <w:color w:val="0070C0"/>
              </w:rPr>
            </w:pPr>
            <w:r>
              <w:t>Assert True</w:t>
            </w:r>
          </w:p>
        </w:tc>
      </w:tr>
      <w:tr w:rsidR="004874B5" w:rsidRPr="0006516A" w14:paraId="24D56481" w14:textId="77777777" w:rsidTr="00FF7623">
        <w:tc>
          <w:tcPr>
            <w:tcW w:w="2808" w:type="dxa"/>
          </w:tcPr>
          <w:p w14:paraId="0588DFF7" w14:textId="77777777" w:rsidR="004874B5" w:rsidRPr="0006516A" w:rsidRDefault="004874B5" w:rsidP="00FF7623">
            <w:r>
              <w:t>Assumptions and Constraints</w:t>
            </w:r>
          </w:p>
        </w:tc>
        <w:tc>
          <w:tcPr>
            <w:tcW w:w="6048" w:type="dxa"/>
          </w:tcPr>
          <w:p w14:paraId="6F04C3B8" w14:textId="77777777" w:rsidR="004874B5" w:rsidRPr="0006516A" w:rsidRDefault="004874B5" w:rsidP="00FF7623">
            <w:pPr>
              <w:spacing w:before="0" w:beforeAutospacing="0" w:after="0" w:afterAutospacing="0"/>
              <w:rPr>
                <w:i/>
                <w:iCs/>
                <w:color w:val="0070C0"/>
              </w:rPr>
            </w:pPr>
            <w:r>
              <w:t>N/A</w:t>
            </w:r>
          </w:p>
        </w:tc>
      </w:tr>
      <w:tr w:rsidR="004874B5" w:rsidRPr="0006516A" w14:paraId="3B4CE8B9" w14:textId="77777777" w:rsidTr="00FF7623">
        <w:tc>
          <w:tcPr>
            <w:tcW w:w="2808" w:type="dxa"/>
          </w:tcPr>
          <w:p w14:paraId="297D69AE" w14:textId="77777777" w:rsidR="004874B5" w:rsidRPr="0006516A" w:rsidRDefault="004874B5" w:rsidP="00FF7623">
            <w:r>
              <w:t>Dependencies</w:t>
            </w:r>
          </w:p>
        </w:tc>
        <w:tc>
          <w:tcPr>
            <w:tcW w:w="6048" w:type="dxa"/>
          </w:tcPr>
          <w:p w14:paraId="4B4BF042" w14:textId="77777777" w:rsidR="004874B5" w:rsidRPr="0006516A" w:rsidRDefault="004874B5" w:rsidP="00FF7623">
            <w:pPr>
              <w:spacing w:before="0" w:beforeAutospacing="0" w:after="0" w:afterAutospacing="0"/>
              <w:rPr>
                <w:i/>
                <w:iCs/>
                <w:color w:val="0070C0"/>
              </w:rPr>
            </w:pPr>
            <w:r>
              <w:t>AndroidJUnit4</w:t>
            </w:r>
          </w:p>
        </w:tc>
      </w:tr>
      <w:tr w:rsidR="004874B5" w:rsidRPr="0006516A" w14:paraId="0776DAE6" w14:textId="77777777" w:rsidTr="00FF7623">
        <w:trPr>
          <w:trHeight w:val="188"/>
        </w:trPr>
        <w:tc>
          <w:tcPr>
            <w:tcW w:w="2808" w:type="dxa"/>
          </w:tcPr>
          <w:p w14:paraId="1088C565" w14:textId="77777777" w:rsidR="004874B5" w:rsidRPr="0006516A" w:rsidRDefault="004874B5" w:rsidP="00FF7623">
            <w:r>
              <w:t>Traceability</w:t>
            </w:r>
          </w:p>
        </w:tc>
        <w:tc>
          <w:tcPr>
            <w:tcW w:w="6048" w:type="dxa"/>
          </w:tcPr>
          <w:p w14:paraId="6A097267" w14:textId="77777777" w:rsidR="004874B5" w:rsidRPr="0006516A" w:rsidRDefault="004874B5" w:rsidP="00FF7623">
            <w:pPr>
              <w:spacing w:before="0" w:beforeAutospacing="0" w:after="0" w:afterAutospacing="0"/>
              <w:ind w:left="-108"/>
              <w:rPr>
                <w:i/>
                <w:iCs/>
                <w:color w:val="0070C0"/>
              </w:rPr>
            </w:pPr>
            <w:r>
              <w:t xml:space="preserve">  All results to be printed on Android Monitor console</w:t>
            </w:r>
          </w:p>
        </w:tc>
      </w:tr>
    </w:tbl>
    <w:p w14:paraId="79BE74E3" w14:textId="77777777" w:rsidR="006B532D" w:rsidRPr="006B532D" w:rsidRDefault="006B532D" w:rsidP="00126852">
      <w:pPr>
        <w:rPr>
          <w:rFonts w:ascii="Arial" w:hAnsi="Arial" w:cs="Arial"/>
          <w:b/>
          <w:sz w:val="36"/>
          <w:szCs w:val="36"/>
        </w:rPr>
      </w:pPr>
    </w:p>
    <w:p w14:paraId="36257AF4" w14:textId="77777777" w:rsidR="00126852" w:rsidRDefault="00126852" w:rsidP="00126852">
      <w:pPr>
        <w:pStyle w:val="Heading3"/>
        <w:tabs>
          <w:tab w:val="num" w:pos="720"/>
        </w:tabs>
      </w:pPr>
      <w:bookmarkStart w:id="54" w:name="_Toc94700530"/>
      <w:bookmarkStart w:id="55" w:name="_Toc126792120"/>
      <w:bookmarkStart w:id="56" w:name="_Toc219626983"/>
      <w:r>
        <w:t>Resources</w:t>
      </w:r>
      <w:bookmarkEnd w:id="45"/>
      <w:bookmarkEnd w:id="54"/>
      <w:bookmarkEnd w:id="55"/>
      <w:r w:rsidR="00552CB5">
        <w:t xml:space="preserve"> and schedule</w:t>
      </w:r>
      <w:bookmarkEnd w:id="56"/>
    </w:p>
    <w:p w14:paraId="6F0A564A" w14:textId="64F2F225" w:rsidR="42F97D61" w:rsidRDefault="42F97D61" w:rsidP="42F97D61">
      <w:pPr>
        <w:rPr>
          <w:i/>
          <w:iCs/>
          <w:color w:val="0070C0"/>
        </w:rPr>
      </w:pPr>
    </w:p>
    <w:p w14:paraId="0E7C3284" w14:textId="6CA8762C" w:rsidR="42F97D61" w:rsidRDefault="48BB4AFB" w:rsidP="42F97D61">
      <w:pPr>
        <w:ind w:left="720"/>
      </w:pPr>
      <w:r>
        <w:t xml:space="preserve">Some immediate resources we have at our disposable include the coders themselves. It is likely, friends and acquaintances of said coders would be included as human resources by extension. Time varies between each person involved with testing, but we can assume a lower bound of 4 hours a week towards testing. Testing will usually take place on Fridays, since these are the days most available to majority of the coding team. Some testing may occur outside these hours. Budget will remain low since the development team is composed of college students. </w:t>
      </w:r>
    </w:p>
    <w:p w14:paraId="02C41519" w14:textId="77777777" w:rsidR="00BF32AB" w:rsidRPr="00552CB5" w:rsidRDefault="00BF32AB" w:rsidP="00BF32AB"/>
    <w:p w14:paraId="376A0CE4" w14:textId="77777777" w:rsidR="00126852" w:rsidRDefault="00126852" w:rsidP="00126852">
      <w:pPr>
        <w:pStyle w:val="Heading4"/>
      </w:pPr>
      <w:bookmarkStart w:id="57" w:name="_Toc12423443"/>
      <w:bookmarkStart w:id="58" w:name="_Toc94700531"/>
      <w:bookmarkStart w:id="59" w:name="_Toc126792121"/>
      <w:bookmarkStart w:id="60" w:name="_Toc219626984"/>
      <w:r>
        <w:t>Res</w:t>
      </w:r>
      <w:bookmarkEnd w:id="57"/>
      <w:bookmarkEnd w:id="58"/>
      <w:bookmarkEnd w:id="59"/>
      <w:r w:rsidR="00552CB5">
        <w:t>ources</w:t>
      </w:r>
      <w:bookmarkEnd w:id="60"/>
    </w:p>
    <w:p w14:paraId="40F2E2E8" w14:textId="21CD0BBD" w:rsidR="00126852" w:rsidRDefault="00126852" w:rsidP="48BB4AFB">
      <w:pPr>
        <w:rPr>
          <w:i/>
          <w:iCs/>
          <w:color w:val="0070C0"/>
        </w:rPr>
      </w:pPr>
    </w:p>
    <w:p w14:paraId="7A7D5221" w14:textId="202CCC08" w:rsidR="00126852" w:rsidRDefault="4F13A949" w:rsidP="4F13A949">
      <w:pPr>
        <w:ind w:left="720"/>
        <w:rPr>
          <w:i/>
          <w:iCs/>
          <w:color w:val="0070C0"/>
        </w:rPr>
      </w:pPr>
      <w:r>
        <w:t>The most needed resource for testing is people to test the product. This is where social connections of the coders will come into play, as it is easiest to recruit friends for beta testing. Preferably, these appointed testing duties have access to a physical Android device. In cases where we aim to test a specific function of the application, we will also include a list of instructions for the testers to follow with the intention of pushing the functionality through different test cases.</w:t>
      </w:r>
    </w:p>
    <w:p w14:paraId="34C4C1E3" w14:textId="77777777" w:rsidR="00BF32AB" w:rsidRPr="00BF32AB" w:rsidRDefault="00BF32AB" w:rsidP="00BF32AB"/>
    <w:p w14:paraId="7B4EEBB7" w14:textId="0B1023EE" w:rsidR="00126852" w:rsidRDefault="00126852" w:rsidP="00126852">
      <w:pPr>
        <w:pStyle w:val="Heading4"/>
      </w:pPr>
      <w:bookmarkStart w:id="61" w:name="_Toc12423444"/>
      <w:bookmarkStart w:id="62" w:name="_Toc94700532"/>
      <w:bookmarkStart w:id="63" w:name="_Toc126792122"/>
      <w:bookmarkStart w:id="64" w:name="_Toc219626985"/>
      <w:r>
        <w:t>Staffing</w:t>
      </w:r>
      <w:r>
        <w:fldChar w:fldCharType="begin"/>
      </w:r>
      <w:r>
        <w:instrText xml:space="preserve"> XE "</w:instrText>
      </w:r>
      <w:r>
        <w:rPr>
          <w:sz w:val="20"/>
        </w:rPr>
        <w:instrText>Staffing"</w:instrText>
      </w:r>
      <w:r>
        <w:instrText xml:space="preserve"> </w:instrText>
      </w:r>
      <w:r>
        <w:fldChar w:fldCharType="end"/>
      </w:r>
      <w:r>
        <w:fldChar w:fldCharType="begin"/>
      </w:r>
      <w:r>
        <w:instrText xml:space="preserve"> XE "</w:instrText>
      </w:r>
      <w:r>
        <w:rPr>
          <w:sz w:val="20"/>
        </w:rPr>
        <w:instrText>Training"</w:instrText>
      </w:r>
      <w:r>
        <w:instrText xml:space="preserve"> </w:instrText>
      </w:r>
      <w:r>
        <w:fldChar w:fldCharType="end"/>
      </w:r>
      <w:r>
        <w:t xml:space="preserve"> Needs</w:t>
      </w:r>
      <w:bookmarkEnd w:id="61"/>
      <w:bookmarkEnd w:id="62"/>
      <w:bookmarkEnd w:id="63"/>
      <w:bookmarkEnd w:id="64"/>
    </w:p>
    <w:p w14:paraId="625C6A02" w14:textId="77777777" w:rsidR="00126852" w:rsidRPr="00126852" w:rsidRDefault="00126852" w:rsidP="00126852"/>
    <w:p w14:paraId="0E5BA9B1" w14:textId="77777777" w:rsidR="00126852" w:rsidRDefault="00552CB5" w:rsidP="00BF32AB">
      <w:pPr>
        <w:pStyle w:val="Heading4"/>
      </w:pPr>
      <w:bookmarkStart w:id="65" w:name="_Toc219626986"/>
      <w:r>
        <w:t>Schedule</w:t>
      </w:r>
      <w:bookmarkEnd w:id="65"/>
    </w:p>
    <w:p w14:paraId="6D89B268" w14:textId="77777777" w:rsidR="00BF32AB" w:rsidRDefault="00BF32AB" w:rsidP="00BF32AB">
      <w:pPr>
        <w:pStyle w:val="Caption"/>
        <w:keepNext/>
        <w:jc w:val="center"/>
      </w:pPr>
      <w:bookmarkStart w:id="66" w:name="_Toc219626990"/>
      <w:r>
        <w:t xml:space="preserve">Table </w:t>
      </w:r>
      <w:r w:rsidR="002423E9">
        <w:fldChar w:fldCharType="begin"/>
      </w:r>
      <w:r w:rsidR="002423E9">
        <w:instrText xml:space="preserve"> SEQ Table \* ARABIC </w:instrText>
      </w:r>
      <w:r w:rsidR="002423E9">
        <w:fldChar w:fldCharType="separate"/>
      </w:r>
      <w:r w:rsidRPr="48BB4AFB">
        <w:t>4</w:t>
      </w:r>
      <w:r w:rsidR="002423E9">
        <w:fldChar w:fldCharType="end"/>
      </w:r>
      <w:r>
        <w:t>: Testing Schedule</w:t>
      </w:r>
      <w:bookmarkEnd w:id="6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4"/>
        <w:gridCol w:w="2173"/>
        <w:gridCol w:w="1849"/>
        <w:gridCol w:w="2008"/>
        <w:gridCol w:w="1596"/>
      </w:tblGrid>
      <w:tr w:rsidR="00552CB5" w:rsidRPr="00140766" w14:paraId="37E4E226" w14:textId="77777777" w:rsidTr="48BB4AFB">
        <w:tc>
          <w:tcPr>
            <w:tcW w:w="1008" w:type="dxa"/>
          </w:tcPr>
          <w:p w14:paraId="568E2815" w14:textId="77777777" w:rsidR="00552CB5" w:rsidRPr="00140766" w:rsidRDefault="48BB4AFB" w:rsidP="48BB4AFB">
            <w:pPr>
              <w:rPr>
                <w:b/>
                <w:bCs/>
              </w:rPr>
            </w:pPr>
            <w:r w:rsidRPr="48BB4AFB">
              <w:rPr>
                <w:b/>
                <w:bCs/>
              </w:rPr>
              <w:t>Date</w:t>
            </w:r>
          </w:p>
        </w:tc>
        <w:tc>
          <w:tcPr>
            <w:tcW w:w="2250" w:type="dxa"/>
          </w:tcPr>
          <w:p w14:paraId="26A4817A" w14:textId="77777777" w:rsidR="00552CB5" w:rsidRPr="00140766" w:rsidRDefault="48BB4AFB" w:rsidP="48BB4AFB">
            <w:pPr>
              <w:rPr>
                <w:b/>
                <w:bCs/>
              </w:rPr>
            </w:pPr>
            <w:r w:rsidRPr="48BB4AFB">
              <w:rPr>
                <w:b/>
                <w:bCs/>
              </w:rPr>
              <w:t>Test Identifier</w:t>
            </w:r>
          </w:p>
        </w:tc>
        <w:tc>
          <w:tcPr>
            <w:tcW w:w="1890" w:type="dxa"/>
          </w:tcPr>
          <w:p w14:paraId="1007E29D" w14:textId="77777777" w:rsidR="00552CB5" w:rsidRPr="00140766" w:rsidRDefault="48BB4AFB" w:rsidP="48BB4AFB">
            <w:pPr>
              <w:rPr>
                <w:b/>
                <w:bCs/>
              </w:rPr>
            </w:pPr>
            <w:r w:rsidRPr="48BB4AFB">
              <w:rPr>
                <w:b/>
                <w:bCs/>
              </w:rPr>
              <w:t>Responsible person</w:t>
            </w:r>
          </w:p>
        </w:tc>
        <w:tc>
          <w:tcPr>
            <w:tcW w:w="2070" w:type="dxa"/>
          </w:tcPr>
          <w:p w14:paraId="198D6AD8" w14:textId="77777777" w:rsidR="00552CB5" w:rsidRPr="00140766" w:rsidRDefault="48BB4AFB" w:rsidP="48BB4AFB">
            <w:pPr>
              <w:rPr>
                <w:b/>
                <w:bCs/>
              </w:rPr>
            </w:pPr>
            <w:r w:rsidRPr="48BB4AFB">
              <w:rPr>
                <w:b/>
                <w:bCs/>
              </w:rPr>
              <w:t>Resources</w:t>
            </w:r>
          </w:p>
        </w:tc>
        <w:tc>
          <w:tcPr>
            <w:tcW w:w="1638" w:type="dxa"/>
          </w:tcPr>
          <w:p w14:paraId="614890B9" w14:textId="77777777" w:rsidR="00552CB5" w:rsidRPr="00140766" w:rsidRDefault="48BB4AFB" w:rsidP="48BB4AFB">
            <w:pPr>
              <w:rPr>
                <w:b/>
                <w:bCs/>
              </w:rPr>
            </w:pPr>
            <w:r w:rsidRPr="48BB4AFB">
              <w:rPr>
                <w:b/>
                <w:bCs/>
              </w:rPr>
              <w:t>Training needs</w:t>
            </w:r>
          </w:p>
        </w:tc>
      </w:tr>
      <w:tr w:rsidR="00552CB5" w:rsidRPr="00140766" w14:paraId="7F0B664F" w14:textId="77777777" w:rsidTr="48BB4AFB">
        <w:tc>
          <w:tcPr>
            <w:tcW w:w="1008" w:type="dxa"/>
          </w:tcPr>
          <w:p w14:paraId="62C49695" w14:textId="251202E2" w:rsidR="00552CB5" w:rsidRPr="00552AD5" w:rsidRDefault="004472D0" w:rsidP="48BB4AFB">
            <w:pPr>
              <w:rPr>
                <w:i/>
                <w:iCs/>
                <w:color w:val="000000" w:themeColor="text1"/>
              </w:rPr>
            </w:pPr>
            <w:r w:rsidRPr="00552AD5">
              <w:rPr>
                <w:i/>
                <w:iCs/>
                <w:color w:val="000000" w:themeColor="text1"/>
              </w:rPr>
              <w:t>05/10.17</w:t>
            </w:r>
          </w:p>
        </w:tc>
        <w:tc>
          <w:tcPr>
            <w:tcW w:w="2250" w:type="dxa"/>
          </w:tcPr>
          <w:p w14:paraId="2AD1B69C" w14:textId="537CEA36" w:rsidR="00552CB5" w:rsidRPr="00552AD5" w:rsidRDefault="00552AD5" w:rsidP="48BB4AFB">
            <w:pPr>
              <w:rPr>
                <w:i/>
                <w:iCs/>
                <w:color w:val="000000" w:themeColor="text1"/>
              </w:rPr>
            </w:pPr>
            <w:r w:rsidRPr="00552AD5">
              <w:rPr>
                <w:i/>
                <w:iCs/>
                <w:color w:val="000000" w:themeColor="text1"/>
              </w:rPr>
              <w:t>TC-01-01 to TC-03</w:t>
            </w:r>
            <w:r w:rsidR="48BB4AFB" w:rsidRPr="00552AD5">
              <w:rPr>
                <w:i/>
                <w:iCs/>
                <w:color w:val="000000" w:themeColor="text1"/>
              </w:rPr>
              <w:t>-0</w:t>
            </w:r>
            <w:r w:rsidRPr="00552AD5">
              <w:rPr>
                <w:i/>
                <w:iCs/>
                <w:color w:val="000000" w:themeColor="text1"/>
              </w:rPr>
              <w:t>6</w:t>
            </w:r>
          </w:p>
        </w:tc>
        <w:tc>
          <w:tcPr>
            <w:tcW w:w="1890" w:type="dxa"/>
          </w:tcPr>
          <w:p w14:paraId="4A574867" w14:textId="168E926B" w:rsidR="00552CB5" w:rsidRPr="00552AD5" w:rsidRDefault="00552AD5" w:rsidP="48BB4AFB">
            <w:pPr>
              <w:rPr>
                <w:i/>
                <w:iCs/>
                <w:color w:val="000000" w:themeColor="text1"/>
              </w:rPr>
            </w:pPr>
            <w:r w:rsidRPr="00552AD5">
              <w:rPr>
                <w:i/>
                <w:iCs/>
                <w:color w:val="000000" w:themeColor="text1"/>
              </w:rPr>
              <w:t>Emmanuel Mendoza</w:t>
            </w:r>
          </w:p>
        </w:tc>
        <w:tc>
          <w:tcPr>
            <w:tcW w:w="2070" w:type="dxa"/>
          </w:tcPr>
          <w:p w14:paraId="11816712" w14:textId="77777777" w:rsidR="00BF32AB" w:rsidRPr="00552AD5" w:rsidRDefault="48BB4AFB" w:rsidP="48BB4AFB">
            <w:pPr>
              <w:spacing w:before="0" w:beforeAutospacing="0" w:after="0" w:afterAutospacing="0"/>
              <w:rPr>
                <w:i/>
                <w:iCs/>
                <w:color w:val="000000" w:themeColor="text1"/>
              </w:rPr>
            </w:pPr>
            <w:r w:rsidRPr="00552AD5">
              <w:rPr>
                <w:i/>
                <w:iCs/>
                <w:color w:val="000000" w:themeColor="text1"/>
              </w:rPr>
              <w:t xml:space="preserve">Report test data sets, </w:t>
            </w:r>
          </w:p>
          <w:p w14:paraId="2C5BD43D" w14:textId="77777777" w:rsidR="00552CB5" w:rsidRPr="00552AD5" w:rsidRDefault="48BB4AFB" w:rsidP="48BB4AFB">
            <w:pPr>
              <w:spacing w:before="0" w:beforeAutospacing="0" w:after="0" w:afterAutospacing="0"/>
              <w:rPr>
                <w:i/>
                <w:iCs/>
                <w:color w:val="000000" w:themeColor="text1"/>
              </w:rPr>
            </w:pPr>
            <w:r w:rsidRPr="00552AD5">
              <w:rPr>
                <w:i/>
                <w:iCs/>
                <w:color w:val="000000" w:themeColor="text1"/>
              </w:rPr>
              <w:t>JUnit</w:t>
            </w:r>
          </w:p>
        </w:tc>
        <w:tc>
          <w:tcPr>
            <w:tcW w:w="1638" w:type="dxa"/>
          </w:tcPr>
          <w:p w14:paraId="59E9F290" w14:textId="77777777" w:rsidR="00552CB5" w:rsidRPr="00552AD5" w:rsidRDefault="48BB4AFB" w:rsidP="48BB4AFB">
            <w:pPr>
              <w:rPr>
                <w:i/>
                <w:iCs/>
                <w:color w:val="000000" w:themeColor="text1"/>
              </w:rPr>
            </w:pPr>
            <w:r w:rsidRPr="00552AD5">
              <w:rPr>
                <w:i/>
                <w:iCs/>
                <w:color w:val="000000" w:themeColor="text1"/>
              </w:rPr>
              <w:t>N/A</w:t>
            </w:r>
          </w:p>
        </w:tc>
      </w:tr>
      <w:tr w:rsidR="00552CB5" w14:paraId="141058E5" w14:textId="77777777" w:rsidTr="48BB4AFB">
        <w:tc>
          <w:tcPr>
            <w:tcW w:w="1008" w:type="dxa"/>
          </w:tcPr>
          <w:p w14:paraId="7360E965" w14:textId="77777777" w:rsidR="00552CB5" w:rsidRDefault="00552CB5" w:rsidP="00126852"/>
        </w:tc>
        <w:tc>
          <w:tcPr>
            <w:tcW w:w="2250" w:type="dxa"/>
          </w:tcPr>
          <w:p w14:paraId="67E6BBE7" w14:textId="77777777" w:rsidR="00552CB5" w:rsidRDefault="00552CB5" w:rsidP="00126852"/>
        </w:tc>
        <w:tc>
          <w:tcPr>
            <w:tcW w:w="1890" w:type="dxa"/>
          </w:tcPr>
          <w:p w14:paraId="19C382A2" w14:textId="77777777" w:rsidR="00552CB5" w:rsidRDefault="00552CB5" w:rsidP="00126852"/>
        </w:tc>
        <w:tc>
          <w:tcPr>
            <w:tcW w:w="2070" w:type="dxa"/>
          </w:tcPr>
          <w:p w14:paraId="7C774209" w14:textId="77777777" w:rsidR="00552CB5" w:rsidRDefault="00552CB5" w:rsidP="00126852"/>
        </w:tc>
        <w:tc>
          <w:tcPr>
            <w:tcW w:w="1638" w:type="dxa"/>
          </w:tcPr>
          <w:p w14:paraId="062D5486" w14:textId="77777777" w:rsidR="00552CB5" w:rsidRDefault="00552CB5" w:rsidP="00BF32AB"/>
        </w:tc>
      </w:tr>
      <w:tr w:rsidR="00552CB5" w14:paraId="68676630" w14:textId="77777777" w:rsidTr="48BB4AFB">
        <w:tc>
          <w:tcPr>
            <w:tcW w:w="1008" w:type="dxa"/>
          </w:tcPr>
          <w:p w14:paraId="522F1638" w14:textId="77777777" w:rsidR="00552CB5" w:rsidRDefault="00552CB5" w:rsidP="00126852"/>
        </w:tc>
        <w:tc>
          <w:tcPr>
            <w:tcW w:w="2250" w:type="dxa"/>
          </w:tcPr>
          <w:p w14:paraId="737431B1" w14:textId="77777777" w:rsidR="00552CB5" w:rsidRDefault="00552CB5" w:rsidP="00126852"/>
        </w:tc>
        <w:tc>
          <w:tcPr>
            <w:tcW w:w="1890" w:type="dxa"/>
          </w:tcPr>
          <w:p w14:paraId="4BA33ADA" w14:textId="77777777" w:rsidR="00552CB5" w:rsidRDefault="00552CB5" w:rsidP="00126852"/>
        </w:tc>
        <w:tc>
          <w:tcPr>
            <w:tcW w:w="2070" w:type="dxa"/>
          </w:tcPr>
          <w:p w14:paraId="5015983C" w14:textId="77777777" w:rsidR="00552CB5" w:rsidRDefault="00552CB5" w:rsidP="00126852"/>
        </w:tc>
        <w:tc>
          <w:tcPr>
            <w:tcW w:w="1638" w:type="dxa"/>
          </w:tcPr>
          <w:p w14:paraId="677E03DF" w14:textId="77777777" w:rsidR="00552CB5" w:rsidRDefault="00552CB5" w:rsidP="00126852"/>
        </w:tc>
      </w:tr>
    </w:tbl>
    <w:p w14:paraId="61C83A05" w14:textId="77777777" w:rsidR="00126852" w:rsidRDefault="00126852"/>
    <w:sectPr w:rsidR="00126852">
      <w:head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7685CB" w14:textId="77777777" w:rsidR="002B587E" w:rsidRDefault="002B587E">
      <w:r>
        <w:separator/>
      </w:r>
    </w:p>
  </w:endnote>
  <w:endnote w:type="continuationSeparator" w:id="0">
    <w:p w14:paraId="2BBFC2FB" w14:textId="77777777" w:rsidR="002B587E" w:rsidRDefault="002B587E">
      <w:r>
        <w:continuationSeparator/>
      </w:r>
    </w:p>
  </w:endnote>
  <w:endnote w:type="continuationNotice" w:id="1">
    <w:p w14:paraId="209D49F8" w14:textId="77777777" w:rsidR="002B587E" w:rsidRDefault="002B587E">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imesNewRoman">
    <w:altName w:val="Calibri"/>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495F42" w14:textId="77777777" w:rsidR="00C012CA" w:rsidRDefault="00C012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D84948" w14:textId="77777777" w:rsidR="00C012CA" w:rsidRDefault="00C01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7D7B9E" w14:textId="5A02BC3F" w:rsidR="00C012CA" w:rsidRDefault="00C012C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52AD5">
      <w:rPr>
        <w:rStyle w:val="PageNumber"/>
        <w:noProof/>
      </w:rPr>
      <w:t>8</w:t>
    </w:r>
    <w:r>
      <w:rPr>
        <w:rStyle w:val="PageNumber"/>
      </w:rPr>
      <w:fldChar w:fldCharType="end"/>
    </w:r>
  </w:p>
  <w:p w14:paraId="63FC2E98" w14:textId="54B88654" w:rsidR="00C012CA" w:rsidRPr="00E0388B" w:rsidRDefault="00C012CA" w:rsidP="48BB4AFB">
    <w:pPr>
      <w:pStyle w:val="Footer"/>
      <w:ind w:left="-360"/>
      <w:rPr>
        <w:sz w:val="20"/>
        <w:szCs w:val="20"/>
      </w:rPr>
    </w:pPr>
    <w:r w:rsidRPr="48BB4AFB">
      <w:rPr>
        <w:sz w:val="20"/>
        <w:szCs w:val="20"/>
      </w:rPr>
      <w:t>QuickShip_TPC.doc | Version Date: 03/12/17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012CA" w14:paraId="76506B32" w14:textId="77777777" w:rsidTr="42F97D61">
      <w:tc>
        <w:tcPr>
          <w:tcW w:w="3120" w:type="dxa"/>
        </w:tcPr>
        <w:p w14:paraId="469CC427" w14:textId="5DD825E0" w:rsidR="00C012CA" w:rsidRDefault="00C012CA" w:rsidP="42F97D61">
          <w:pPr>
            <w:pStyle w:val="Header"/>
            <w:ind w:left="-115"/>
          </w:pPr>
        </w:p>
      </w:tc>
      <w:tc>
        <w:tcPr>
          <w:tcW w:w="3120" w:type="dxa"/>
        </w:tcPr>
        <w:p w14:paraId="6896BE39" w14:textId="69386CC9" w:rsidR="00C012CA" w:rsidRDefault="00C012CA" w:rsidP="42F97D61">
          <w:pPr>
            <w:pStyle w:val="Header"/>
            <w:jc w:val="center"/>
          </w:pPr>
        </w:p>
      </w:tc>
      <w:tc>
        <w:tcPr>
          <w:tcW w:w="3120" w:type="dxa"/>
        </w:tcPr>
        <w:p w14:paraId="14E5ADE0" w14:textId="5C4D0BA7" w:rsidR="00C012CA" w:rsidRDefault="00C012CA" w:rsidP="42F97D61">
          <w:pPr>
            <w:pStyle w:val="Header"/>
            <w:ind w:right="-115"/>
            <w:jc w:val="right"/>
          </w:pPr>
        </w:p>
      </w:tc>
    </w:tr>
  </w:tbl>
  <w:p w14:paraId="3E45C2B8" w14:textId="5D8C6CCF" w:rsidR="00C012CA" w:rsidRDefault="00C012CA" w:rsidP="42F97D6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25473" w14:textId="3E6CDAA8" w:rsidR="00C012CA" w:rsidRDefault="00C012CA">
    <w:pPr>
      <w:pStyle w:val="Footer"/>
    </w:pPr>
    <w:r w:rsidRPr="48BB4AFB">
      <w:fldChar w:fldCharType="begin"/>
    </w:r>
    <w:r>
      <w:rPr>
        <w:sz w:val="20"/>
        <w:szCs w:val="20"/>
      </w:rPr>
      <w:instrText xml:space="preserve"> FILENAME   \* MERGEFORMAT </w:instrText>
    </w:r>
    <w:r w:rsidRPr="48BB4AFB">
      <w:rPr>
        <w:sz w:val="20"/>
        <w:szCs w:val="20"/>
      </w:rPr>
      <w:fldChar w:fldCharType="separate"/>
    </w:r>
    <w:r>
      <w:rPr>
        <w:noProof/>
        <w:sz w:val="20"/>
        <w:szCs w:val="20"/>
      </w:rPr>
      <w:t>IICMSw_TPC_Template.doc</w:t>
    </w:r>
    <w:r w:rsidRPr="48BB4AFB">
      <w:fldChar w:fldCharType="end"/>
    </w:r>
    <w:r>
      <w:tab/>
    </w:r>
    <w:r w:rsidRPr="48BB4AFB">
      <w:rPr>
        <w:noProof/>
      </w:rPr>
      <w:fldChar w:fldCharType="begin"/>
    </w:r>
    <w:r>
      <w:instrText xml:space="preserve"> PAGE </w:instrText>
    </w:r>
    <w:r w:rsidRPr="48BB4AFB">
      <w:fldChar w:fldCharType="separate"/>
    </w:r>
    <w:r w:rsidR="00552AD5">
      <w:rPr>
        <w:noProof/>
      </w:rPr>
      <w:t>vi</w:t>
    </w:r>
    <w:r w:rsidRPr="48BB4AFB">
      <w:rPr>
        <w:noProof/>
      </w:rPr>
      <w:fldChar w:fldCharType="end"/>
    </w:r>
    <w:r>
      <w:tab/>
    </w:r>
    <w:r w:rsidRPr="00E0388B">
      <w:rPr>
        <w:sz w:val="20"/>
        <w:szCs w:val="20"/>
      </w:rPr>
      <w:t xml:space="preserve">Version Date: </w:t>
    </w:r>
    <w:r>
      <w:rPr>
        <w:sz w:val="20"/>
        <w:szCs w:val="20"/>
      </w:rPr>
      <w:t>01/12/09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61DCF" w14:textId="77777777" w:rsidR="002B587E" w:rsidRDefault="002B587E">
      <w:r>
        <w:separator/>
      </w:r>
    </w:p>
  </w:footnote>
  <w:footnote w:type="continuationSeparator" w:id="0">
    <w:p w14:paraId="063A4CFB" w14:textId="77777777" w:rsidR="002B587E" w:rsidRDefault="002B587E">
      <w:r>
        <w:continuationSeparator/>
      </w:r>
    </w:p>
  </w:footnote>
  <w:footnote w:type="continuationNotice" w:id="1">
    <w:p w14:paraId="1900609C" w14:textId="77777777" w:rsidR="002B587E" w:rsidRDefault="002B587E">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55E019" w14:textId="5A54CC31" w:rsidR="00C012CA" w:rsidRPr="00E0388B" w:rsidRDefault="00C012CA" w:rsidP="3B7AFE2F">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3.0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120"/>
      <w:gridCol w:w="3120"/>
      <w:gridCol w:w="3120"/>
    </w:tblGrid>
    <w:tr w:rsidR="00C012CA" w14:paraId="5B49AF06" w14:textId="77777777" w:rsidTr="42F97D61">
      <w:tc>
        <w:tcPr>
          <w:tcW w:w="3120" w:type="dxa"/>
        </w:tcPr>
        <w:p w14:paraId="3B350753" w14:textId="2D42C658" w:rsidR="00C012CA" w:rsidRDefault="00C012CA" w:rsidP="42F97D61">
          <w:pPr>
            <w:pStyle w:val="Header"/>
            <w:ind w:left="-115"/>
          </w:pPr>
        </w:p>
      </w:tc>
      <w:tc>
        <w:tcPr>
          <w:tcW w:w="3120" w:type="dxa"/>
        </w:tcPr>
        <w:p w14:paraId="1496C120" w14:textId="0BF154AE" w:rsidR="00C012CA" w:rsidRDefault="00C012CA" w:rsidP="42F97D61">
          <w:pPr>
            <w:pStyle w:val="Header"/>
            <w:jc w:val="center"/>
          </w:pPr>
        </w:p>
      </w:tc>
      <w:tc>
        <w:tcPr>
          <w:tcW w:w="3120" w:type="dxa"/>
        </w:tcPr>
        <w:p w14:paraId="14B07F95" w14:textId="0977BEA1" w:rsidR="00C012CA" w:rsidRDefault="00C012CA" w:rsidP="42F97D61">
          <w:pPr>
            <w:pStyle w:val="Header"/>
            <w:ind w:right="-115"/>
            <w:jc w:val="right"/>
          </w:pPr>
        </w:p>
      </w:tc>
    </w:tr>
  </w:tbl>
  <w:p w14:paraId="66C011CF" w14:textId="32AF780E" w:rsidR="00C012CA" w:rsidRDefault="00C012CA" w:rsidP="42F97D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5AFAEC" w14:textId="77777777" w:rsidR="00C012CA" w:rsidRDefault="00C012CA">
    <w:pPr>
      <w:pStyle w:val="Header"/>
    </w:pPr>
    <w:fldSimple w:instr=" TITLE   \* MERGEFORMAT ">
      <w:r>
        <w:t>1</w:t>
      </w:r>
    </w:fldSimple>
    <w:r>
      <w:tab/>
      <w:t>Table of Contents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1951DD" w14:textId="1A78188B" w:rsidR="00C012CA" w:rsidRPr="00DD0223" w:rsidRDefault="00C012CA" w:rsidP="3B7AFE2F">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1.0</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C969" w14:textId="4D713687" w:rsidR="00C012CA" w:rsidRPr="00DD0223" w:rsidRDefault="00C012CA" w:rsidP="3B7AFE2F">
    <w:pPr>
      <w:pStyle w:val="Header"/>
      <w:tabs>
        <w:tab w:val="clear" w:pos="9360"/>
        <w:tab w:val="right" w:pos="9180"/>
      </w:tabs>
      <w:rPr>
        <w:rFonts w:ascii="Times New Roman" w:eastAsia="Times New Roman" w:hAnsi="Times New Roman"/>
        <w:b w:val="0"/>
      </w:rPr>
    </w:pPr>
    <w:proofErr w:type="spellStart"/>
    <w:r w:rsidRPr="48BB4AFB">
      <w:rPr>
        <w:rFonts w:ascii="Times New Roman" w:eastAsia="Times New Roman" w:hAnsi="Times New Roman"/>
        <w:b w:val="0"/>
      </w:rPr>
      <w:t>QuickShip</w:t>
    </w:r>
    <w:proofErr w:type="spellEnd"/>
    <w:r w:rsidRPr="48BB4AFB">
      <w:rPr>
        <w:rFonts w:ascii="Times New Roman" w:eastAsia="Times New Roman" w:hAnsi="Times New Roman"/>
        <w:b w:val="0"/>
      </w:rPr>
      <w:t xml:space="preserve"> - TPC</w:t>
    </w:r>
    <w:r>
      <w:rPr>
        <w:rFonts w:ascii="Times New Roman" w:hAnsi="Times New Roman"/>
        <w:b w:val="0"/>
        <w:bCs/>
      </w:rPr>
      <w:tab/>
    </w:r>
    <w:r w:rsidRPr="48BB4AFB">
      <w:rPr>
        <w:rFonts w:ascii="Times New Roman" w:eastAsia="Times New Roman" w:hAnsi="Times New Roman"/>
        <w:b w:val="0"/>
      </w:rPr>
      <w:t>Version 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10105"/>
    <w:multiLevelType w:val="hybridMultilevel"/>
    <w:tmpl w:val="1D0821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2" w15:restartNumberingAfterBreak="0">
    <w:nsid w:val="3A127ABD"/>
    <w:multiLevelType w:val="hybridMultilevel"/>
    <w:tmpl w:val="0CD0E526"/>
    <w:lvl w:ilvl="0" w:tplc="FFFFFFFF">
      <w:start w:val="1"/>
      <w:numFmt w:val="bullet"/>
      <w:pStyle w:val="ListBullet"/>
      <w:lvlText w:val=""/>
      <w:lvlJc w:val="left"/>
      <w:pPr>
        <w:tabs>
          <w:tab w:val="num" w:pos="720"/>
        </w:tabs>
        <w:ind w:left="720" w:hanging="360"/>
      </w:pPr>
      <w:rPr>
        <w:rFonts w:ascii="Symbol" w:hAnsi="Symbol" w:hint="default"/>
      </w:rPr>
    </w:lvl>
    <w:lvl w:ilvl="1" w:tplc="04090015">
      <w:start w:val="1"/>
      <w:numFmt w:val="upp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438C02E2"/>
    <w:multiLevelType w:val="hybridMultilevel"/>
    <w:tmpl w:val="D4541DD0"/>
    <w:lvl w:ilvl="0" w:tplc="883AADF6">
      <w:start w:val="1"/>
      <w:numFmt w:val="bullet"/>
      <w:pStyle w:val="VersionHistoryDetail"/>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F5514D"/>
    <w:multiLevelType w:val="hybridMultilevel"/>
    <w:tmpl w:val="C52A5E74"/>
    <w:lvl w:ilvl="0" w:tplc="2B129ECE">
      <w:start w:val="2"/>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6" w15:restartNumberingAfterBreak="0">
    <w:nsid w:val="54CE1A3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75742404"/>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7DDD5780"/>
    <w:multiLevelType w:val="hybridMultilevel"/>
    <w:tmpl w:val="234217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8"/>
  </w:num>
  <w:num w:numId="6">
    <w:abstractNumId w:val="3"/>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852"/>
    <w:rsid w:val="0006516A"/>
    <w:rsid w:val="000838EC"/>
    <w:rsid w:val="00126852"/>
    <w:rsid w:val="00140766"/>
    <w:rsid w:val="002423E9"/>
    <w:rsid w:val="00266DBE"/>
    <w:rsid w:val="002B587E"/>
    <w:rsid w:val="00321DCA"/>
    <w:rsid w:val="00322829"/>
    <w:rsid w:val="00340E6B"/>
    <w:rsid w:val="00373BBB"/>
    <w:rsid w:val="003C346F"/>
    <w:rsid w:val="004322A5"/>
    <w:rsid w:val="004472D0"/>
    <w:rsid w:val="00485F14"/>
    <w:rsid w:val="004874B5"/>
    <w:rsid w:val="00500754"/>
    <w:rsid w:val="00552AD5"/>
    <w:rsid w:val="00552CB5"/>
    <w:rsid w:val="005542B7"/>
    <w:rsid w:val="00555A38"/>
    <w:rsid w:val="005F27ED"/>
    <w:rsid w:val="00613D02"/>
    <w:rsid w:val="00626C02"/>
    <w:rsid w:val="006413B2"/>
    <w:rsid w:val="006839B1"/>
    <w:rsid w:val="006844D2"/>
    <w:rsid w:val="006B532D"/>
    <w:rsid w:val="006D6AE4"/>
    <w:rsid w:val="00717EA7"/>
    <w:rsid w:val="007D05EF"/>
    <w:rsid w:val="007E16D2"/>
    <w:rsid w:val="00802C89"/>
    <w:rsid w:val="008455AC"/>
    <w:rsid w:val="00886983"/>
    <w:rsid w:val="00AA7E76"/>
    <w:rsid w:val="00B54644"/>
    <w:rsid w:val="00BE1C32"/>
    <w:rsid w:val="00BE6147"/>
    <w:rsid w:val="00BF32AB"/>
    <w:rsid w:val="00C012CA"/>
    <w:rsid w:val="00C20A2C"/>
    <w:rsid w:val="00D623C7"/>
    <w:rsid w:val="00DD0223"/>
    <w:rsid w:val="00DF2D7F"/>
    <w:rsid w:val="00E03752"/>
    <w:rsid w:val="00E0388B"/>
    <w:rsid w:val="00E1533F"/>
    <w:rsid w:val="00E83D42"/>
    <w:rsid w:val="00E86C50"/>
    <w:rsid w:val="00EA16BA"/>
    <w:rsid w:val="00F14408"/>
    <w:rsid w:val="00F426C0"/>
    <w:rsid w:val="00FD26C1"/>
    <w:rsid w:val="2BCF9895"/>
    <w:rsid w:val="3B7AFE2F"/>
    <w:rsid w:val="42F97D61"/>
    <w:rsid w:val="48BB4AFB"/>
    <w:rsid w:val="4F13A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B14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3" w:uiPriority="39"/>
    <w:lsdException w:name="toc 4" w:uiPriority="3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26852"/>
    <w:pPr>
      <w:spacing w:before="100" w:beforeAutospacing="1" w:after="100" w:afterAutospacing="1"/>
    </w:pPr>
    <w:rPr>
      <w:rFonts w:eastAsia="SimSun"/>
    </w:rPr>
  </w:style>
  <w:style w:type="paragraph" w:styleId="Heading1">
    <w:name w:val="heading 1"/>
    <w:basedOn w:val="Normal"/>
    <w:next w:val="Normal"/>
    <w:qFormat/>
    <w:rsid w:val="00126852"/>
    <w:pPr>
      <w:keepNext/>
      <w:numPr>
        <w:numId w:val="2"/>
      </w:numPr>
      <w:outlineLvl w:val="0"/>
    </w:pPr>
    <w:rPr>
      <w:rFonts w:ascii="Arial" w:hAnsi="Arial"/>
      <w:b/>
      <w:sz w:val="48"/>
    </w:rPr>
  </w:style>
  <w:style w:type="paragraph" w:styleId="Heading2">
    <w:name w:val="heading 2"/>
    <w:basedOn w:val="Heading1"/>
    <w:next w:val="Normal"/>
    <w:qFormat/>
    <w:rsid w:val="00126852"/>
    <w:pPr>
      <w:numPr>
        <w:ilvl w:val="1"/>
      </w:numPr>
      <w:outlineLvl w:val="1"/>
    </w:pPr>
    <w:rPr>
      <w:sz w:val="44"/>
    </w:rPr>
  </w:style>
  <w:style w:type="paragraph" w:styleId="Heading3">
    <w:name w:val="heading 3"/>
    <w:basedOn w:val="Heading2"/>
    <w:next w:val="Normal"/>
    <w:qFormat/>
    <w:rsid w:val="00126852"/>
    <w:pPr>
      <w:numPr>
        <w:ilvl w:val="2"/>
      </w:numPr>
      <w:tabs>
        <w:tab w:val="clear" w:pos="720"/>
        <w:tab w:val="left" w:pos="504"/>
      </w:tabs>
      <w:outlineLvl w:val="2"/>
    </w:pPr>
    <w:rPr>
      <w:sz w:val="40"/>
    </w:rPr>
  </w:style>
  <w:style w:type="paragraph" w:styleId="Heading4">
    <w:name w:val="heading 4"/>
    <w:basedOn w:val="Heading3"/>
    <w:next w:val="Normal"/>
    <w:qFormat/>
    <w:rsid w:val="00126852"/>
    <w:pPr>
      <w:numPr>
        <w:ilvl w:val="3"/>
      </w:numPr>
      <w:tabs>
        <w:tab w:val="clear" w:pos="504"/>
        <w:tab w:val="left" w:pos="720"/>
      </w:tabs>
      <w:outlineLvl w:val="3"/>
    </w:pPr>
    <w:rPr>
      <w:sz w:val="36"/>
    </w:rPr>
  </w:style>
  <w:style w:type="paragraph" w:styleId="Heading5">
    <w:name w:val="heading 5"/>
    <w:basedOn w:val="Heading4"/>
    <w:next w:val="Normal"/>
    <w:qFormat/>
    <w:rsid w:val="00126852"/>
    <w:pPr>
      <w:numPr>
        <w:ilvl w:val="4"/>
      </w:numPr>
      <w:tabs>
        <w:tab w:val="clear" w:pos="720"/>
      </w:tabs>
      <w:outlineLvl w:val="4"/>
    </w:pPr>
    <w:rPr>
      <w:sz w:val="32"/>
    </w:rPr>
  </w:style>
  <w:style w:type="paragraph" w:styleId="Heading6">
    <w:name w:val="heading 6"/>
    <w:basedOn w:val="Heading5"/>
    <w:next w:val="Normal"/>
    <w:qFormat/>
    <w:rsid w:val="00126852"/>
    <w:pPr>
      <w:numPr>
        <w:ilvl w:val="5"/>
      </w:numPr>
      <w:tabs>
        <w:tab w:val="clear" w:pos="1800"/>
        <w:tab w:val="left" w:pos="1080"/>
      </w:tabs>
      <w:outlineLvl w:val="5"/>
    </w:pPr>
    <w:rPr>
      <w:sz w:val="28"/>
    </w:rPr>
  </w:style>
  <w:style w:type="paragraph" w:styleId="Heading7">
    <w:name w:val="heading 7"/>
    <w:basedOn w:val="Heading6"/>
    <w:next w:val="Normal"/>
    <w:qFormat/>
    <w:rsid w:val="00126852"/>
    <w:pPr>
      <w:numPr>
        <w:ilvl w:val="6"/>
      </w:numPr>
      <w:tabs>
        <w:tab w:val="clear" w:pos="1080"/>
        <w:tab w:val="clear" w:pos="2160"/>
        <w:tab w:val="left" w:pos="1224"/>
      </w:tabs>
      <w:outlineLvl w:val="6"/>
    </w:pPr>
    <w:rPr>
      <w:sz w:val="24"/>
    </w:rPr>
  </w:style>
  <w:style w:type="paragraph" w:styleId="Heading8">
    <w:name w:val="heading 8"/>
    <w:basedOn w:val="Heading7"/>
    <w:next w:val="Normal"/>
    <w:qFormat/>
    <w:rsid w:val="00126852"/>
    <w:pPr>
      <w:numPr>
        <w:ilvl w:val="7"/>
      </w:numPr>
      <w:tabs>
        <w:tab w:val="clear" w:pos="2880"/>
      </w:tabs>
      <w:outlineLvl w:val="7"/>
    </w:pPr>
    <w:rPr>
      <w:sz w:val="22"/>
    </w:rPr>
  </w:style>
  <w:style w:type="paragraph" w:styleId="Heading9">
    <w:name w:val="heading 9"/>
    <w:basedOn w:val="Heading8"/>
    <w:next w:val="Normal"/>
    <w:qFormat/>
    <w:rsid w:val="00126852"/>
    <w:pPr>
      <w:numPr>
        <w:ilvl w:val="8"/>
      </w:numPr>
      <w:tabs>
        <w:tab w:val="clear" w:pos="2880"/>
      </w:tabs>
      <w:outlineLvl w:val="8"/>
    </w:pPr>
    <w:rPr>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6852"/>
    <w:pPr>
      <w:tabs>
        <w:tab w:val="right" w:pos="9360"/>
      </w:tabs>
      <w:spacing w:before="0" w:beforeAutospacing="0"/>
    </w:pPr>
    <w:rPr>
      <w:rFonts w:ascii="Arial" w:hAnsi="Arial"/>
      <w:b/>
    </w:rPr>
  </w:style>
  <w:style w:type="paragraph" w:styleId="ListBullet">
    <w:name w:val="List Bullet"/>
    <w:basedOn w:val="Normal"/>
    <w:rsid w:val="00126852"/>
    <w:pPr>
      <w:numPr>
        <w:numId w:val="4"/>
      </w:numPr>
    </w:pPr>
  </w:style>
  <w:style w:type="paragraph" w:styleId="ListBullet2">
    <w:name w:val="List Bullet 2"/>
    <w:basedOn w:val="Normal"/>
    <w:rsid w:val="00126852"/>
    <w:pPr>
      <w:numPr>
        <w:numId w:val="3"/>
      </w:numPr>
      <w:spacing w:after="120" w:afterAutospacing="0"/>
    </w:pPr>
  </w:style>
  <w:style w:type="paragraph" w:customStyle="1" w:styleId="UnumberedSubheader">
    <w:name w:val="Unumbered Subheader"/>
    <w:basedOn w:val="Heading9"/>
    <w:next w:val="Normal"/>
    <w:rsid w:val="00126852"/>
    <w:pPr>
      <w:numPr>
        <w:ilvl w:val="0"/>
        <w:numId w:val="0"/>
      </w:numPr>
      <w:tabs>
        <w:tab w:val="clear" w:pos="1224"/>
      </w:tabs>
    </w:pPr>
  </w:style>
  <w:style w:type="paragraph" w:customStyle="1" w:styleId="table">
    <w:name w:val="table"/>
    <w:basedOn w:val="Caption"/>
    <w:rsid w:val="00126852"/>
    <w:pPr>
      <w:keepNext/>
      <w:jc w:val="center"/>
    </w:pPr>
    <w:rPr>
      <w:rFonts w:ascii="Arial" w:hAnsi="Arial"/>
      <w:bCs w:val="0"/>
    </w:rPr>
  </w:style>
  <w:style w:type="paragraph" w:styleId="Caption">
    <w:name w:val="caption"/>
    <w:basedOn w:val="Normal"/>
    <w:next w:val="Normal"/>
    <w:qFormat/>
    <w:rsid w:val="00126852"/>
    <w:rPr>
      <w:b/>
      <w:bCs/>
    </w:rPr>
  </w:style>
  <w:style w:type="paragraph" w:customStyle="1" w:styleId="TableEntry">
    <w:name w:val="Table Entry"/>
    <w:basedOn w:val="Normal"/>
    <w:rsid w:val="00126852"/>
    <w:pPr>
      <w:keepNext/>
    </w:pPr>
    <w:rPr>
      <w:rFonts w:ascii="Arial Narrow" w:hAnsi="Arial Narrow"/>
    </w:rPr>
  </w:style>
  <w:style w:type="paragraph" w:customStyle="1" w:styleId="VersionHistoryDetail">
    <w:name w:val="Version History Detail"/>
    <w:basedOn w:val="TableEntry"/>
    <w:rsid w:val="00126852"/>
    <w:pPr>
      <w:numPr>
        <w:numId w:val="6"/>
      </w:numPr>
      <w:tabs>
        <w:tab w:val="clear" w:pos="360"/>
        <w:tab w:val="left" w:pos="180"/>
      </w:tabs>
      <w:spacing w:before="60" w:beforeAutospacing="0" w:after="0" w:afterAutospacing="0"/>
      <w:ind w:left="180" w:hanging="180"/>
    </w:pPr>
  </w:style>
  <w:style w:type="paragraph" w:customStyle="1" w:styleId="VersionHistoryColumnHeader">
    <w:name w:val="Version History Column Header"/>
    <w:basedOn w:val="Normal"/>
    <w:rsid w:val="00126852"/>
    <w:pPr>
      <w:keepNext/>
      <w:spacing w:before="60" w:beforeAutospacing="0" w:after="60" w:afterAutospacing="0"/>
    </w:pPr>
    <w:rPr>
      <w:rFonts w:ascii="Arial Narrow" w:hAnsi="Arial Narrow"/>
      <w:b/>
    </w:rPr>
  </w:style>
  <w:style w:type="character" w:styleId="Hyperlink">
    <w:name w:val="Hyperlink"/>
    <w:basedOn w:val="DefaultParagraphFont"/>
    <w:uiPriority w:val="99"/>
    <w:rsid w:val="00126852"/>
    <w:rPr>
      <w:color w:val="0000FF"/>
      <w:u w:val="single"/>
    </w:rPr>
  </w:style>
  <w:style w:type="paragraph" w:styleId="TOC1">
    <w:name w:val="toc 1"/>
    <w:basedOn w:val="Normal"/>
    <w:next w:val="Normal"/>
    <w:autoRedefine/>
    <w:uiPriority w:val="39"/>
    <w:rsid w:val="00126852"/>
    <w:pPr>
      <w:spacing w:before="360" w:after="0"/>
    </w:pPr>
    <w:rPr>
      <w:rFonts w:ascii="Arial" w:hAnsi="Arial"/>
      <w:b/>
      <w:caps/>
      <w:sz w:val="24"/>
    </w:rPr>
  </w:style>
  <w:style w:type="paragraph" w:styleId="TOC3">
    <w:name w:val="toc 3"/>
    <w:basedOn w:val="Normal"/>
    <w:next w:val="Normal"/>
    <w:autoRedefine/>
    <w:uiPriority w:val="39"/>
    <w:rsid w:val="00126852"/>
    <w:pPr>
      <w:tabs>
        <w:tab w:val="left" w:pos="600"/>
        <w:tab w:val="right" w:leader="dot" w:pos="9350"/>
      </w:tabs>
      <w:spacing w:before="120" w:after="0"/>
    </w:pPr>
  </w:style>
  <w:style w:type="paragraph" w:styleId="TOC4">
    <w:name w:val="toc 4"/>
    <w:basedOn w:val="Normal"/>
    <w:next w:val="Normal"/>
    <w:autoRedefine/>
    <w:uiPriority w:val="39"/>
    <w:rsid w:val="00126852"/>
    <w:pPr>
      <w:tabs>
        <w:tab w:val="left" w:pos="1000"/>
        <w:tab w:val="right" w:leader="dot" w:pos="9350"/>
      </w:tabs>
      <w:spacing w:before="120" w:after="0"/>
      <w:ind w:left="360"/>
    </w:pPr>
    <w:rPr>
      <w:rFonts w:eastAsia="Batang"/>
    </w:rPr>
  </w:style>
  <w:style w:type="paragraph" w:styleId="Footer">
    <w:name w:val="footer"/>
    <w:basedOn w:val="Normal"/>
    <w:rsid w:val="00126852"/>
    <w:pPr>
      <w:tabs>
        <w:tab w:val="center" w:pos="4680"/>
        <w:tab w:val="right" w:pos="9360"/>
      </w:tabs>
      <w:spacing w:before="120" w:beforeAutospacing="0" w:after="0" w:afterAutospacing="0"/>
    </w:pPr>
    <w:rPr>
      <w:rFonts w:eastAsia="Times New Roman"/>
      <w:sz w:val="24"/>
      <w:szCs w:val="24"/>
    </w:rPr>
  </w:style>
  <w:style w:type="character" w:styleId="PageNumber">
    <w:name w:val="page number"/>
    <w:basedOn w:val="DefaultParagraphFont"/>
    <w:rsid w:val="00126852"/>
  </w:style>
  <w:style w:type="paragraph" w:styleId="TableofFigures">
    <w:name w:val="table of figures"/>
    <w:basedOn w:val="Normal"/>
    <w:next w:val="Normal"/>
    <w:uiPriority w:val="99"/>
    <w:rsid w:val="00126852"/>
    <w:pPr>
      <w:spacing w:before="120" w:after="0"/>
    </w:pPr>
    <w:rPr>
      <w:i/>
    </w:rPr>
  </w:style>
  <w:style w:type="table" w:styleId="TableGrid">
    <w:name w:val="Table Grid"/>
    <w:basedOn w:val="TableNormal"/>
    <w:rsid w:val="00DF2D7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65E950-8F9F-4B08-8562-A6AEAB552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14</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Test Plan and Cases (TPC)</vt:lpstr>
    </vt:vector>
  </TitlesOfParts>
  <Company>c</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Cases (TPC)</dc:title>
  <dc:subject/>
  <dc:creator>prajaktapuri</dc:creator>
  <cp:keywords/>
  <dc:description/>
  <cp:lastModifiedBy>God</cp:lastModifiedBy>
  <cp:revision>12</cp:revision>
  <dcterms:created xsi:type="dcterms:W3CDTF">2017-03-12T18:47:00Z</dcterms:created>
  <dcterms:modified xsi:type="dcterms:W3CDTF">2017-05-17T11:52:00Z</dcterms:modified>
</cp:coreProperties>
</file>