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21F" w:rsidRPr="00663AD8" w:rsidRDefault="00FC1D1A" w:rsidP="00FC1D1A">
      <w:pPr>
        <w:spacing w:after="0"/>
        <w:jc w:val="center"/>
        <w:rPr>
          <w:b/>
        </w:rPr>
      </w:pPr>
      <w:r w:rsidRPr="00663AD8">
        <w:rPr>
          <w:b/>
          <w:sz w:val="28"/>
        </w:rPr>
        <w:t>PUERTOS</w:t>
      </w:r>
    </w:p>
    <w:p w:rsidR="00FC1D1A" w:rsidRPr="00FC1D1A" w:rsidRDefault="00FC1D1A" w:rsidP="00FC1D1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C1D1A">
        <w:rPr>
          <w:rFonts w:ascii="Arial" w:hAnsi="Arial" w:cs="Arial"/>
          <w:b/>
          <w:sz w:val="24"/>
          <w:szCs w:val="24"/>
        </w:rPr>
        <w:t>PS/2</w:t>
      </w:r>
    </w:p>
    <w:p w:rsidR="00FC1D1A" w:rsidRPr="00FC1D1A" w:rsidRDefault="00FC1D1A" w:rsidP="00FC1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FC1D1A">
        <w:rPr>
          <w:rFonts w:ascii="Arial" w:hAnsi="Arial" w:cs="Arial"/>
          <w:b/>
          <w:sz w:val="24"/>
          <w:szCs w:val="24"/>
        </w:rPr>
        <w:t>Personal System/2</w:t>
      </w:r>
      <w:r w:rsidRPr="00FC1D1A">
        <w:rPr>
          <w:rFonts w:ascii="Arial" w:hAnsi="Arial" w:cs="Arial"/>
          <w:sz w:val="24"/>
          <w:szCs w:val="24"/>
        </w:rPr>
        <w:t xml:space="preserve"> </w:t>
      </w:r>
    </w:p>
    <w:p w:rsidR="00FC1D1A" w:rsidRPr="00FC1D1A" w:rsidRDefault="00FC1D1A" w:rsidP="00FC1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FC1D1A">
        <w:rPr>
          <w:rFonts w:ascii="Arial" w:hAnsi="Arial" w:cs="Arial"/>
          <w:sz w:val="24"/>
          <w:szCs w:val="24"/>
        </w:rPr>
        <w:t>Es creado por IBM, y empleada para conectar teclados y ratones.</w:t>
      </w:r>
    </w:p>
    <w:p w:rsidR="00FC1D1A" w:rsidRPr="00FC1D1A" w:rsidRDefault="00FC1D1A" w:rsidP="00FC1D1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C1D1A">
        <w:rPr>
          <w:rFonts w:ascii="Arial" w:hAnsi="Arial" w:cs="Arial"/>
          <w:b/>
          <w:sz w:val="24"/>
          <w:szCs w:val="24"/>
        </w:rPr>
        <w:t>HDMI</w:t>
      </w:r>
    </w:p>
    <w:p w:rsidR="00FC1D1A" w:rsidRPr="00FC1D1A" w:rsidRDefault="00FC1D1A" w:rsidP="00FC1D1A">
      <w:pPr>
        <w:spacing w:after="0"/>
        <w:jc w:val="both"/>
        <w:rPr>
          <w:rFonts w:ascii="Arial" w:hAnsi="Arial" w:cs="Arial"/>
          <w:b/>
          <w:bCs/>
          <w:i/>
          <w:iCs/>
          <w:color w:val="222222"/>
          <w:sz w:val="24"/>
          <w:szCs w:val="24"/>
          <w:shd w:val="clear" w:color="auto" w:fill="FFFFFF"/>
        </w:rPr>
      </w:pPr>
      <w:r w:rsidRPr="00FC1D1A">
        <w:rPr>
          <w:rFonts w:ascii="Arial" w:hAnsi="Arial" w:cs="Arial"/>
          <w:b/>
          <w:bCs/>
          <w:i/>
          <w:iCs/>
          <w:color w:val="222222"/>
          <w:sz w:val="24"/>
          <w:szCs w:val="24"/>
          <w:shd w:val="clear" w:color="auto" w:fill="FFFFFF"/>
        </w:rPr>
        <w:t>High-Definition Multimedia Interface</w:t>
      </w:r>
    </w:p>
    <w:p w:rsidR="00FC1D1A" w:rsidRDefault="00FC1D1A" w:rsidP="00FC1D1A">
      <w:pPr>
        <w:spacing w:after="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C1D1A">
        <w:rPr>
          <w:rFonts w:ascii="Arial" w:hAnsi="Arial" w:cs="Arial"/>
          <w:color w:val="222222"/>
          <w:sz w:val="24"/>
          <w:szCs w:val="24"/>
          <w:shd w:val="clear" w:color="auto" w:fill="FFFFFF"/>
        </w:rPr>
        <w:t>HDMI provee una interfaz entre cualquier fuente de audio y vídeo digital </w:t>
      </w:r>
    </w:p>
    <w:p w:rsidR="00FC1D1A" w:rsidRDefault="00FC1D1A" w:rsidP="00FC1D1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C1D1A">
        <w:rPr>
          <w:rFonts w:ascii="Arial" w:hAnsi="Arial" w:cs="Arial"/>
          <w:b/>
          <w:sz w:val="24"/>
          <w:szCs w:val="24"/>
        </w:rPr>
        <w:t>VGA</w:t>
      </w:r>
    </w:p>
    <w:p w:rsidR="00FC1D1A" w:rsidRDefault="00FC1D1A" w:rsidP="00FC1D1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C1D1A">
        <w:rPr>
          <w:rFonts w:ascii="Arial" w:hAnsi="Arial" w:cs="Arial"/>
          <w:b/>
          <w:sz w:val="24"/>
          <w:szCs w:val="24"/>
        </w:rPr>
        <w:t>Video Graphics Array</w:t>
      </w:r>
    </w:p>
    <w:p w:rsidR="00FC1D1A" w:rsidRDefault="00FC1D1A" w:rsidP="00FC1D1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Transmite u</w:t>
      </w:r>
      <w:r w:rsidRPr="00FC1D1A">
        <w:rPr>
          <w:rFonts w:ascii="Arial" w:hAnsi="Arial" w:cs="Arial"/>
          <w:sz w:val="24"/>
          <w:szCs w:val="24"/>
        </w:rPr>
        <w:t>na pantalla estándar analógica de computadora.</w:t>
      </w:r>
    </w:p>
    <w:p w:rsidR="00FC1D1A" w:rsidRDefault="00FC1D1A" w:rsidP="00FC1D1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USB</w:t>
      </w:r>
    </w:p>
    <w:p w:rsidR="00FC1D1A" w:rsidRDefault="00FC1D1A" w:rsidP="00FC1D1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C1D1A">
        <w:rPr>
          <w:rFonts w:ascii="Arial" w:hAnsi="Arial" w:cs="Arial"/>
          <w:b/>
          <w:sz w:val="24"/>
          <w:szCs w:val="24"/>
        </w:rPr>
        <w:t>Universal Serial Bus</w:t>
      </w:r>
    </w:p>
    <w:p w:rsidR="00FC1D1A" w:rsidRDefault="00FC1D1A" w:rsidP="00FC1D1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FC1D1A">
        <w:rPr>
          <w:rFonts w:ascii="Arial" w:hAnsi="Arial" w:cs="Arial"/>
          <w:sz w:val="24"/>
          <w:szCs w:val="24"/>
        </w:rPr>
        <w:t>efine los cables, conectores y protocolos usados en un bus para conectar, comunicar y proveer de alimentación eléctrica entre computadoras, periféricos y dispositivos electrónicos.</w:t>
      </w:r>
    </w:p>
    <w:p w:rsidR="00FC1D1A" w:rsidRDefault="00C32F8D" w:rsidP="00FC1D1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C1D1A">
        <w:rPr>
          <w:rFonts w:ascii="Arial" w:hAnsi="Arial" w:cs="Arial"/>
          <w:b/>
          <w:sz w:val="24"/>
          <w:szCs w:val="24"/>
        </w:rPr>
        <w:t>PUERTO PARALELO</w:t>
      </w:r>
    </w:p>
    <w:p w:rsidR="00FC1D1A" w:rsidRPr="00FC1D1A" w:rsidRDefault="00FC1D1A" w:rsidP="00FC1D1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C1D1A">
        <w:rPr>
          <w:rFonts w:ascii="Arial" w:hAnsi="Arial" w:cs="Arial"/>
          <w:b/>
          <w:sz w:val="24"/>
          <w:szCs w:val="24"/>
        </w:rPr>
        <w:t>Line Print Terminal</w:t>
      </w:r>
    </w:p>
    <w:p w:rsidR="00FC1D1A" w:rsidRDefault="00FC1D1A" w:rsidP="00FC1D1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FC1D1A">
        <w:rPr>
          <w:rFonts w:ascii="Arial" w:hAnsi="Arial" w:cs="Arial"/>
          <w:sz w:val="24"/>
          <w:szCs w:val="24"/>
        </w:rPr>
        <w:t>nterfaz entre un computador y un periférico, cuya principal característica es que los bits de datos viajan juntos</w:t>
      </w:r>
      <w:r>
        <w:rPr>
          <w:rFonts w:ascii="Arial" w:hAnsi="Arial" w:cs="Arial"/>
          <w:sz w:val="24"/>
          <w:szCs w:val="24"/>
        </w:rPr>
        <w:t>.</w:t>
      </w:r>
    </w:p>
    <w:p w:rsidR="00FC1D1A" w:rsidRDefault="00FC1D1A" w:rsidP="00FC1D1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C1D1A">
        <w:rPr>
          <w:rFonts w:ascii="Arial" w:hAnsi="Arial" w:cs="Arial"/>
          <w:b/>
          <w:sz w:val="24"/>
          <w:szCs w:val="24"/>
        </w:rPr>
        <w:t>DVI</w:t>
      </w:r>
    </w:p>
    <w:p w:rsidR="00FC1D1A" w:rsidRDefault="00FC1D1A" w:rsidP="00FC1D1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C1D1A">
        <w:rPr>
          <w:rFonts w:ascii="Arial" w:hAnsi="Arial" w:cs="Arial"/>
          <w:b/>
          <w:sz w:val="24"/>
          <w:szCs w:val="24"/>
        </w:rPr>
        <w:t>Digital Visual Interface</w:t>
      </w:r>
    </w:p>
    <w:p w:rsidR="00FC1D1A" w:rsidRDefault="00FC1D1A" w:rsidP="00FC1D1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FC1D1A">
        <w:rPr>
          <w:rFonts w:ascii="Arial" w:hAnsi="Arial" w:cs="Arial"/>
          <w:sz w:val="24"/>
          <w:szCs w:val="24"/>
        </w:rPr>
        <w:t>nterfaz de video diseñada para obtener la máxima calidad de visualización posible en pantallas digitales</w:t>
      </w:r>
      <w:r>
        <w:rPr>
          <w:rFonts w:ascii="Arial" w:hAnsi="Arial" w:cs="Arial"/>
          <w:sz w:val="24"/>
          <w:szCs w:val="24"/>
        </w:rPr>
        <w:t>.</w:t>
      </w:r>
    </w:p>
    <w:p w:rsidR="00C32F8D" w:rsidRDefault="00C32F8D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ETHERNET-RJ45</w:t>
      </w:r>
    </w:p>
    <w:p w:rsidR="00B1084D" w:rsidRDefault="00B1084D" w:rsidP="00B1084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PUERTO SERIAL</w:t>
      </w:r>
    </w:p>
    <w:p w:rsidR="00B1084D" w:rsidRDefault="00B1084D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32F8D" w:rsidRPr="00663AD8" w:rsidRDefault="00C32F8D" w:rsidP="00FC1D1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F32FDF" w:rsidRPr="00663AD8" w:rsidRDefault="00F32FDF" w:rsidP="00FC1D1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F32FDF" w:rsidRPr="00663AD8" w:rsidRDefault="00F32FDF" w:rsidP="00F32FD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F32FDF" w:rsidRPr="00663AD8" w:rsidRDefault="00F32FDF" w:rsidP="00F32FD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F32FDF" w:rsidRPr="00663AD8" w:rsidRDefault="00F32FDF" w:rsidP="00F32FD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F32FDF" w:rsidRPr="00663AD8" w:rsidRDefault="00F32FDF" w:rsidP="00F32FD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F32FDF" w:rsidRPr="00663AD8" w:rsidRDefault="00F32FDF" w:rsidP="00F32FD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F32FDF" w:rsidRPr="00663AD8" w:rsidRDefault="00F32FDF" w:rsidP="00F32FD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F32FDF" w:rsidRPr="00663AD8" w:rsidRDefault="00F32FDF" w:rsidP="00F32FD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F32FDF" w:rsidRPr="00663AD8" w:rsidRDefault="00F32FDF" w:rsidP="00F32FD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F32FDF" w:rsidRPr="00663AD8" w:rsidRDefault="00F32FDF" w:rsidP="00F32FD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F32FDF" w:rsidRPr="00663AD8" w:rsidRDefault="00F32FDF" w:rsidP="00F32FD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F32FDF" w:rsidRPr="00663AD8" w:rsidRDefault="00F32FDF" w:rsidP="00F32FD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F32FDF" w:rsidRPr="00663AD8" w:rsidRDefault="00F32FDF" w:rsidP="00F32FD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F32FDF" w:rsidRPr="00663AD8" w:rsidRDefault="00F32FDF" w:rsidP="00F32FD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F32FDF" w:rsidRPr="00663AD8" w:rsidRDefault="00F32FDF" w:rsidP="00F32FD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F32FDF" w:rsidRPr="00663AD8" w:rsidRDefault="00F32FDF" w:rsidP="00F32FD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F32FDF" w:rsidRPr="00663AD8" w:rsidRDefault="00F32FDF" w:rsidP="00F32FD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F32FDF" w:rsidRPr="00663AD8" w:rsidRDefault="00F32FDF" w:rsidP="00F32FD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F32FDF" w:rsidRPr="00663AD8" w:rsidRDefault="00F32FDF" w:rsidP="00F32FD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F32FDF" w:rsidRPr="00663AD8" w:rsidRDefault="00F32FDF" w:rsidP="00F32FD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F32FDF" w:rsidRPr="00F32FDF" w:rsidRDefault="00F32FDF" w:rsidP="00F32FD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32FDF">
        <w:rPr>
          <w:rFonts w:ascii="Arial" w:hAnsi="Arial" w:cs="Arial"/>
          <w:b/>
          <w:sz w:val="24"/>
          <w:szCs w:val="24"/>
          <w:lang w:val="en-US"/>
        </w:rPr>
        <w:t>Partes Motherboard</w:t>
      </w:r>
    </w:p>
    <w:p w:rsidR="00F32FDF" w:rsidRPr="00F32FDF" w:rsidRDefault="00F32FDF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32FDF">
        <w:rPr>
          <w:rFonts w:ascii="Arial" w:hAnsi="Arial" w:cs="Arial"/>
          <w:b/>
          <w:sz w:val="24"/>
          <w:szCs w:val="24"/>
          <w:lang w:val="en-US"/>
        </w:rPr>
        <w:t>CPU</w:t>
      </w:r>
    </w:p>
    <w:p w:rsidR="00F32FDF" w:rsidRDefault="00F32FDF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32FDF">
        <w:rPr>
          <w:rFonts w:ascii="Arial" w:hAnsi="Arial" w:cs="Arial"/>
          <w:b/>
          <w:sz w:val="24"/>
          <w:szCs w:val="24"/>
          <w:lang w:val="en-US"/>
        </w:rPr>
        <w:t>Central processing unit</w:t>
      </w:r>
    </w:p>
    <w:p w:rsidR="00C32F8D" w:rsidRPr="00F32FDF" w:rsidRDefault="00C32F8D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F32FDF" w:rsidRPr="00F32FDF" w:rsidRDefault="00F32FDF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32FDF">
        <w:rPr>
          <w:rFonts w:ascii="Arial" w:hAnsi="Arial" w:cs="Arial"/>
          <w:b/>
          <w:sz w:val="24"/>
          <w:szCs w:val="24"/>
          <w:lang w:val="en-US"/>
        </w:rPr>
        <w:t>GPU</w:t>
      </w:r>
    </w:p>
    <w:p w:rsidR="00F32FDF" w:rsidRDefault="00F32FDF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32FDF">
        <w:rPr>
          <w:rFonts w:ascii="Arial" w:hAnsi="Arial" w:cs="Arial"/>
          <w:b/>
          <w:sz w:val="24"/>
          <w:szCs w:val="24"/>
          <w:lang w:val="en-US"/>
        </w:rPr>
        <w:t>Graphics processing unit</w:t>
      </w:r>
    </w:p>
    <w:p w:rsidR="00C32F8D" w:rsidRPr="00F32FDF" w:rsidRDefault="00C32F8D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F32FDF" w:rsidRPr="00F32FDF" w:rsidRDefault="00F32FDF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32FDF">
        <w:rPr>
          <w:rFonts w:ascii="Arial" w:hAnsi="Arial" w:cs="Arial"/>
          <w:b/>
          <w:sz w:val="24"/>
          <w:szCs w:val="24"/>
          <w:lang w:val="en-US"/>
        </w:rPr>
        <w:t>SATA</w:t>
      </w:r>
    </w:p>
    <w:p w:rsidR="00F32FDF" w:rsidRPr="00663AD8" w:rsidRDefault="00F32FDF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63AD8">
        <w:rPr>
          <w:rFonts w:ascii="Arial" w:hAnsi="Arial" w:cs="Arial"/>
          <w:b/>
          <w:sz w:val="24"/>
          <w:szCs w:val="24"/>
          <w:lang w:val="en-US"/>
        </w:rPr>
        <w:t>Serial advanced technology attachment</w:t>
      </w:r>
    </w:p>
    <w:p w:rsidR="00C32F8D" w:rsidRPr="00663AD8" w:rsidRDefault="00C32F8D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32F8D" w:rsidRPr="00B1084D" w:rsidRDefault="00C32F8D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B1084D">
        <w:rPr>
          <w:rFonts w:ascii="Arial" w:hAnsi="Arial" w:cs="Arial"/>
          <w:b/>
          <w:sz w:val="24"/>
          <w:szCs w:val="24"/>
          <w:lang w:val="en-US"/>
        </w:rPr>
        <w:t>IDE</w:t>
      </w:r>
    </w:p>
    <w:p w:rsidR="00C32F8D" w:rsidRPr="00B1084D" w:rsidRDefault="00C32F8D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B1084D">
        <w:rPr>
          <w:rFonts w:ascii="Arial" w:hAnsi="Arial" w:cs="Arial"/>
          <w:b/>
          <w:sz w:val="24"/>
          <w:szCs w:val="24"/>
          <w:lang w:val="en-US"/>
        </w:rPr>
        <w:t>Integrated Drive Electronics</w:t>
      </w:r>
    </w:p>
    <w:p w:rsidR="00C32F8D" w:rsidRPr="00B1084D" w:rsidRDefault="00C32F8D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32F8D" w:rsidRPr="00B1084D" w:rsidRDefault="00C32F8D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B1084D">
        <w:rPr>
          <w:rFonts w:ascii="Arial" w:hAnsi="Arial" w:cs="Arial"/>
          <w:b/>
          <w:sz w:val="24"/>
          <w:szCs w:val="24"/>
          <w:lang w:val="en-US"/>
        </w:rPr>
        <w:t>CMOS</w:t>
      </w:r>
    </w:p>
    <w:p w:rsidR="00C32F8D" w:rsidRPr="00663AD8" w:rsidRDefault="00C32F8D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63AD8">
        <w:rPr>
          <w:rFonts w:ascii="Arial" w:hAnsi="Arial" w:cs="Arial"/>
          <w:b/>
          <w:sz w:val="24"/>
          <w:szCs w:val="24"/>
          <w:lang w:val="en-US"/>
        </w:rPr>
        <w:t>complementary metal-oxide-semiconductor</w:t>
      </w:r>
    </w:p>
    <w:p w:rsidR="00C32F8D" w:rsidRPr="00663AD8" w:rsidRDefault="00C32F8D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32F8D" w:rsidRPr="00663AD8" w:rsidRDefault="00C32F8D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63AD8">
        <w:rPr>
          <w:rFonts w:ascii="Arial" w:hAnsi="Arial" w:cs="Arial"/>
          <w:b/>
          <w:sz w:val="24"/>
          <w:szCs w:val="24"/>
          <w:lang w:val="en-US"/>
        </w:rPr>
        <w:t>PCI</w:t>
      </w:r>
    </w:p>
    <w:p w:rsidR="00C32F8D" w:rsidRPr="00663AD8" w:rsidRDefault="00C32F8D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63AD8">
        <w:rPr>
          <w:rFonts w:ascii="Arial" w:hAnsi="Arial" w:cs="Arial"/>
          <w:b/>
          <w:sz w:val="24"/>
          <w:szCs w:val="24"/>
          <w:lang w:val="en-US"/>
        </w:rPr>
        <w:t>Peripheral Component Interconnect</w:t>
      </w:r>
    </w:p>
    <w:p w:rsidR="00C32F8D" w:rsidRPr="00663AD8" w:rsidRDefault="00C32F8D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32F8D" w:rsidRPr="00663AD8" w:rsidRDefault="00C32F8D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63AD8">
        <w:rPr>
          <w:rFonts w:ascii="Arial" w:hAnsi="Arial" w:cs="Arial"/>
          <w:b/>
          <w:sz w:val="24"/>
          <w:szCs w:val="24"/>
          <w:lang w:val="en-US"/>
        </w:rPr>
        <w:t>PCI EX</w:t>
      </w:r>
      <w:r w:rsidR="00B1084D">
        <w:rPr>
          <w:rFonts w:ascii="Arial" w:hAnsi="Arial" w:cs="Arial"/>
          <w:b/>
          <w:sz w:val="24"/>
          <w:szCs w:val="24"/>
          <w:lang w:val="en-US"/>
        </w:rPr>
        <w:t xml:space="preserve"> X16</w:t>
      </w:r>
    </w:p>
    <w:p w:rsidR="00C32F8D" w:rsidRPr="00663AD8" w:rsidRDefault="00C32F8D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63AD8">
        <w:rPr>
          <w:rFonts w:ascii="Arial" w:hAnsi="Arial" w:cs="Arial"/>
          <w:b/>
          <w:sz w:val="24"/>
          <w:szCs w:val="24"/>
          <w:lang w:val="en-US"/>
        </w:rPr>
        <w:t>Peripheral Component Interconnect Express</w:t>
      </w:r>
    </w:p>
    <w:p w:rsidR="00C32F8D" w:rsidRPr="00663AD8" w:rsidRDefault="00C32F8D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32F8D" w:rsidRPr="00C32F8D" w:rsidRDefault="00C32F8D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C32F8D">
        <w:rPr>
          <w:rFonts w:ascii="Arial" w:hAnsi="Arial" w:cs="Arial"/>
          <w:b/>
          <w:sz w:val="24"/>
          <w:szCs w:val="24"/>
          <w:lang w:val="en-US"/>
        </w:rPr>
        <w:t>AGP</w:t>
      </w:r>
    </w:p>
    <w:p w:rsidR="00C32F8D" w:rsidRPr="00C32F8D" w:rsidRDefault="00C32F8D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C32F8D">
        <w:rPr>
          <w:rFonts w:ascii="Arial" w:hAnsi="Arial" w:cs="Arial"/>
          <w:b/>
          <w:sz w:val="24"/>
          <w:szCs w:val="24"/>
          <w:lang w:val="en-US"/>
        </w:rPr>
        <w:t>Ac</w:t>
      </w:r>
      <w:r>
        <w:rPr>
          <w:rFonts w:ascii="Arial" w:hAnsi="Arial" w:cs="Arial"/>
          <w:b/>
          <w:sz w:val="24"/>
          <w:szCs w:val="24"/>
          <w:lang w:val="en-US"/>
        </w:rPr>
        <w:t>c</w:t>
      </w:r>
      <w:r w:rsidRPr="00C32F8D">
        <w:rPr>
          <w:rFonts w:ascii="Arial" w:hAnsi="Arial" w:cs="Arial"/>
          <w:b/>
          <w:sz w:val="24"/>
          <w:szCs w:val="24"/>
          <w:lang w:val="en-US"/>
        </w:rPr>
        <w:t>elerated graphics port</w:t>
      </w:r>
    </w:p>
    <w:p w:rsidR="00C32F8D" w:rsidRPr="00C32F8D" w:rsidRDefault="00C32F8D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B1084D" w:rsidRDefault="00B1084D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PCI X1</w:t>
      </w:r>
    </w:p>
    <w:p w:rsidR="00B1084D" w:rsidRPr="00C32F8D" w:rsidRDefault="00F32FDF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C32F8D">
        <w:rPr>
          <w:rFonts w:ascii="Arial" w:hAnsi="Arial" w:cs="Arial"/>
          <w:b/>
          <w:sz w:val="24"/>
          <w:szCs w:val="24"/>
          <w:lang w:val="en-US"/>
        </w:rPr>
        <w:t>CHIPSET</w:t>
      </w:r>
    </w:p>
    <w:p w:rsidR="00F32FDF" w:rsidRPr="00663AD8" w:rsidRDefault="00F32FDF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63AD8">
        <w:rPr>
          <w:rFonts w:ascii="Arial" w:hAnsi="Arial" w:cs="Arial"/>
          <w:b/>
          <w:sz w:val="24"/>
          <w:szCs w:val="24"/>
          <w:lang w:val="en-US"/>
        </w:rPr>
        <w:t>FAN</w:t>
      </w:r>
    </w:p>
    <w:p w:rsidR="00C32F8D" w:rsidRPr="00663AD8" w:rsidRDefault="00C32F8D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63AD8">
        <w:rPr>
          <w:rFonts w:ascii="Arial" w:hAnsi="Arial" w:cs="Arial"/>
          <w:b/>
          <w:sz w:val="24"/>
          <w:szCs w:val="24"/>
          <w:lang w:val="en-US"/>
        </w:rPr>
        <w:t>FAN POWER</w:t>
      </w:r>
    </w:p>
    <w:p w:rsidR="00346F83" w:rsidRPr="00663AD8" w:rsidRDefault="00346F83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63AD8">
        <w:rPr>
          <w:rFonts w:ascii="Arial" w:hAnsi="Arial" w:cs="Arial"/>
          <w:b/>
          <w:sz w:val="24"/>
          <w:szCs w:val="24"/>
          <w:lang w:val="en-US"/>
        </w:rPr>
        <w:t>SOCKET</w:t>
      </w:r>
    </w:p>
    <w:p w:rsidR="00C32F8D" w:rsidRPr="00663AD8" w:rsidRDefault="00C32F8D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63AD8">
        <w:rPr>
          <w:rFonts w:ascii="Arial" w:hAnsi="Arial" w:cs="Arial"/>
          <w:b/>
          <w:sz w:val="24"/>
          <w:szCs w:val="24"/>
          <w:lang w:val="en-US"/>
        </w:rPr>
        <w:t>SOCKET POWER</w:t>
      </w:r>
    </w:p>
    <w:p w:rsidR="00F32FDF" w:rsidRPr="00B1084D" w:rsidRDefault="00F32FDF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B1084D">
        <w:rPr>
          <w:rFonts w:ascii="Arial" w:hAnsi="Arial" w:cs="Arial"/>
          <w:b/>
          <w:sz w:val="24"/>
          <w:szCs w:val="24"/>
          <w:lang w:val="en-US"/>
        </w:rPr>
        <w:t>PINS</w:t>
      </w:r>
    </w:p>
    <w:p w:rsidR="00F32FDF" w:rsidRPr="00B1084D" w:rsidRDefault="00F32FDF" w:rsidP="00C32F8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B1084D">
        <w:rPr>
          <w:rFonts w:ascii="Arial" w:hAnsi="Arial" w:cs="Arial"/>
          <w:b/>
          <w:sz w:val="24"/>
          <w:szCs w:val="24"/>
          <w:lang w:val="en-US"/>
        </w:rPr>
        <w:t>CAPASITORES</w:t>
      </w:r>
    </w:p>
    <w:p w:rsidR="00F32FDF" w:rsidRPr="00B1084D" w:rsidRDefault="00F32FDF" w:rsidP="00C32F8D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B1084D">
        <w:rPr>
          <w:rFonts w:ascii="Arial" w:hAnsi="Arial" w:cs="Arial"/>
          <w:b/>
          <w:sz w:val="24"/>
          <w:szCs w:val="24"/>
          <w:lang w:val="en-US"/>
        </w:rPr>
        <w:t>BATERIA CMOS</w:t>
      </w:r>
    </w:p>
    <w:p w:rsidR="00C32F8D" w:rsidRDefault="00F32FDF" w:rsidP="00C32F8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JUMPER</w:t>
      </w:r>
    </w:p>
    <w:p w:rsidR="00C32F8D" w:rsidRDefault="00C32F8D" w:rsidP="00C32F8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FLOPPY (FDD)</w:t>
      </w:r>
    </w:p>
    <w:p w:rsidR="00C32F8D" w:rsidRDefault="00C32F8D" w:rsidP="00F32FDF">
      <w:pPr>
        <w:rPr>
          <w:rFonts w:ascii="Arial" w:hAnsi="Arial" w:cs="Arial"/>
          <w:b/>
          <w:sz w:val="24"/>
          <w:szCs w:val="24"/>
        </w:rPr>
      </w:pPr>
    </w:p>
    <w:p w:rsidR="00346F83" w:rsidRDefault="00346F83" w:rsidP="00F32FDF">
      <w:pPr>
        <w:rPr>
          <w:rFonts w:ascii="Arial" w:hAnsi="Arial" w:cs="Arial"/>
          <w:b/>
          <w:sz w:val="24"/>
          <w:szCs w:val="24"/>
        </w:rPr>
      </w:pPr>
    </w:p>
    <w:p w:rsidR="00346F83" w:rsidRDefault="00346F83" w:rsidP="00F32FDF">
      <w:pPr>
        <w:rPr>
          <w:rFonts w:ascii="Arial" w:hAnsi="Arial" w:cs="Arial"/>
          <w:b/>
          <w:sz w:val="24"/>
          <w:szCs w:val="24"/>
        </w:rPr>
      </w:pPr>
    </w:p>
    <w:p w:rsidR="00346F83" w:rsidRDefault="00346F83" w:rsidP="00F32FDF">
      <w:pPr>
        <w:rPr>
          <w:rFonts w:ascii="Arial" w:hAnsi="Arial" w:cs="Arial"/>
          <w:b/>
          <w:sz w:val="24"/>
          <w:szCs w:val="24"/>
        </w:rPr>
      </w:pPr>
    </w:p>
    <w:p w:rsidR="00346F83" w:rsidRDefault="00346F83" w:rsidP="00346F8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DISPOSITIVOS DE ALMACENAMIENTO</w:t>
      </w:r>
    </w:p>
    <w:p w:rsidR="00346F83" w:rsidRPr="00B1084D" w:rsidRDefault="00346F83" w:rsidP="00346F83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B1084D">
        <w:rPr>
          <w:rFonts w:ascii="Arial" w:hAnsi="Arial" w:cs="Arial"/>
          <w:b/>
          <w:sz w:val="24"/>
          <w:szCs w:val="24"/>
          <w:lang w:val="en-US"/>
        </w:rPr>
        <w:t>HDD</w:t>
      </w:r>
    </w:p>
    <w:p w:rsidR="00346F83" w:rsidRPr="00663AD8" w:rsidRDefault="00346F83" w:rsidP="00346F83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63AD8">
        <w:rPr>
          <w:rFonts w:ascii="Arial" w:hAnsi="Arial" w:cs="Arial"/>
          <w:b/>
          <w:sz w:val="24"/>
          <w:szCs w:val="24"/>
          <w:lang w:val="en-US"/>
        </w:rPr>
        <w:t>Hard disk drive</w:t>
      </w:r>
    </w:p>
    <w:p w:rsidR="00346F83" w:rsidRPr="00663AD8" w:rsidRDefault="00346F83" w:rsidP="00346F83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63AD8">
        <w:rPr>
          <w:rFonts w:ascii="Arial" w:hAnsi="Arial" w:cs="Arial"/>
          <w:b/>
          <w:sz w:val="24"/>
          <w:szCs w:val="24"/>
          <w:lang w:val="en-US"/>
        </w:rPr>
        <w:t>SSD</w:t>
      </w:r>
    </w:p>
    <w:p w:rsidR="00346F83" w:rsidRPr="00663AD8" w:rsidRDefault="00346F83" w:rsidP="00346F83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63AD8">
        <w:rPr>
          <w:rFonts w:ascii="Arial" w:hAnsi="Arial" w:cs="Arial"/>
          <w:b/>
          <w:sz w:val="24"/>
          <w:szCs w:val="24"/>
          <w:lang w:val="en-US"/>
        </w:rPr>
        <w:t>Solid state drive</w:t>
      </w:r>
    </w:p>
    <w:p w:rsidR="00346F83" w:rsidRDefault="00346F83" w:rsidP="00346F83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DVD-RW</w:t>
      </w:r>
    </w:p>
    <w:p w:rsidR="00346F83" w:rsidRDefault="00346F83" w:rsidP="00346F83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Digital versatile disk</w:t>
      </w:r>
    </w:p>
    <w:p w:rsidR="00346F83" w:rsidRDefault="00346F83" w:rsidP="00346F83">
      <w:pPr>
        <w:spacing w:after="0"/>
        <w:jc w:val="center"/>
        <w:rPr>
          <w:rFonts w:ascii="Arial" w:hAnsi="Arial" w:cs="Arial"/>
          <w:b/>
          <w:szCs w:val="24"/>
        </w:rPr>
      </w:pPr>
      <w:r w:rsidRPr="00346F83">
        <w:rPr>
          <w:rFonts w:ascii="Arial" w:hAnsi="Arial" w:cs="Arial"/>
          <w:b/>
          <w:szCs w:val="24"/>
        </w:rPr>
        <w:t xml:space="preserve">JUMPERS DE DISPOSITIVOS </w:t>
      </w:r>
      <w:r w:rsidR="00444545">
        <w:rPr>
          <w:rFonts w:ascii="Arial" w:hAnsi="Arial" w:cs="Arial"/>
          <w:b/>
          <w:szCs w:val="24"/>
        </w:rPr>
        <w:t>DE ALMACENAMIENTO</w:t>
      </w:r>
    </w:p>
    <w:p w:rsidR="00346F83" w:rsidRPr="00346F83" w:rsidRDefault="00346F83" w:rsidP="00346F83">
      <w:pPr>
        <w:spacing w:after="0"/>
        <w:jc w:val="center"/>
        <w:rPr>
          <w:rFonts w:ascii="Arial" w:hAnsi="Arial" w:cs="Arial"/>
          <w:b/>
          <w:szCs w:val="24"/>
          <w:lang w:val="en-US"/>
        </w:rPr>
      </w:pPr>
      <w:r w:rsidRPr="00346F83">
        <w:rPr>
          <w:rFonts w:ascii="Arial" w:hAnsi="Arial" w:cs="Arial"/>
          <w:b/>
          <w:szCs w:val="24"/>
          <w:lang w:val="en-US"/>
        </w:rPr>
        <w:t>jumper slave</w:t>
      </w:r>
    </w:p>
    <w:p w:rsidR="00346F83" w:rsidRPr="00346F83" w:rsidRDefault="00346F83" w:rsidP="00346F83">
      <w:pPr>
        <w:spacing w:after="0"/>
        <w:jc w:val="center"/>
        <w:rPr>
          <w:rFonts w:ascii="Arial" w:hAnsi="Arial" w:cs="Arial"/>
          <w:b/>
          <w:szCs w:val="24"/>
          <w:lang w:val="en-US"/>
        </w:rPr>
      </w:pPr>
      <w:r w:rsidRPr="00346F83">
        <w:rPr>
          <w:rFonts w:ascii="Arial" w:hAnsi="Arial" w:cs="Arial"/>
          <w:b/>
          <w:szCs w:val="24"/>
          <w:lang w:val="en-US"/>
        </w:rPr>
        <w:t>jumper master</w:t>
      </w:r>
    </w:p>
    <w:p w:rsidR="00346F83" w:rsidRPr="00346F83" w:rsidRDefault="00346F83" w:rsidP="00346F83">
      <w:pPr>
        <w:spacing w:after="0"/>
        <w:jc w:val="center"/>
        <w:rPr>
          <w:rFonts w:ascii="Arial" w:hAnsi="Arial" w:cs="Arial"/>
          <w:b/>
          <w:szCs w:val="24"/>
          <w:lang w:val="en-US"/>
        </w:rPr>
      </w:pPr>
      <w:r w:rsidRPr="00346F83">
        <w:rPr>
          <w:rFonts w:ascii="Arial" w:hAnsi="Arial" w:cs="Arial"/>
          <w:b/>
          <w:szCs w:val="24"/>
          <w:lang w:val="en-US"/>
        </w:rPr>
        <w:t>jumper cable selec</w:t>
      </w:r>
      <w:r>
        <w:rPr>
          <w:rFonts w:ascii="Arial" w:hAnsi="Arial" w:cs="Arial"/>
          <w:b/>
          <w:szCs w:val="24"/>
          <w:lang w:val="en-US"/>
        </w:rPr>
        <w:t>t</w:t>
      </w:r>
    </w:p>
    <w:p w:rsidR="00346F83" w:rsidRDefault="00346F83" w:rsidP="00346F83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346F83" w:rsidRDefault="00346F83" w:rsidP="00346F83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346F83" w:rsidRDefault="00346F83" w:rsidP="00346F83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346F83" w:rsidRPr="00663AD8" w:rsidRDefault="00346F83" w:rsidP="004B2390">
      <w:pPr>
        <w:spacing w:after="0"/>
        <w:jc w:val="center"/>
        <w:rPr>
          <w:rFonts w:ascii="Arial" w:hAnsi="Arial" w:cs="Arial"/>
          <w:b/>
          <w:sz w:val="36"/>
          <w:szCs w:val="24"/>
        </w:rPr>
      </w:pPr>
      <w:r w:rsidRPr="00663AD8">
        <w:rPr>
          <w:rFonts w:ascii="Arial" w:hAnsi="Arial" w:cs="Arial"/>
          <w:b/>
          <w:sz w:val="36"/>
          <w:szCs w:val="24"/>
        </w:rPr>
        <w:t>BIOS</w:t>
      </w:r>
    </w:p>
    <w:p w:rsidR="00346F83" w:rsidRPr="00346F83" w:rsidRDefault="00346F83" w:rsidP="004B239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346F83">
        <w:rPr>
          <w:rFonts w:ascii="Arial" w:hAnsi="Arial" w:cs="Arial"/>
          <w:b/>
          <w:sz w:val="24"/>
          <w:szCs w:val="24"/>
        </w:rPr>
        <w:t>DIA/FECHA</w:t>
      </w:r>
    </w:p>
    <w:p w:rsidR="00346F83" w:rsidRDefault="00346F83" w:rsidP="004B239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346F83">
        <w:rPr>
          <w:rFonts w:ascii="Arial" w:hAnsi="Arial" w:cs="Arial"/>
          <w:b/>
          <w:sz w:val="24"/>
          <w:szCs w:val="24"/>
        </w:rPr>
        <w:t>UNIDADES</w:t>
      </w:r>
    </w:p>
    <w:p w:rsidR="004B2390" w:rsidRDefault="004B2390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Hdd, dvd-rom, usb, sd</w:t>
      </w:r>
    </w:p>
    <w:p w:rsidR="00346F83" w:rsidRDefault="00346F83" w:rsidP="004B239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346F83">
        <w:rPr>
          <w:rFonts w:ascii="Arial" w:hAnsi="Arial" w:cs="Arial"/>
          <w:b/>
          <w:sz w:val="24"/>
          <w:szCs w:val="24"/>
        </w:rPr>
        <w:t>ARRANQUE</w:t>
      </w:r>
    </w:p>
    <w:p w:rsidR="004B2390" w:rsidRDefault="004B2390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Legacy-libre</w:t>
      </w:r>
    </w:p>
    <w:p w:rsidR="004B2390" w:rsidRDefault="004B2390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UEFI-protegifo</w:t>
      </w:r>
    </w:p>
    <w:p w:rsidR="004B2390" w:rsidRPr="00346F83" w:rsidRDefault="004B2390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46F83">
        <w:rPr>
          <w:rFonts w:ascii="Arial" w:hAnsi="Arial" w:cs="Arial"/>
          <w:b/>
          <w:sz w:val="24"/>
          <w:szCs w:val="24"/>
        </w:rPr>
        <w:t>Unified Extensible Firmware Interface</w:t>
      </w:r>
    </w:p>
    <w:p w:rsidR="00346F83" w:rsidRDefault="00346F83" w:rsidP="004B239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346F83">
        <w:rPr>
          <w:rFonts w:ascii="Arial" w:hAnsi="Arial" w:cs="Arial"/>
          <w:b/>
          <w:sz w:val="24"/>
          <w:szCs w:val="24"/>
        </w:rPr>
        <w:t>MEMORIA</w:t>
      </w:r>
    </w:p>
    <w:p w:rsidR="004B2390" w:rsidRPr="00346F83" w:rsidRDefault="004B2390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</w:t>
      </w:r>
    </w:p>
    <w:p w:rsidR="00346F83" w:rsidRDefault="00346F83" w:rsidP="004B239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346F83">
        <w:rPr>
          <w:rFonts w:ascii="Arial" w:hAnsi="Arial" w:cs="Arial"/>
          <w:b/>
          <w:sz w:val="24"/>
          <w:szCs w:val="24"/>
        </w:rPr>
        <w:t>VIDEO</w:t>
      </w:r>
    </w:p>
    <w:p w:rsidR="004B2390" w:rsidRDefault="004B2390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Integrada </w:t>
      </w:r>
    </w:p>
    <w:p w:rsidR="004B2390" w:rsidRPr="00346F83" w:rsidRDefault="004B2390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memoria ram</w:t>
      </w:r>
    </w:p>
    <w:p w:rsidR="00346F83" w:rsidRDefault="00346F83" w:rsidP="004B239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SEGURIDAD</w:t>
      </w:r>
    </w:p>
    <w:p w:rsidR="004B2390" w:rsidRDefault="004B2390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Password</w:t>
      </w:r>
    </w:p>
    <w:p w:rsidR="004B2390" w:rsidRDefault="004B2390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Arranque</w:t>
      </w:r>
    </w:p>
    <w:p w:rsidR="004B2390" w:rsidRDefault="004B2390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Bios</w:t>
      </w:r>
    </w:p>
    <w:p w:rsidR="004B2390" w:rsidRDefault="004B2390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modificar</w:t>
      </w:r>
    </w:p>
    <w:p w:rsidR="00346F83" w:rsidRDefault="00346F83" w:rsidP="004B239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PUERTOS</w:t>
      </w:r>
    </w:p>
    <w:p w:rsidR="004B2390" w:rsidRDefault="004B2390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Activar/desactivar</w:t>
      </w:r>
    </w:p>
    <w:p w:rsidR="004B2390" w:rsidRDefault="004B2390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Lan, usb, audio,</w:t>
      </w:r>
    </w:p>
    <w:p w:rsidR="00444545" w:rsidRDefault="00444545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444545" w:rsidRDefault="00444545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444545" w:rsidRDefault="00444545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444545" w:rsidRDefault="00444545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444545" w:rsidRDefault="00444545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444545" w:rsidRDefault="00444545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444545" w:rsidRDefault="00444545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5612130" cy="3185066"/>
            <wp:effectExtent l="0" t="0" r="7620" b="0"/>
            <wp:docPr id="1" name="Imagen 1" descr="Resultado de imagen para procesadores intel clasific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rocesadores intel clasificac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12130" cy="3604375"/>
            <wp:effectExtent l="0" t="0" r="7620" b="0"/>
            <wp:docPr id="2" name="Imagen 2" descr="Resultado de imagen para procesadores amd clasific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rocesadores amd clasificac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545" w:rsidRDefault="00444545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3156823"/>
            <wp:effectExtent l="0" t="0" r="7620" b="5715"/>
            <wp:docPr id="3" name="Imagen 3" descr="Resultado de imagen para amd gen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amd genera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4D" w:rsidRDefault="00B1084D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B1084D" w:rsidRDefault="00B1084D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B1084D" w:rsidRDefault="00B1084D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PCI</w:t>
      </w:r>
    </w:p>
    <w:p w:rsidR="00B1084D" w:rsidRDefault="00B1084D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PCI X1</w:t>
      </w:r>
    </w:p>
    <w:p w:rsidR="00B1084D" w:rsidRPr="00346F83" w:rsidRDefault="00B1084D" w:rsidP="004B23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PCI X16</w:t>
      </w:r>
      <w:bookmarkStart w:id="0" w:name="_GoBack"/>
      <w:bookmarkEnd w:id="0"/>
    </w:p>
    <w:sectPr w:rsidR="00B1084D" w:rsidRPr="00346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1A"/>
    <w:rsid w:val="00346F83"/>
    <w:rsid w:val="00444545"/>
    <w:rsid w:val="004B2390"/>
    <w:rsid w:val="0052221F"/>
    <w:rsid w:val="005A1BEB"/>
    <w:rsid w:val="00663AD8"/>
    <w:rsid w:val="00B1084D"/>
    <w:rsid w:val="00C32F8D"/>
    <w:rsid w:val="00F32FDF"/>
    <w:rsid w:val="00FC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F43E"/>
  <w15:chartTrackingRefBased/>
  <w15:docId w15:val="{7DCB174E-F619-4A92-AD22-87BF276B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32F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2020-03-03T02:23:00Z</dcterms:created>
  <dcterms:modified xsi:type="dcterms:W3CDTF">2020-03-03T14:00:00Z</dcterms:modified>
</cp:coreProperties>
</file>