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E0" w:rsidRPr="0013694A" w:rsidRDefault="00846FE0" w:rsidP="00846FE0">
      <w:pPr>
        <w:jc w:val="center"/>
        <w:rPr>
          <w:b/>
          <w:sz w:val="28"/>
        </w:rPr>
      </w:pPr>
      <w:r w:rsidRPr="0013694A">
        <w:rPr>
          <w:b/>
          <w:sz w:val="28"/>
        </w:rPr>
        <w:t>LOS DEPORTES SALTAN A LOS VIDEOJUEGOS</w:t>
      </w:r>
    </w:p>
    <w:p w:rsidR="00846FE0" w:rsidRDefault="00846FE0" w:rsidP="0013694A">
      <w:pPr>
        <w:spacing w:line="360" w:lineRule="auto"/>
        <w:jc w:val="both"/>
        <w:rPr>
          <w:rFonts w:ascii="Arial" w:hAnsi="Arial" w:cs="Arial"/>
          <w:sz w:val="24"/>
        </w:rPr>
      </w:pPr>
      <w:r w:rsidRPr="0013694A">
        <w:rPr>
          <w:rFonts w:ascii="Arial" w:hAnsi="Arial" w:cs="Arial"/>
          <w:sz w:val="24"/>
        </w:rPr>
        <w:t>La semana pasada se dio a conocer qu</w:t>
      </w:r>
      <w:r w:rsidR="0013694A" w:rsidRPr="0013694A">
        <w:rPr>
          <w:rFonts w:ascii="Arial" w:hAnsi="Arial" w:cs="Arial"/>
          <w:sz w:val="24"/>
        </w:rPr>
        <w:t>e la liga mexicana de futbol será</w:t>
      </w:r>
      <w:r w:rsidRPr="0013694A">
        <w:rPr>
          <w:rFonts w:ascii="Arial" w:hAnsi="Arial" w:cs="Arial"/>
          <w:sz w:val="24"/>
        </w:rPr>
        <w:t xml:space="preserve"> realizada a través de las plataformas digitales </w:t>
      </w:r>
      <w:r w:rsidR="00BB32E4">
        <w:rPr>
          <w:rFonts w:ascii="Arial" w:hAnsi="Arial" w:cs="Arial"/>
          <w:sz w:val="24"/>
        </w:rPr>
        <w:t>que</w:t>
      </w:r>
      <w:r w:rsidRPr="0013694A">
        <w:rPr>
          <w:rFonts w:ascii="Arial" w:hAnsi="Arial" w:cs="Arial"/>
          <w:sz w:val="24"/>
        </w:rPr>
        <w:t xml:space="preserve"> PlayStation 4 y Xbox One </w:t>
      </w:r>
      <w:r w:rsidR="0013694A" w:rsidRPr="0013694A">
        <w:rPr>
          <w:rFonts w:ascii="Arial" w:hAnsi="Arial" w:cs="Arial"/>
          <w:sz w:val="24"/>
        </w:rPr>
        <w:t>ofrecen</w:t>
      </w:r>
      <w:r w:rsidR="0013694A">
        <w:rPr>
          <w:rFonts w:ascii="Arial" w:hAnsi="Arial" w:cs="Arial"/>
          <w:sz w:val="24"/>
        </w:rPr>
        <w:t>. Todo esto g</w:t>
      </w:r>
      <w:r w:rsidR="0013694A" w:rsidRPr="0013694A">
        <w:rPr>
          <w:rFonts w:ascii="Arial" w:hAnsi="Arial" w:cs="Arial"/>
          <w:sz w:val="24"/>
        </w:rPr>
        <w:t xml:space="preserve">racias al videojuego FIFA </w:t>
      </w:r>
      <w:r w:rsidRPr="0013694A">
        <w:rPr>
          <w:rFonts w:ascii="Arial" w:hAnsi="Arial" w:cs="Arial"/>
          <w:sz w:val="24"/>
        </w:rPr>
        <w:t xml:space="preserve">y </w:t>
      </w:r>
      <w:r w:rsidR="00BB32E4">
        <w:rPr>
          <w:rFonts w:ascii="Arial" w:hAnsi="Arial" w:cs="Arial"/>
          <w:sz w:val="24"/>
        </w:rPr>
        <w:t xml:space="preserve">ahora </w:t>
      </w:r>
      <w:r w:rsidRPr="0013694A">
        <w:rPr>
          <w:rFonts w:ascii="Arial" w:hAnsi="Arial" w:cs="Arial"/>
          <w:sz w:val="24"/>
        </w:rPr>
        <w:t xml:space="preserve">se </w:t>
      </w:r>
      <w:r w:rsidR="00BB32E4" w:rsidRPr="0013694A">
        <w:rPr>
          <w:rFonts w:ascii="Arial" w:hAnsi="Arial" w:cs="Arial"/>
          <w:sz w:val="24"/>
        </w:rPr>
        <w:t>llamará</w:t>
      </w:r>
      <w:bookmarkStart w:id="0" w:name="_GoBack"/>
      <w:bookmarkEnd w:id="0"/>
      <w:r w:rsidR="0013694A" w:rsidRPr="0013694A">
        <w:rPr>
          <w:rFonts w:ascii="Arial" w:hAnsi="Arial" w:cs="Arial"/>
          <w:sz w:val="24"/>
        </w:rPr>
        <w:t xml:space="preserve"> eLigaMX</w:t>
      </w:r>
      <w:r w:rsidR="0013694A">
        <w:rPr>
          <w:rFonts w:ascii="Arial" w:hAnsi="Arial" w:cs="Arial"/>
          <w:sz w:val="24"/>
        </w:rPr>
        <w:t>.</w:t>
      </w:r>
    </w:p>
    <w:p w:rsidR="0013694A" w:rsidRDefault="0013694A" w:rsidP="0013694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 esto a causa</w:t>
      </w:r>
      <w:r w:rsidRPr="0013694A">
        <w:rPr>
          <w:rFonts w:ascii="Arial" w:hAnsi="Arial" w:cs="Arial"/>
          <w:sz w:val="24"/>
        </w:rPr>
        <w:t xml:space="preserve"> de la situación actual con la pandemia del SARS-cov-2</w:t>
      </w:r>
      <w:r>
        <w:rPr>
          <w:rFonts w:ascii="Arial" w:hAnsi="Arial" w:cs="Arial"/>
          <w:sz w:val="24"/>
        </w:rPr>
        <w:t>. L</w:t>
      </w:r>
      <w:r w:rsidRPr="0013694A">
        <w:rPr>
          <w:rFonts w:ascii="Arial" w:hAnsi="Arial" w:cs="Arial"/>
          <w:sz w:val="24"/>
        </w:rPr>
        <w:t xml:space="preserve">a liga mx se estará transmitiendo, </w:t>
      </w:r>
      <w:r>
        <w:rPr>
          <w:rFonts w:ascii="Arial" w:hAnsi="Arial" w:cs="Arial"/>
          <w:sz w:val="24"/>
        </w:rPr>
        <w:t>y los jugadores estarán participando desde sus casas con partidos cortos de 15 minutos.</w:t>
      </w:r>
    </w:p>
    <w:p w:rsidR="00846FE0" w:rsidRPr="0013694A" w:rsidRDefault="0013694A" w:rsidP="0013694A">
      <w:pPr>
        <w:spacing w:line="360" w:lineRule="auto"/>
        <w:jc w:val="both"/>
        <w:rPr>
          <w:rFonts w:ascii="Arial" w:hAnsi="Arial" w:cs="Arial"/>
          <w:sz w:val="24"/>
        </w:rPr>
      </w:pPr>
      <w:r w:rsidRPr="0013694A">
        <w:rPr>
          <w:rFonts w:ascii="Arial" w:hAnsi="Arial" w:cs="Arial"/>
          <w:sz w:val="24"/>
        </w:rPr>
        <w:t>En eLigaMX participarán los 18 equipos representados por tres de sus jugadores, quienes desde de sus hogares jugarán en línea contra futbolistas de otros clubes.</w:t>
      </w:r>
      <w:r>
        <w:rPr>
          <w:rFonts w:ascii="Arial" w:hAnsi="Arial" w:cs="Arial"/>
          <w:sz w:val="24"/>
        </w:rPr>
        <w:t xml:space="preserve"> Aunque los partidos duren 15 minutos el tiempo en televisión será de una hora con cobertura previa y después del partido junto con los futbolistas detrás de la consola, y los comentaristas narrando en tiempo real el partido. De esta manera se puede mantener la emoción de los partidos de futbol sin salir de casa y sin poner en riesgo a la población.</w:t>
      </w:r>
    </w:p>
    <w:p w:rsidR="0013694A" w:rsidRDefault="0013694A"/>
    <w:p w:rsidR="007D3ABF" w:rsidRDefault="00846F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E3C321" wp14:editId="0EC1C29A">
                <wp:simplePos x="0" y="0"/>
                <wp:positionH relativeFrom="column">
                  <wp:posOffset>2382716</wp:posOffset>
                </wp:positionH>
                <wp:positionV relativeFrom="paragraph">
                  <wp:posOffset>2740220</wp:posOffset>
                </wp:positionV>
                <wp:extent cx="1099185" cy="930275"/>
                <wp:effectExtent l="0" t="0" r="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93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FE0" w:rsidRPr="00846FE0" w:rsidRDefault="00846FE0" w:rsidP="00846F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46FE0">
                              <w:rPr>
                                <w:sz w:val="12"/>
                              </w:rPr>
                              <w:t>En eLigaMX participarán los 18 equipos representados por tres de sus jugadores, quienes desde de sus hogares jugarán en línea contra futbolistas de otros clubes.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C3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7.6pt;margin-top:215.75pt;width:86.55pt;height:7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" filled="f" stroked="f">
                <v:textbox>
                  <w:txbxContent>
                    <w:p w:rsidR="00846FE0" w:rsidRPr="00846FE0" w:rsidRDefault="00846FE0" w:rsidP="00846FE0">
                      <w:pPr>
                        <w:jc w:val="center"/>
                        <w:rPr>
                          <w:sz w:val="12"/>
                        </w:rPr>
                      </w:pPr>
                      <w:r w:rsidRPr="00846FE0">
                        <w:rPr>
                          <w:sz w:val="12"/>
                        </w:rPr>
                        <w:t>En eLigaMX participarán los 18 equipos representados por tres de sus jugadores, quienes desde de sus hogares jugarán en línea contra futbolistas de otros clubes.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5339EE" wp14:editId="25E22AD7">
                <wp:simplePos x="0" y="0"/>
                <wp:positionH relativeFrom="column">
                  <wp:posOffset>1803400</wp:posOffset>
                </wp:positionH>
                <wp:positionV relativeFrom="paragraph">
                  <wp:posOffset>1751330</wp:posOffset>
                </wp:positionV>
                <wp:extent cx="236093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FE0" w:rsidRPr="00846FE0" w:rsidRDefault="00846FE0" w:rsidP="00846FE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46FE0">
                              <w:rPr>
                                <w:sz w:val="16"/>
                              </w:rPr>
                              <w:t>A pesar de la situación actual con la pandemia del SARS-cov-2 la liga mx se estará transmitiendo, pero ahora de manera digital gracias a las plataformas de videojuegos existente</w:t>
                            </w:r>
                            <w:r>
                              <w:rPr>
                                <w:sz w:val="16"/>
                              </w:rPr>
                              <w:t>s</w:t>
                            </w:r>
                            <w:r w:rsidRPr="00846FE0">
                              <w:rPr>
                                <w:sz w:val="16"/>
                              </w:rPr>
                              <w:t xml:space="preserve"> en la actualidad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339EE" id="_x0000_s1027" type="#_x0000_t202" style="position:absolute;margin-left:142pt;margin-top:137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YmFAIAAAE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" filled="f" stroked="f">
                <v:textbox style="mso-fit-shape-to-text:t">
                  <w:txbxContent>
                    <w:p w:rsidR="00846FE0" w:rsidRPr="00846FE0" w:rsidRDefault="00846FE0" w:rsidP="00846FE0">
                      <w:pPr>
                        <w:jc w:val="center"/>
                        <w:rPr>
                          <w:sz w:val="16"/>
                        </w:rPr>
                      </w:pPr>
                      <w:r w:rsidRPr="00846FE0">
                        <w:rPr>
                          <w:sz w:val="16"/>
                        </w:rPr>
                        <w:t>A pesar de la situación actual con la pandemia del SARS-cov-2 la liga mx se estará transmitiendo, pero ahora de manera digital gracias a las plataformas de videojuegos existente</w:t>
                      </w:r>
                      <w:r>
                        <w:rPr>
                          <w:sz w:val="16"/>
                        </w:rPr>
                        <w:t>s</w:t>
                      </w:r>
                      <w:r w:rsidRPr="00846FE0">
                        <w:rPr>
                          <w:sz w:val="16"/>
                        </w:rPr>
                        <w:t xml:space="preserve"> en la actualidad</w:t>
                      </w:r>
                      <w:r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92499A" wp14:editId="371E8E6F">
                <wp:simplePos x="0" y="0"/>
                <wp:positionH relativeFrom="column">
                  <wp:posOffset>1804670</wp:posOffset>
                </wp:positionH>
                <wp:positionV relativeFrom="paragraph">
                  <wp:posOffset>895985</wp:posOffset>
                </wp:positionV>
                <wp:extent cx="236093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CF0" w:rsidRPr="00C52CF0" w:rsidRDefault="00C52CF0" w:rsidP="00846FE0">
                            <w:pPr>
                              <w:jc w:val="center"/>
                            </w:pPr>
                            <w:r w:rsidRPr="00C52CF0">
                              <w:t xml:space="preserve">La semana pasada se dio a conocer que la liga de </w:t>
                            </w:r>
                            <w:r>
                              <w:t xml:space="preserve">futbol se realizara a </w:t>
                            </w:r>
                            <w:r w:rsidR="00846FE0">
                              <w:t>través</w:t>
                            </w:r>
                            <w:r>
                              <w:t xml:space="preserve"> del videojuego FIFA.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2499A" id="_x0000_s1028" type="#_x0000_t202" style="position:absolute;margin-left:142.1pt;margin-top:70.5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U5FAIAAAE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" filled="f" stroked="f">
                <v:textbox style="mso-fit-shape-to-text:t">
                  <w:txbxContent>
                    <w:p w:rsidR="00C52CF0" w:rsidRPr="00C52CF0" w:rsidRDefault="00C52CF0" w:rsidP="00846FE0">
                      <w:pPr>
                        <w:jc w:val="center"/>
                      </w:pPr>
                      <w:r w:rsidRPr="00C52CF0">
                        <w:t xml:space="preserve">La semana pasada se dio a conocer que la liga de </w:t>
                      </w:r>
                      <w:r>
                        <w:t xml:space="preserve">futbol se realizara a </w:t>
                      </w:r>
                      <w:r w:rsidR="00846FE0">
                        <w:t>través</w:t>
                      </w:r>
                      <w:r>
                        <w:t xml:space="preserve"> del videojuego FIFA.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CF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4B0AF9" wp14:editId="1BF0B359">
                <wp:simplePos x="0" y="0"/>
                <wp:positionH relativeFrom="column">
                  <wp:posOffset>1021715</wp:posOffset>
                </wp:positionH>
                <wp:positionV relativeFrom="paragraph">
                  <wp:posOffset>198755</wp:posOffset>
                </wp:positionV>
                <wp:extent cx="399415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CF0" w:rsidRPr="00C52CF0" w:rsidRDefault="00C52CF0">
                            <w:pPr>
                              <w:rPr>
                                <w:sz w:val="32"/>
                              </w:rPr>
                            </w:pPr>
                            <w:r w:rsidRPr="00C52CF0">
                              <w:rPr>
                                <w:sz w:val="32"/>
                              </w:rPr>
                              <w:t>LOS DEPORTES SALTAN A LOS VIDEOJUEGOS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B0AF9" id="_x0000_s1029" type="#_x0000_t202" style="position:absolute;margin-left:80.45pt;margin-top:15.65pt;width:314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" filled="f" stroked="f">
                <v:textbox style="mso-fit-shape-to-text:t">
                  <w:txbxContent>
                    <w:p w:rsidR="00C52CF0" w:rsidRPr="00C52CF0" w:rsidRDefault="00C52CF0">
                      <w:pPr>
                        <w:rPr>
                          <w:sz w:val="32"/>
                        </w:rPr>
                      </w:pPr>
                      <w:r w:rsidRPr="00C52CF0">
                        <w:rPr>
                          <w:sz w:val="32"/>
                        </w:rPr>
                        <w:t>LOS DEPORTES SALTAN A LOS VIDEOJUEGOS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C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D1C58" wp14:editId="03D552F5">
                <wp:simplePos x="0" y="0"/>
                <wp:positionH relativeFrom="column">
                  <wp:posOffset>824865</wp:posOffset>
                </wp:positionH>
                <wp:positionV relativeFrom="paragraph">
                  <wp:posOffset>852805</wp:posOffset>
                </wp:positionV>
                <wp:extent cx="41910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29475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67.15pt" to="394.9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52C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4591" wp14:editId="026586E0">
                <wp:simplePos x="0" y="0"/>
                <wp:positionH relativeFrom="column">
                  <wp:posOffset>1929765</wp:posOffset>
                </wp:positionH>
                <wp:positionV relativeFrom="paragraph">
                  <wp:posOffset>2624455</wp:posOffset>
                </wp:positionV>
                <wp:extent cx="19431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DEBBA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06.65pt" to="304.9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2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3DF86" wp14:editId="25D2C83D">
                <wp:simplePos x="0" y="0"/>
                <wp:positionH relativeFrom="column">
                  <wp:posOffset>1313815</wp:posOffset>
                </wp:positionH>
                <wp:positionV relativeFrom="paragraph">
                  <wp:posOffset>1697355</wp:posOffset>
                </wp:positionV>
                <wp:extent cx="3155950" cy="0"/>
                <wp:effectExtent l="0" t="0" r="254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D32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33.65pt" to="351.9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52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588B3E" wp14:editId="39E291DE">
                <wp:simplePos x="0" y="0"/>
                <wp:positionH relativeFrom="column">
                  <wp:posOffset>196215</wp:posOffset>
                </wp:positionH>
                <wp:positionV relativeFrom="paragraph">
                  <wp:posOffset>-57785</wp:posOffset>
                </wp:positionV>
                <wp:extent cx="5425440" cy="4175760"/>
                <wp:effectExtent l="19050" t="0" r="41910" b="3429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5440" cy="41757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14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5.45pt;margin-top:-4.55pt;width:427.2pt;height:328.8pt;rotation:18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" fillcolor="#5b9bd5 [3204]" strokecolor="#1f4d78 [1604]" strokeweight="1pt"/>
            </w:pict>
          </mc:Fallback>
        </mc:AlternateContent>
      </w:r>
    </w:p>
    <w:sectPr w:rsidR="007D3AB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8D" w:rsidRDefault="00D8228D" w:rsidP="00C52CF0">
      <w:pPr>
        <w:spacing w:after="0" w:line="240" w:lineRule="auto"/>
      </w:pPr>
      <w:r>
        <w:separator/>
      </w:r>
    </w:p>
  </w:endnote>
  <w:endnote w:type="continuationSeparator" w:id="0">
    <w:p w:rsidR="00D8228D" w:rsidRDefault="00D8228D" w:rsidP="00C5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94A" w:rsidRPr="0013694A" w:rsidRDefault="0013694A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8D" w:rsidRDefault="00D8228D" w:rsidP="00C52CF0">
      <w:pPr>
        <w:spacing w:after="0" w:line="240" w:lineRule="auto"/>
      </w:pPr>
      <w:r>
        <w:separator/>
      </w:r>
    </w:p>
  </w:footnote>
  <w:footnote w:type="continuationSeparator" w:id="0">
    <w:p w:rsidR="00D8228D" w:rsidRDefault="00D8228D" w:rsidP="00C52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94A" w:rsidRPr="0013694A" w:rsidRDefault="0013694A" w:rsidP="0013694A">
    <w:pPr>
      <w:pStyle w:val="Encabezado"/>
      <w:tabs>
        <w:tab w:val="clear" w:pos="4419"/>
        <w:tab w:val="clear" w:pos="8838"/>
        <w:tab w:val="left" w:pos="6990"/>
      </w:tabs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0"/>
    <w:rsid w:val="0013694A"/>
    <w:rsid w:val="007D3ABF"/>
    <w:rsid w:val="00846FE0"/>
    <w:rsid w:val="00BB32E4"/>
    <w:rsid w:val="00C52CF0"/>
    <w:rsid w:val="00D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B44C"/>
  <w15:chartTrackingRefBased/>
  <w15:docId w15:val="{A71AC7DD-18CC-477D-85E4-11447333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FE0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CF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2CF0"/>
  </w:style>
  <w:style w:type="paragraph" w:styleId="Piedepgina">
    <w:name w:val="footer"/>
    <w:basedOn w:val="Normal"/>
    <w:link w:val="PiedepginaCar"/>
    <w:uiPriority w:val="99"/>
    <w:unhideWhenUsed/>
    <w:rsid w:val="00C52CF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2020-04-21T22:04:00Z</dcterms:created>
  <dcterms:modified xsi:type="dcterms:W3CDTF">2020-04-21T22:37:00Z</dcterms:modified>
</cp:coreProperties>
</file>