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F9302" w14:textId="08DFD0C9" w:rsidR="009725CE" w:rsidRPr="009725CE" w:rsidRDefault="009725CE" w:rsidP="009725CE">
      <w:pPr>
        <w:pStyle w:val="NormalWeb"/>
        <w:shd w:val="clear" w:color="auto" w:fill="FFFFFF"/>
        <w:spacing w:before="0" w:beforeAutospacing="0" w:after="158" w:afterAutospacing="0" w:line="360" w:lineRule="auto"/>
        <w:jc w:val="both"/>
        <w:rPr>
          <w:rFonts w:ascii="Helvetica" w:hAnsi="Helvetica" w:cs="Helvetica"/>
          <w:color w:val="222222"/>
        </w:rPr>
      </w:pPr>
      <w:r w:rsidRPr="009725CE">
        <w:rPr>
          <w:rFonts w:ascii="Helvetica" w:hAnsi="Helvetica" w:cs="Helvetica"/>
          <w:color w:val="222222"/>
        </w:rPr>
        <w:t>Las metodologías ágiles no son apenas herramientas, sino estrategias integrales - estrategias de marketing, gestión de servicios y más - que impulsan a las organizaciones a gestionar sus proyectos con rapidez y flexibilidad. Estas metodologías ayudan en el desarrollo de proyectos que necesitan mayor enfoque para adecuarse a las necesidades del cliente.</w:t>
      </w:r>
    </w:p>
    <w:p w14:paraId="4370513B" w14:textId="5BA2B13D"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color w:val="222222"/>
        </w:rPr>
      </w:pPr>
      <w:r w:rsidRPr="009725CE">
        <w:rPr>
          <w:rFonts w:ascii="Helvetica" w:hAnsi="Helvetica" w:cs="Helvetica"/>
          <w:color w:val="222222"/>
        </w:rPr>
        <w:t xml:space="preserve">A </w:t>
      </w:r>
      <w:r w:rsidRPr="009725CE">
        <w:rPr>
          <w:rFonts w:ascii="Helvetica" w:hAnsi="Helvetica" w:cs="Helvetica"/>
          <w:color w:val="222222"/>
        </w:rPr>
        <w:t>continuación,</w:t>
      </w:r>
      <w:r w:rsidRPr="009725CE">
        <w:rPr>
          <w:rFonts w:ascii="Helvetica" w:hAnsi="Helvetica" w:cs="Helvetica"/>
          <w:color w:val="222222"/>
        </w:rPr>
        <w:t xml:space="preserve"> están los principio</w:t>
      </w:r>
      <w:r w:rsidRPr="009725CE">
        <w:rPr>
          <w:rFonts w:ascii="Helvetica" w:hAnsi="Helvetica" w:cs="Helvetica"/>
          <w:color w:val="222222"/>
        </w:rPr>
        <w:t>s</w:t>
      </w:r>
      <w:r w:rsidRPr="009725CE">
        <w:rPr>
          <w:rFonts w:ascii="Helvetica" w:hAnsi="Helvetica" w:cs="Helvetica"/>
          <w:color w:val="222222"/>
        </w:rPr>
        <w:t>:</w:t>
      </w:r>
    </w:p>
    <w:p w14:paraId="46E910EF" w14:textId="335E4946"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El cliente en primer lugar a través de entregas tempranas y continuas</w:t>
      </w:r>
      <w:r w:rsidRPr="009725CE">
        <w:rPr>
          <w:rFonts w:ascii="Helvetica" w:hAnsi="Helvetica" w:cs="Helvetica"/>
          <w:b/>
          <w:bCs/>
          <w:color w:val="222222"/>
        </w:rPr>
        <w:t>.</w:t>
      </w:r>
    </w:p>
    <w:p w14:paraId="763B8C1E" w14:textId="50935E4F"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Estar siempre abierto a cambios</w:t>
      </w:r>
      <w:r w:rsidRPr="009725CE">
        <w:rPr>
          <w:rFonts w:ascii="Helvetica" w:hAnsi="Helvetica" w:cs="Helvetica"/>
          <w:b/>
          <w:bCs/>
          <w:color w:val="222222"/>
        </w:rPr>
        <w:t>.</w:t>
      </w:r>
      <w:r w:rsidRPr="009725CE">
        <w:rPr>
          <w:rFonts w:ascii="Helvetica" w:hAnsi="Helvetica" w:cs="Helvetica"/>
          <w:b/>
          <w:bCs/>
          <w:color w:val="222222"/>
        </w:rPr>
        <w:t> </w:t>
      </w:r>
    </w:p>
    <w:p w14:paraId="657B5F4B" w14:textId="4EF841F1"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Entregas con valor</w:t>
      </w:r>
      <w:r w:rsidRPr="009725CE">
        <w:rPr>
          <w:rFonts w:ascii="Helvetica" w:hAnsi="Helvetica" w:cs="Helvetica"/>
          <w:b/>
          <w:bCs/>
          <w:color w:val="222222"/>
        </w:rPr>
        <w:t>.</w:t>
      </w:r>
    </w:p>
    <w:p w14:paraId="4903BEF3" w14:textId="0AEA35CF"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Eliminar silos organizacionales entre los equipos</w:t>
      </w:r>
      <w:r w:rsidRPr="009725CE">
        <w:rPr>
          <w:rFonts w:ascii="Helvetica" w:hAnsi="Helvetica" w:cs="Helvetica"/>
          <w:b/>
          <w:bCs/>
          <w:color w:val="222222"/>
        </w:rPr>
        <w:t>.</w:t>
      </w:r>
    </w:p>
    <w:p w14:paraId="2FC15009" w14:textId="00A48DC3"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Motivación a los involucrados</w:t>
      </w:r>
      <w:r w:rsidRPr="009725CE">
        <w:rPr>
          <w:rFonts w:ascii="Helvetica" w:hAnsi="Helvetica" w:cs="Helvetica"/>
          <w:b/>
          <w:bCs/>
          <w:color w:val="222222"/>
        </w:rPr>
        <w:t>.</w:t>
      </w:r>
    </w:p>
    <w:p w14:paraId="2628485B" w14:textId="6079BF30"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La comunicación, de preferencia, debe ocurrir cara a cara</w:t>
      </w:r>
      <w:r w:rsidRPr="009725CE">
        <w:rPr>
          <w:rFonts w:ascii="Helvetica" w:hAnsi="Helvetica" w:cs="Helvetica"/>
          <w:b/>
          <w:bCs/>
          <w:color w:val="222222"/>
        </w:rPr>
        <w:t>.</w:t>
      </w:r>
    </w:p>
    <w:p w14:paraId="33E385CC" w14:textId="0E564310"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Un software de trabajo es la principal medida de progreso</w:t>
      </w:r>
      <w:r w:rsidRPr="009725CE">
        <w:rPr>
          <w:rFonts w:ascii="Helvetica" w:hAnsi="Helvetica" w:cs="Helvetica"/>
          <w:b/>
          <w:bCs/>
          <w:color w:val="222222"/>
        </w:rPr>
        <w:t>.</w:t>
      </w:r>
    </w:p>
    <w:p w14:paraId="3A90B708" w14:textId="1B84382B"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Mantén un ritmo de trabajo sostenible</w:t>
      </w:r>
      <w:r w:rsidRPr="009725CE">
        <w:rPr>
          <w:rFonts w:ascii="Helvetica" w:hAnsi="Helvetica" w:cs="Helvetica"/>
          <w:b/>
          <w:bCs/>
          <w:color w:val="222222"/>
        </w:rPr>
        <w:t>.</w:t>
      </w:r>
    </w:p>
    <w:p w14:paraId="5CCA722A" w14:textId="4C7F2DA7"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La excelencia continua mejora la agilidad</w:t>
      </w:r>
      <w:r w:rsidRPr="009725CE">
        <w:rPr>
          <w:rFonts w:ascii="Helvetica" w:hAnsi="Helvetica" w:cs="Helvetica"/>
          <w:b/>
          <w:bCs/>
          <w:color w:val="222222"/>
        </w:rPr>
        <w:t>.</w:t>
      </w:r>
    </w:p>
    <w:p w14:paraId="5D8AA14E" w14:textId="20440A3C"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La simpleza es importante</w:t>
      </w:r>
      <w:r w:rsidRPr="009725CE">
        <w:rPr>
          <w:rFonts w:ascii="Helvetica" w:hAnsi="Helvetica" w:cs="Helvetica"/>
          <w:b/>
          <w:bCs/>
          <w:color w:val="222222"/>
        </w:rPr>
        <w:t>.</w:t>
      </w:r>
    </w:p>
    <w:p w14:paraId="2A5B0454" w14:textId="32F2403F"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Equipos más libres generan más valor</w:t>
      </w:r>
      <w:r w:rsidRPr="009725CE">
        <w:rPr>
          <w:rFonts w:ascii="Helvetica" w:hAnsi="Helvetica" w:cs="Helvetica"/>
          <w:b/>
          <w:bCs/>
          <w:color w:val="222222"/>
        </w:rPr>
        <w:t>.</w:t>
      </w:r>
    </w:p>
    <w:p w14:paraId="0D597455" w14:textId="507E3B1E"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Reflexiona sobre tu forma de trabajar para aumentar la productividad</w:t>
      </w:r>
      <w:r w:rsidRPr="009725CE">
        <w:rPr>
          <w:rFonts w:ascii="Helvetica" w:hAnsi="Helvetica" w:cs="Helvetica"/>
          <w:b/>
          <w:bCs/>
          <w:color w:val="222222"/>
        </w:rPr>
        <w:t>.</w:t>
      </w:r>
    </w:p>
    <w:p w14:paraId="6DDB07B3" w14:textId="77777777" w:rsidR="009725CE" w:rsidRDefault="009725CE">
      <w:pPr>
        <w:rPr>
          <w:rFonts w:ascii="Helvetica" w:eastAsia="Times New Roman" w:hAnsi="Helvetica" w:cs="Helvetica"/>
          <w:color w:val="222222"/>
          <w:sz w:val="24"/>
          <w:szCs w:val="24"/>
          <w:lang w:eastAsia="es-MX"/>
        </w:rPr>
      </w:pPr>
      <w:r>
        <w:rPr>
          <w:rFonts w:ascii="Helvetica" w:hAnsi="Helvetica" w:cs="Helvetica"/>
          <w:color w:val="222222"/>
        </w:rPr>
        <w:br w:type="page"/>
      </w:r>
    </w:p>
    <w:p w14:paraId="0EA25F96" w14:textId="15AECC29"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color w:val="222222"/>
        </w:rPr>
      </w:pPr>
      <w:r w:rsidRPr="009725CE">
        <w:rPr>
          <w:rFonts w:ascii="Helvetica" w:hAnsi="Helvetica" w:cs="Helvetica"/>
          <w:color w:val="222222"/>
        </w:rPr>
        <w:lastRenderedPageBreak/>
        <w:t>L</w:t>
      </w:r>
      <w:r w:rsidRPr="009725CE">
        <w:rPr>
          <w:rFonts w:ascii="Helvetica" w:hAnsi="Helvetica" w:cs="Helvetica"/>
          <w:color w:val="222222"/>
        </w:rPr>
        <w:t>as metodologías ágiles poseen</w:t>
      </w:r>
      <w:r w:rsidRPr="009725CE">
        <w:rPr>
          <w:rFonts w:ascii="Helvetica" w:hAnsi="Helvetica" w:cs="Helvetica"/>
          <w:color w:val="222222"/>
        </w:rPr>
        <w:t xml:space="preserve"> </w:t>
      </w:r>
      <w:r w:rsidRPr="009725CE">
        <w:rPr>
          <w:rFonts w:ascii="Helvetica" w:hAnsi="Helvetica" w:cs="Helvetica"/>
          <w:color w:val="222222"/>
        </w:rPr>
        <w:t>ventajas, como:</w:t>
      </w:r>
    </w:p>
    <w:p w14:paraId="0639B9F7" w14:textId="778FE802"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Agilizar entregas rápidas y continuas</w:t>
      </w:r>
      <w:r w:rsidRPr="009725CE">
        <w:rPr>
          <w:rFonts w:ascii="Helvetica" w:hAnsi="Helvetica" w:cs="Helvetica"/>
          <w:b/>
          <w:bCs/>
          <w:color w:val="222222"/>
        </w:rPr>
        <w:t>.</w:t>
      </w:r>
    </w:p>
    <w:p w14:paraId="6F9FDC3E" w14:textId="78792407"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Mejorar la calidad del producto</w:t>
      </w:r>
      <w:r w:rsidRPr="009725CE">
        <w:rPr>
          <w:rFonts w:ascii="Helvetica" w:hAnsi="Helvetica" w:cs="Helvetica"/>
          <w:b/>
          <w:bCs/>
          <w:color w:val="222222"/>
        </w:rPr>
        <w:t>.</w:t>
      </w:r>
    </w:p>
    <w:p w14:paraId="62D13A78" w14:textId="1B4AE5F9"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Aumentar la motivación de los trabajadores</w:t>
      </w:r>
      <w:r w:rsidRPr="009725CE">
        <w:rPr>
          <w:rFonts w:ascii="Helvetica" w:hAnsi="Helvetica" w:cs="Helvetica"/>
          <w:b/>
          <w:bCs/>
          <w:color w:val="222222"/>
        </w:rPr>
        <w:t>.</w:t>
      </w:r>
    </w:p>
    <w:p w14:paraId="0FBD08DB" w14:textId="5A68095E"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Estimular el trabajo colectivo</w:t>
      </w:r>
      <w:r w:rsidRPr="009725CE">
        <w:rPr>
          <w:rFonts w:ascii="Helvetica" w:hAnsi="Helvetica" w:cs="Helvetica"/>
          <w:b/>
          <w:bCs/>
          <w:color w:val="222222"/>
        </w:rPr>
        <w:t>.</w:t>
      </w:r>
    </w:p>
    <w:p w14:paraId="4907F7EA" w14:textId="665DC5C7"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Predecir resultados y minimizar los riesgos</w:t>
      </w:r>
      <w:r w:rsidRPr="009725CE">
        <w:rPr>
          <w:rFonts w:ascii="Helvetica" w:hAnsi="Helvetica" w:cs="Helvetica"/>
          <w:b/>
          <w:bCs/>
          <w:color w:val="222222"/>
        </w:rPr>
        <w:t>.</w:t>
      </w:r>
    </w:p>
    <w:p w14:paraId="51BEAE50" w14:textId="7E5314A0" w:rsidR="009725CE" w:rsidRPr="009725CE" w:rsidRDefault="009725CE" w:rsidP="009725CE">
      <w:pPr>
        <w:pStyle w:val="NormalWeb"/>
        <w:shd w:val="clear" w:color="auto" w:fill="FFFFFF"/>
        <w:spacing w:before="0" w:beforeAutospacing="0" w:after="158" w:afterAutospacing="0" w:line="360" w:lineRule="auto"/>
        <w:rPr>
          <w:rFonts w:ascii="Helvetica" w:hAnsi="Helvetica" w:cs="Helvetica"/>
          <w:b/>
          <w:bCs/>
          <w:color w:val="222222"/>
        </w:rPr>
      </w:pPr>
      <w:r w:rsidRPr="009725CE">
        <w:rPr>
          <w:rFonts w:ascii="Helvetica" w:hAnsi="Helvetica" w:cs="Helvetica"/>
          <w:b/>
          <w:bCs/>
          <w:color w:val="222222"/>
        </w:rPr>
        <w:t>• Reducir los costos</w:t>
      </w:r>
      <w:r w:rsidRPr="009725CE">
        <w:rPr>
          <w:rFonts w:ascii="Helvetica" w:hAnsi="Helvetica" w:cs="Helvetica"/>
          <w:b/>
          <w:bCs/>
          <w:color w:val="222222"/>
        </w:rPr>
        <w:t>.</w:t>
      </w:r>
    </w:p>
    <w:p w14:paraId="72C296FB" w14:textId="77777777" w:rsidR="009725CE" w:rsidRPr="009725CE" w:rsidRDefault="009725CE" w:rsidP="009725CE">
      <w:pPr>
        <w:spacing w:line="360" w:lineRule="auto"/>
        <w:jc w:val="both"/>
        <w:rPr>
          <w:rFonts w:ascii="Helvetica" w:hAnsi="Helvetica" w:cs="Helvetica"/>
          <w:color w:val="222222"/>
          <w:sz w:val="24"/>
          <w:szCs w:val="24"/>
        </w:rPr>
      </w:pPr>
    </w:p>
    <w:p w14:paraId="764D4427" w14:textId="5D9330C3" w:rsidR="009725CE" w:rsidRPr="009725CE" w:rsidRDefault="009725CE" w:rsidP="009725CE">
      <w:pPr>
        <w:spacing w:line="360" w:lineRule="auto"/>
        <w:jc w:val="both"/>
        <w:rPr>
          <w:rFonts w:ascii="Helvetica" w:eastAsia="Times New Roman" w:hAnsi="Helvetica" w:cs="Helvetica"/>
          <w:color w:val="222222"/>
          <w:sz w:val="24"/>
          <w:szCs w:val="24"/>
          <w:lang w:eastAsia="es-MX"/>
        </w:rPr>
      </w:pPr>
      <w:r w:rsidRPr="00937FAB">
        <w:rPr>
          <w:rFonts w:ascii="Helvetica" w:hAnsi="Helvetica" w:cs="Helvetica"/>
          <w:b/>
          <w:bCs/>
          <w:color w:val="222222"/>
          <w:sz w:val="24"/>
          <w:szCs w:val="24"/>
        </w:rPr>
        <w:t>Scrum:</w:t>
      </w:r>
      <w:r w:rsidRPr="009725CE">
        <w:rPr>
          <w:rFonts w:ascii="Helvetica" w:hAnsi="Helvetica" w:cs="Helvetica"/>
          <w:color w:val="222222"/>
          <w:sz w:val="24"/>
          <w:szCs w:val="24"/>
        </w:rPr>
        <w:t> esta metodología se lleva adelante en “</w:t>
      </w:r>
      <w:proofErr w:type="spellStart"/>
      <w:r w:rsidRPr="009725CE">
        <w:rPr>
          <w:rFonts w:ascii="Helvetica" w:hAnsi="Helvetica" w:cs="Helvetica"/>
          <w:color w:val="222222"/>
          <w:sz w:val="24"/>
          <w:szCs w:val="24"/>
        </w:rPr>
        <w:t>Sprints</w:t>
      </w:r>
      <w:proofErr w:type="spellEnd"/>
      <w:r w:rsidRPr="009725CE">
        <w:rPr>
          <w:rFonts w:ascii="Helvetica" w:hAnsi="Helvetica" w:cs="Helvetica"/>
          <w:color w:val="222222"/>
          <w:sz w:val="24"/>
          <w:szCs w:val="24"/>
        </w:rPr>
        <w:t>”, es decir, procesos de trabajo que deben ser lo más cortos posibles. Al final de cada sprint, el equipo debe entregar una versión mejorada del proyecto para que sea analizada por todos los interesados; luego de eso, los evaluadores dan una devolución, lo que da inicio al proceso de mejora.</w:t>
      </w:r>
    </w:p>
    <w:p w14:paraId="0D3C779E" w14:textId="77777777" w:rsidR="009725CE" w:rsidRPr="009725CE" w:rsidRDefault="009725CE" w:rsidP="009725CE">
      <w:pPr>
        <w:pStyle w:val="NormalWeb"/>
        <w:shd w:val="clear" w:color="auto" w:fill="FFFFFF"/>
        <w:spacing w:before="0" w:beforeAutospacing="0" w:after="158" w:afterAutospacing="0" w:line="360" w:lineRule="auto"/>
        <w:jc w:val="both"/>
        <w:rPr>
          <w:rFonts w:ascii="Helvetica" w:hAnsi="Helvetica" w:cs="Helvetica"/>
          <w:color w:val="222222"/>
        </w:rPr>
      </w:pPr>
      <w:r w:rsidRPr="00937FAB">
        <w:rPr>
          <w:rFonts w:ascii="Helvetica" w:hAnsi="Helvetica" w:cs="Helvetica"/>
          <w:b/>
          <w:bCs/>
          <w:color w:val="222222"/>
        </w:rPr>
        <w:t>Kanban:</w:t>
      </w:r>
      <w:r w:rsidRPr="009725CE">
        <w:rPr>
          <w:rFonts w:ascii="Helvetica" w:hAnsi="Helvetica" w:cs="Helvetica"/>
          <w:color w:val="222222"/>
        </w:rPr>
        <w:t> Kanban es una palabra japonesa que en español significa “tarjeta visual”. Esta metodología sugiere una comunicación en tiempo real y controla el trabajo a través de una línea de producción. Es decir, se crean tres columnas: pendientes, en proceso y terminadas. De esa forma, es posible clasificar las tareas y visualizar fácilmente sus avances.</w:t>
      </w:r>
    </w:p>
    <w:p w14:paraId="63C5AE28" w14:textId="77777777" w:rsidR="009725CE" w:rsidRPr="009725CE" w:rsidRDefault="009725CE" w:rsidP="009725CE">
      <w:pPr>
        <w:pStyle w:val="NormalWeb"/>
        <w:shd w:val="clear" w:color="auto" w:fill="FFFFFF"/>
        <w:spacing w:before="0" w:beforeAutospacing="0" w:after="158" w:afterAutospacing="0" w:line="360" w:lineRule="auto"/>
        <w:jc w:val="both"/>
        <w:rPr>
          <w:rFonts w:ascii="Helvetica" w:hAnsi="Helvetica" w:cs="Helvetica"/>
          <w:color w:val="222222"/>
        </w:rPr>
      </w:pPr>
      <w:r w:rsidRPr="009725CE">
        <w:rPr>
          <w:rFonts w:ascii="Helvetica" w:hAnsi="Helvetica" w:cs="Helvetica"/>
          <w:color w:val="222222"/>
        </w:rPr>
        <w:t xml:space="preserve">Hay otras herramientas online similares a Kanban, como Trello y </w:t>
      </w:r>
      <w:proofErr w:type="spellStart"/>
      <w:r w:rsidRPr="009725CE">
        <w:rPr>
          <w:rFonts w:ascii="Helvetica" w:hAnsi="Helvetica" w:cs="Helvetica"/>
          <w:color w:val="222222"/>
        </w:rPr>
        <w:t>Monday</w:t>
      </w:r>
      <w:proofErr w:type="spellEnd"/>
      <w:r w:rsidRPr="009725CE">
        <w:rPr>
          <w:rFonts w:ascii="Helvetica" w:hAnsi="Helvetica" w:cs="Helvetica"/>
          <w:color w:val="222222"/>
        </w:rPr>
        <w:t>.</w:t>
      </w:r>
    </w:p>
    <w:p w14:paraId="31B7127E" w14:textId="77777777" w:rsidR="009725CE" w:rsidRPr="009725CE" w:rsidRDefault="009725CE" w:rsidP="009725CE">
      <w:pPr>
        <w:pStyle w:val="NormalWeb"/>
        <w:shd w:val="clear" w:color="auto" w:fill="FFFFFF"/>
        <w:spacing w:before="0" w:beforeAutospacing="0" w:after="158" w:afterAutospacing="0" w:line="360" w:lineRule="auto"/>
        <w:jc w:val="both"/>
        <w:rPr>
          <w:rFonts w:ascii="Helvetica" w:hAnsi="Helvetica" w:cs="Helvetica"/>
          <w:color w:val="222222"/>
        </w:rPr>
      </w:pPr>
      <w:r w:rsidRPr="00937FAB">
        <w:rPr>
          <w:rFonts w:ascii="Helvetica" w:hAnsi="Helvetica" w:cs="Helvetica"/>
          <w:b/>
          <w:bCs/>
          <w:color w:val="222222"/>
        </w:rPr>
        <w:t xml:space="preserve">Extreme </w:t>
      </w:r>
      <w:proofErr w:type="spellStart"/>
      <w:r w:rsidRPr="00937FAB">
        <w:rPr>
          <w:rFonts w:ascii="Helvetica" w:hAnsi="Helvetica" w:cs="Helvetica"/>
          <w:b/>
          <w:bCs/>
          <w:color w:val="222222"/>
        </w:rPr>
        <w:t>Programming</w:t>
      </w:r>
      <w:proofErr w:type="spellEnd"/>
      <w:r w:rsidRPr="00937FAB">
        <w:rPr>
          <w:rFonts w:ascii="Helvetica" w:hAnsi="Helvetica" w:cs="Helvetica"/>
          <w:b/>
          <w:bCs/>
          <w:color w:val="222222"/>
        </w:rPr>
        <w:t xml:space="preserve"> o XP:</w:t>
      </w:r>
      <w:r w:rsidRPr="009725CE">
        <w:rPr>
          <w:rFonts w:ascii="Helvetica" w:hAnsi="Helvetica" w:cs="Helvetica"/>
          <w:color w:val="222222"/>
        </w:rPr>
        <w:t> esta es una metodología ágil creada para responder a ambientes muy cambiantes donde se necesita una retroalimentación permanente. Ella busca enfatizar la adaptabilidad de un proyecto, sólo así se conseguirá el resultado esperado.</w:t>
      </w:r>
    </w:p>
    <w:p w14:paraId="1523C494" w14:textId="77777777" w:rsidR="000D11A7" w:rsidRPr="009725CE" w:rsidRDefault="000D11A7" w:rsidP="009725CE">
      <w:pPr>
        <w:spacing w:line="360" w:lineRule="auto"/>
        <w:jc w:val="both"/>
        <w:rPr>
          <w:sz w:val="24"/>
          <w:szCs w:val="24"/>
        </w:rPr>
      </w:pPr>
    </w:p>
    <w:sectPr w:rsidR="000D11A7" w:rsidRPr="009725CE">
      <w:headerReference w:type="default" r:id="rId6"/>
      <w:foot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A5B3" w14:textId="77777777" w:rsidR="00BC04D6" w:rsidRDefault="00BC04D6" w:rsidP="009725CE">
      <w:pPr>
        <w:spacing w:after="0" w:line="240" w:lineRule="auto"/>
      </w:pPr>
      <w:r>
        <w:separator/>
      </w:r>
    </w:p>
  </w:endnote>
  <w:endnote w:type="continuationSeparator" w:id="0">
    <w:p w14:paraId="0F414397" w14:textId="77777777" w:rsidR="00BC04D6" w:rsidRDefault="00BC04D6" w:rsidP="00972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BBB7" w14:textId="23D7B4F7" w:rsidR="009725CE" w:rsidRPr="009725CE" w:rsidRDefault="009725CE" w:rsidP="009725CE">
    <w:pPr>
      <w:pStyle w:val="Piedepgina"/>
      <w:tabs>
        <w:tab w:val="clear" w:pos="4419"/>
        <w:tab w:val="clear" w:pos="8838"/>
        <w:tab w:val="left" w:pos="2430"/>
      </w:tabs>
      <w:rPr>
        <w:lang w:val="en-US"/>
      </w:rPr>
    </w:pPr>
    <w:r>
      <w:rPr>
        <w:lang w:val="en-US"/>
      </w:rPr>
      <w:t>IDGS 10-3 VICTOR GALVAN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EA31A" w14:textId="77777777" w:rsidR="00BC04D6" w:rsidRDefault="00BC04D6" w:rsidP="009725CE">
      <w:pPr>
        <w:spacing w:after="0" w:line="240" w:lineRule="auto"/>
      </w:pPr>
      <w:r>
        <w:separator/>
      </w:r>
    </w:p>
  </w:footnote>
  <w:footnote w:type="continuationSeparator" w:id="0">
    <w:p w14:paraId="1467AA14" w14:textId="77777777" w:rsidR="00BC04D6" w:rsidRDefault="00BC04D6" w:rsidP="00972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48EA8" w14:textId="090FCED5" w:rsidR="009725CE" w:rsidRPr="009725CE" w:rsidRDefault="009725CE" w:rsidP="009725CE">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CE"/>
    <w:rsid w:val="000D11A7"/>
    <w:rsid w:val="00937FAB"/>
    <w:rsid w:val="009725CE"/>
    <w:rsid w:val="00BC04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C47E"/>
  <w15:chartTrackingRefBased/>
  <w15:docId w15:val="{7E033992-B925-483A-95DD-32473AF4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725C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9725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5CE"/>
  </w:style>
  <w:style w:type="paragraph" w:styleId="Piedepgina">
    <w:name w:val="footer"/>
    <w:basedOn w:val="Normal"/>
    <w:link w:val="PiedepginaCar"/>
    <w:uiPriority w:val="99"/>
    <w:unhideWhenUsed/>
    <w:rsid w:val="009725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0858">
      <w:bodyDiv w:val="1"/>
      <w:marLeft w:val="0"/>
      <w:marRight w:val="0"/>
      <w:marTop w:val="0"/>
      <w:marBottom w:val="0"/>
      <w:divBdr>
        <w:top w:val="none" w:sz="0" w:space="0" w:color="auto"/>
        <w:left w:val="none" w:sz="0" w:space="0" w:color="auto"/>
        <w:bottom w:val="none" w:sz="0" w:space="0" w:color="auto"/>
        <w:right w:val="none" w:sz="0" w:space="0" w:color="auto"/>
      </w:divBdr>
    </w:div>
    <w:div w:id="561913303">
      <w:bodyDiv w:val="1"/>
      <w:marLeft w:val="0"/>
      <w:marRight w:val="0"/>
      <w:marTop w:val="0"/>
      <w:marBottom w:val="0"/>
      <w:divBdr>
        <w:top w:val="none" w:sz="0" w:space="0" w:color="auto"/>
        <w:left w:val="none" w:sz="0" w:space="0" w:color="auto"/>
        <w:bottom w:val="none" w:sz="0" w:space="0" w:color="auto"/>
        <w:right w:val="none" w:sz="0" w:space="0" w:color="auto"/>
      </w:divBdr>
    </w:div>
    <w:div w:id="589894307">
      <w:bodyDiv w:val="1"/>
      <w:marLeft w:val="0"/>
      <w:marRight w:val="0"/>
      <w:marTop w:val="0"/>
      <w:marBottom w:val="0"/>
      <w:divBdr>
        <w:top w:val="none" w:sz="0" w:space="0" w:color="auto"/>
        <w:left w:val="none" w:sz="0" w:space="0" w:color="auto"/>
        <w:bottom w:val="none" w:sz="0" w:space="0" w:color="auto"/>
        <w:right w:val="none" w:sz="0" w:space="0" w:color="auto"/>
      </w:divBdr>
    </w:div>
    <w:div w:id="811139552">
      <w:bodyDiv w:val="1"/>
      <w:marLeft w:val="0"/>
      <w:marRight w:val="0"/>
      <w:marTop w:val="0"/>
      <w:marBottom w:val="0"/>
      <w:divBdr>
        <w:top w:val="none" w:sz="0" w:space="0" w:color="auto"/>
        <w:left w:val="none" w:sz="0" w:space="0" w:color="auto"/>
        <w:bottom w:val="none" w:sz="0" w:space="0" w:color="auto"/>
        <w:right w:val="none" w:sz="0" w:space="0" w:color="auto"/>
      </w:divBdr>
    </w:div>
    <w:div w:id="812525861">
      <w:bodyDiv w:val="1"/>
      <w:marLeft w:val="0"/>
      <w:marRight w:val="0"/>
      <w:marTop w:val="0"/>
      <w:marBottom w:val="0"/>
      <w:divBdr>
        <w:top w:val="none" w:sz="0" w:space="0" w:color="auto"/>
        <w:left w:val="none" w:sz="0" w:space="0" w:color="auto"/>
        <w:bottom w:val="none" w:sz="0" w:space="0" w:color="auto"/>
        <w:right w:val="none" w:sz="0" w:space="0" w:color="auto"/>
      </w:divBdr>
    </w:div>
    <w:div w:id="892237005">
      <w:bodyDiv w:val="1"/>
      <w:marLeft w:val="0"/>
      <w:marRight w:val="0"/>
      <w:marTop w:val="0"/>
      <w:marBottom w:val="0"/>
      <w:divBdr>
        <w:top w:val="none" w:sz="0" w:space="0" w:color="auto"/>
        <w:left w:val="none" w:sz="0" w:space="0" w:color="auto"/>
        <w:bottom w:val="none" w:sz="0" w:space="0" w:color="auto"/>
        <w:right w:val="none" w:sz="0" w:space="0" w:color="auto"/>
      </w:divBdr>
    </w:div>
    <w:div w:id="10458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348</Words>
  <Characters>1914</Characters>
  <Application>Microsoft Office Word</Application>
  <DocSecurity>0</DocSecurity>
  <Lines>15</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2</cp:revision>
  <dcterms:created xsi:type="dcterms:W3CDTF">2023-01-05T05:41:00Z</dcterms:created>
  <dcterms:modified xsi:type="dcterms:W3CDTF">2023-01-05T05:52:00Z</dcterms:modified>
</cp:coreProperties>
</file>