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0"/>
        <w:gridCol w:w="543"/>
        <w:gridCol w:w="1175"/>
        <w:gridCol w:w="1537"/>
        <w:gridCol w:w="1809"/>
      </w:tblGrid>
      <w:tr w:rsidR="007410AC" w:rsidRPr="00C1182B" w:rsidTr="00CB6162">
        <w:trPr>
          <w:cantSplit/>
          <w:trHeight w:val="77"/>
        </w:trPr>
        <w:tc>
          <w:tcPr>
            <w:tcW w:w="4953" w:type="dxa"/>
            <w:gridSpan w:val="2"/>
            <w:vAlign w:val="center"/>
          </w:tcPr>
          <w:p w:rsidR="007410AC" w:rsidRPr="00C1182B" w:rsidRDefault="007410AC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</w:p>
        </w:tc>
        <w:tc>
          <w:tcPr>
            <w:tcW w:w="4521" w:type="dxa"/>
            <w:gridSpan w:val="3"/>
            <w:vAlign w:val="center"/>
          </w:tcPr>
          <w:p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C1182B" w:rsidTr="00CB6162">
        <w:trPr>
          <w:cantSplit/>
          <w:trHeight w:val="77"/>
        </w:trPr>
        <w:tc>
          <w:tcPr>
            <w:tcW w:w="4410" w:type="dxa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5B07614" wp14:editId="1DAEC6B1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119380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A4573E" id="Line 1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pt,9.4pt" to="288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"/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20"/>
              </w:rPr>
              <w:t>Nombre del M</w:t>
            </w:r>
            <w:r w:rsidRPr="00C1182B">
              <w:rPr>
                <w:rFonts w:ascii="Arial" w:hAnsi="Arial" w:cs="Arial"/>
                <w:bCs/>
                <w:sz w:val="20"/>
              </w:rPr>
              <w:t>aestro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Pr="00C1182B">
              <w:rPr>
                <w:rFonts w:ascii="Arial" w:hAnsi="Arial" w:cs="Arial"/>
                <w:bCs/>
                <w:sz w:val="20"/>
              </w:rPr>
              <w:t xml:space="preserve">: </w:t>
            </w:r>
            <w:r w:rsidRPr="00C1182B">
              <w:rPr>
                <w:rFonts w:ascii="Arial" w:hAnsi="Arial" w:cs="Arial"/>
                <w:sz w:val="20"/>
              </w:rPr>
              <w:t xml:space="preserve">      </w:t>
            </w:r>
            <w:r w:rsidR="00F54626">
              <w:rPr>
                <w:rFonts w:ascii="Arial" w:hAnsi="Arial" w:cs="Arial"/>
                <w:sz w:val="20"/>
              </w:rPr>
              <w:t>Ariadna Derbez</w:t>
            </w:r>
          </w:p>
        </w:tc>
        <w:tc>
          <w:tcPr>
            <w:tcW w:w="5064" w:type="dxa"/>
            <w:gridSpan w:val="4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                          </w:t>
            </w:r>
            <w:r w:rsidRPr="00C1182B">
              <w:rPr>
                <w:rFonts w:ascii="Arial" w:hAnsi="Arial" w:cs="Arial"/>
                <w:bCs/>
                <w:sz w:val="20"/>
              </w:rPr>
              <w:t>Calificación:</w:t>
            </w:r>
            <w:r>
              <w:rPr>
                <w:rFonts w:ascii="Arial" w:hAnsi="Arial" w:cs="Arial"/>
                <w:bCs/>
                <w:sz w:val="20"/>
              </w:rPr>
              <w:t xml:space="preserve"> _____________________</w:t>
            </w:r>
          </w:p>
        </w:tc>
      </w:tr>
      <w:tr w:rsidR="006829B6" w:rsidRPr="00C1182B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:rsidR="006829B6" w:rsidRPr="00C1182B" w:rsidRDefault="006829B6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</w:p>
        </w:tc>
        <w:tc>
          <w:tcPr>
            <w:tcW w:w="1175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537" w:type="dxa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809" w:type="dxa"/>
            <w:vAlign w:val="center"/>
          </w:tcPr>
          <w:p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6829B6" w:rsidRPr="00C1182B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:rsidR="006829B6" w:rsidRPr="00C1182B" w:rsidRDefault="004F1597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274D9576" wp14:editId="666B86B6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121285</wp:posOffset>
                      </wp:positionV>
                      <wp:extent cx="2343150" cy="0"/>
                      <wp:effectExtent l="0" t="0" r="19050" b="19050"/>
                      <wp:wrapNone/>
                      <wp:docPr id="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3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839409" id="Line 1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1pt,9.55pt" to="288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IA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"/>
                  </w:pict>
                </mc:Fallback>
              </mc:AlternateContent>
            </w:r>
            <w:r w:rsidR="006829B6">
              <w:rPr>
                <w:rFonts w:ascii="Arial" w:hAnsi="Arial" w:cs="Arial"/>
                <w:bCs/>
                <w:sz w:val="20"/>
              </w:rPr>
              <w:t>N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ombre de Alumno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:</w:t>
            </w:r>
            <w:r w:rsidR="006829B6" w:rsidRPr="00C1182B">
              <w:rPr>
                <w:rFonts w:ascii="Arial" w:hAnsi="Arial" w:cs="Arial"/>
                <w:noProof/>
                <w:sz w:val="20"/>
                <w:lang w:eastAsia="es-MX"/>
              </w:rPr>
              <w:t xml:space="preserve"> </w:t>
            </w:r>
            <w:r w:rsidR="004432BC" w:rsidRPr="004432BC">
              <w:rPr>
                <w:rFonts w:ascii="Arial" w:hAnsi="Arial" w:cs="Arial"/>
                <w:noProof/>
                <w:sz w:val="16"/>
                <w:lang w:eastAsia="es-MX"/>
              </w:rPr>
              <w:t>Victor Manuel Galvan Covarrubias</w:t>
            </w:r>
          </w:p>
        </w:tc>
        <w:tc>
          <w:tcPr>
            <w:tcW w:w="1175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              </w:t>
            </w:r>
          </w:p>
        </w:tc>
        <w:tc>
          <w:tcPr>
            <w:tcW w:w="1537" w:type="dxa"/>
            <w:vAlign w:val="center"/>
          </w:tcPr>
          <w:p w:rsidR="006829B6" w:rsidRPr="004F1597" w:rsidRDefault="00DF5F11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>
                      <wp:simplePos x="0" y="0"/>
                      <wp:positionH relativeFrom="column">
                        <wp:posOffset>469085</wp:posOffset>
                      </wp:positionH>
                      <wp:positionV relativeFrom="paragraph">
                        <wp:posOffset>111401</wp:posOffset>
                      </wp:positionV>
                      <wp:extent cx="1570008" cy="0"/>
                      <wp:effectExtent l="0" t="0" r="3048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3767F1" id="Conector recto 1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8.75pt" to="160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" strokecolor="black [3213]"/>
                  </w:pict>
                </mc:Fallback>
              </mc:AlternateContent>
            </w:r>
            <w:r w:rsidR="006829B6" w:rsidRPr="004F1597">
              <w:rPr>
                <w:rFonts w:ascii="Arial" w:hAnsi="Arial" w:cs="Arial"/>
                <w:sz w:val="20"/>
              </w:rPr>
              <w:t>Fecha:</w:t>
            </w:r>
            <w:r w:rsidR="004432BC">
              <w:rPr>
                <w:rFonts w:ascii="Arial" w:hAnsi="Arial" w:cs="Arial"/>
                <w:sz w:val="20"/>
              </w:rPr>
              <w:t xml:space="preserve"> </w:t>
            </w:r>
            <w:r w:rsidR="004432BC" w:rsidRPr="004432BC">
              <w:rPr>
                <w:rFonts w:ascii="Arial" w:hAnsi="Arial" w:cs="Arial"/>
                <w:sz w:val="14"/>
              </w:rPr>
              <w:t>02/06/2020</w:t>
            </w:r>
          </w:p>
        </w:tc>
        <w:tc>
          <w:tcPr>
            <w:tcW w:w="1809" w:type="dxa"/>
            <w:vAlign w:val="center"/>
          </w:tcPr>
          <w:p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</w:tbl>
    <w:p w:rsidR="00835117" w:rsidRPr="005D4D34" w:rsidRDefault="00835117" w:rsidP="00F75D73">
      <w:pPr>
        <w:jc w:val="center"/>
        <w:rPr>
          <w:rFonts w:ascii="Arial Narrow" w:hAnsi="Arial Narrow"/>
          <w:b/>
          <w:bCs/>
        </w:rPr>
      </w:pPr>
    </w:p>
    <w:p w:rsidR="00835117" w:rsidRDefault="005D4D34" w:rsidP="00835117">
      <w:pPr>
        <w:rPr>
          <w:rFonts w:ascii="Arial Narrow" w:hAnsi="Arial Narrow"/>
          <w:b/>
        </w:rPr>
      </w:pPr>
      <w:r w:rsidRPr="005D4D34">
        <w:rPr>
          <w:rFonts w:ascii="Arial Narrow" w:hAnsi="Arial Narrow"/>
          <w:b/>
        </w:rPr>
        <w:t xml:space="preserve">Instrucciones: Realiza los siguientes diagramas con el modelo </w:t>
      </w:r>
      <w:r w:rsidR="00DE690D">
        <w:rPr>
          <w:rFonts w:ascii="Arial Narrow" w:hAnsi="Arial Narrow"/>
          <w:b/>
        </w:rPr>
        <w:t xml:space="preserve">entidad relación y transformarlo a modelo </w:t>
      </w:r>
      <w:r w:rsidRPr="005D4D34">
        <w:rPr>
          <w:rFonts w:ascii="Arial Narrow" w:hAnsi="Arial Narrow"/>
          <w:b/>
        </w:rPr>
        <w:t>relacional.</w:t>
      </w:r>
    </w:p>
    <w:p w:rsidR="005D4D34" w:rsidRPr="005D4D34" w:rsidRDefault="005D4D34" w:rsidP="00835117">
      <w:pPr>
        <w:rPr>
          <w:rFonts w:ascii="Arial Narrow" w:hAnsi="Arial Narrow"/>
          <w:b/>
        </w:rPr>
      </w:pPr>
    </w:p>
    <w:p w:rsidR="00835117" w:rsidRPr="00364D43" w:rsidRDefault="00364D43" w:rsidP="00835117">
      <w:pPr>
        <w:rPr>
          <w:rFonts w:ascii="Arial Narrow" w:hAnsi="Arial Narrow"/>
          <w:sz w:val="20"/>
        </w:rPr>
      </w:pPr>
      <w:r w:rsidRPr="00364D43">
        <w:rPr>
          <w:rFonts w:ascii="Arial Narrow" w:hAnsi="Arial Narrow"/>
        </w:rPr>
        <w:t xml:space="preserve">Un </w:t>
      </w:r>
      <w:r w:rsidRPr="004432BC">
        <w:rPr>
          <w:rFonts w:ascii="Arial Narrow" w:hAnsi="Arial Narrow"/>
          <w:highlight w:val="yellow"/>
        </w:rPr>
        <w:t>centro cultural</w:t>
      </w:r>
      <w:r w:rsidRPr="00364D43">
        <w:rPr>
          <w:rFonts w:ascii="Arial Narrow" w:hAnsi="Arial Narrow"/>
        </w:rPr>
        <w:t xml:space="preserve"> quiere desarrollar un sistema para mantener y consultar la información de la historia de la música. Para esto se organiza la información por </w:t>
      </w:r>
      <w:r w:rsidRPr="004432BC">
        <w:rPr>
          <w:rFonts w:ascii="Arial Narrow" w:hAnsi="Arial Narrow"/>
          <w:highlight w:val="green"/>
        </w:rPr>
        <w:t>épocas</w:t>
      </w:r>
      <w:r w:rsidRPr="00364D43">
        <w:rPr>
          <w:rFonts w:ascii="Arial Narrow" w:hAnsi="Arial Narrow"/>
        </w:rPr>
        <w:t xml:space="preserve">, de las cuales se sabe el </w:t>
      </w:r>
      <w:r w:rsidRPr="004432BC">
        <w:rPr>
          <w:rFonts w:ascii="Arial Narrow" w:hAnsi="Arial Narrow"/>
          <w:highlight w:val="cyan"/>
        </w:rPr>
        <w:t>nombre único</w:t>
      </w:r>
      <w:r w:rsidRPr="00364D43">
        <w:rPr>
          <w:rFonts w:ascii="Arial Narrow" w:hAnsi="Arial Narrow"/>
        </w:rPr>
        <w:t xml:space="preserve">, diferentes </w:t>
      </w:r>
      <w:r w:rsidRPr="004432BC">
        <w:rPr>
          <w:rFonts w:ascii="Arial Narrow" w:hAnsi="Arial Narrow"/>
          <w:highlight w:val="cyan"/>
        </w:rPr>
        <w:t>características relevantes</w:t>
      </w:r>
      <w:r w:rsidRPr="00364D43">
        <w:rPr>
          <w:rFonts w:ascii="Arial Narrow" w:hAnsi="Arial Narrow"/>
        </w:rPr>
        <w:t xml:space="preserve">, </w:t>
      </w:r>
      <w:r w:rsidRPr="004432BC">
        <w:rPr>
          <w:rFonts w:ascii="Arial Narrow" w:hAnsi="Arial Narrow"/>
          <w:highlight w:val="cyan"/>
        </w:rPr>
        <w:t>el período</w:t>
      </w:r>
      <w:r w:rsidRPr="00364D43">
        <w:rPr>
          <w:rFonts w:ascii="Arial Narrow" w:hAnsi="Arial Narrow"/>
        </w:rPr>
        <w:t xml:space="preserve"> </w:t>
      </w:r>
      <w:r w:rsidRPr="00CB37CD">
        <w:rPr>
          <w:rFonts w:ascii="Arial Narrow" w:hAnsi="Arial Narrow"/>
        </w:rPr>
        <w:t>(año de comienzo y año final)</w:t>
      </w:r>
      <w:r w:rsidRPr="00364D43">
        <w:rPr>
          <w:rFonts w:ascii="Arial Narrow" w:hAnsi="Arial Narrow"/>
        </w:rPr>
        <w:t xml:space="preserve"> y los </w:t>
      </w:r>
      <w:r w:rsidRPr="004432BC">
        <w:rPr>
          <w:rFonts w:ascii="Arial Narrow" w:hAnsi="Arial Narrow"/>
          <w:highlight w:val="cyan"/>
        </w:rPr>
        <w:t>géneros musicales de la época</w:t>
      </w:r>
      <w:r w:rsidRPr="00364D43">
        <w:rPr>
          <w:rFonts w:ascii="Arial Narrow" w:hAnsi="Arial Narrow"/>
        </w:rPr>
        <w:t xml:space="preserve">. A su vez, de cada </w:t>
      </w:r>
      <w:r w:rsidRPr="004432BC">
        <w:rPr>
          <w:rFonts w:ascii="Arial Narrow" w:hAnsi="Arial Narrow"/>
          <w:highlight w:val="green"/>
        </w:rPr>
        <w:t>género</w:t>
      </w:r>
      <w:r w:rsidRPr="00364D43">
        <w:rPr>
          <w:rFonts w:ascii="Arial Narrow" w:hAnsi="Arial Narrow"/>
        </w:rPr>
        <w:t xml:space="preserve">, se quiere saber su </w:t>
      </w:r>
      <w:r w:rsidRPr="00492F05">
        <w:rPr>
          <w:rFonts w:ascii="Arial Narrow" w:hAnsi="Arial Narrow"/>
          <w:highlight w:val="cyan"/>
        </w:rPr>
        <w:t>nombre único</w:t>
      </w:r>
      <w:r w:rsidRPr="00364D43">
        <w:rPr>
          <w:rFonts w:ascii="Arial Narrow" w:hAnsi="Arial Narrow"/>
        </w:rPr>
        <w:t xml:space="preserve">, diversas </w:t>
      </w:r>
      <w:r w:rsidRPr="004432BC">
        <w:rPr>
          <w:rFonts w:ascii="Arial Narrow" w:hAnsi="Arial Narrow"/>
          <w:highlight w:val="cyan"/>
        </w:rPr>
        <w:t>características</w:t>
      </w:r>
      <w:r w:rsidRPr="00364D43">
        <w:rPr>
          <w:rFonts w:ascii="Arial Narrow" w:hAnsi="Arial Narrow"/>
        </w:rPr>
        <w:t xml:space="preserve">, sus </w:t>
      </w:r>
      <w:r w:rsidRPr="004432BC">
        <w:rPr>
          <w:rFonts w:ascii="Arial Narrow" w:hAnsi="Arial Narrow"/>
          <w:highlight w:val="cyan"/>
        </w:rPr>
        <w:t>orígenes</w:t>
      </w:r>
      <w:r w:rsidRPr="00364D43">
        <w:rPr>
          <w:rFonts w:ascii="Arial Narrow" w:hAnsi="Arial Narrow"/>
        </w:rPr>
        <w:t xml:space="preserve">, los </w:t>
      </w:r>
      <w:r w:rsidRPr="004432BC">
        <w:rPr>
          <w:rFonts w:ascii="Arial Narrow" w:hAnsi="Arial Narrow"/>
          <w:highlight w:val="cyan"/>
        </w:rPr>
        <w:t>músicos asociados a ese género</w:t>
      </w:r>
      <w:r w:rsidRPr="00364D43">
        <w:rPr>
          <w:rFonts w:ascii="Arial Narrow" w:hAnsi="Arial Narrow"/>
        </w:rPr>
        <w:t xml:space="preserve"> y los </w:t>
      </w:r>
      <w:r w:rsidRPr="004432BC">
        <w:rPr>
          <w:rFonts w:ascii="Arial Narrow" w:hAnsi="Arial Narrow"/>
          <w:highlight w:val="cyan"/>
        </w:rPr>
        <w:t>instrumentos que intervenían en la ejecución de ese género</w:t>
      </w:r>
      <w:r w:rsidRPr="00364D43">
        <w:rPr>
          <w:rFonts w:ascii="Arial Narrow" w:hAnsi="Arial Narrow"/>
        </w:rPr>
        <w:t xml:space="preserve">. </w:t>
      </w:r>
      <w:r w:rsidRPr="004432BC">
        <w:rPr>
          <w:rFonts w:ascii="Arial Narrow" w:hAnsi="Arial Narrow"/>
          <w:highlight w:val="darkCyan"/>
        </w:rPr>
        <w:t>Sabemos que una época tiene varios géneros, pero que un género pertenece a una sola época.</w:t>
      </w:r>
      <w:r w:rsidRPr="00364D43">
        <w:rPr>
          <w:rFonts w:ascii="Arial Narrow" w:hAnsi="Arial Narrow"/>
        </w:rPr>
        <w:t xml:space="preserve"> De cada </w:t>
      </w:r>
      <w:r w:rsidRPr="004432BC">
        <w:rPr>
          <w:rFonts w:ascii="Arial Narrow" w:hAnsi="Arial Narrow"/>
          <w:highlight w:val="green"/>
        </w:rPr>
        <w:t>músico</w:t>
      </w:r>
      <w:r w:rsidRPr="00364D43">
        <w:rPr>
          <w:rFonts w:ascii="Arial Narrow" w:hAnsi="Arial Narrow"/>
        </w:rPr>
        <w:t xml:space="preserve">, se sabe el </w:t>
      </w:r>
      <w:r w:rsidRPr="004432BC">
        <w:rPr>
          <w:rFonts w:ascii="Arial Narrow" w:hAnsi="Arial Narrow"/>
          <w:highlight w:val="cyan"/>
        </w:rPr>
        <w:t>nombre único</w:t>
      </w:r>
      <w:r w:rsidRPr="00364D43">
        <w:rPr>
          <w:rFonts w:ascii="Arial Narrow" w:hAnsi="Arial Narrow"/>
        </w:rPr>
        <w:t xml:space="preserve">, </w:t>
      </w:r>
      <w:r w:rsidRPr="004432BC">
        <w:rPr>
          <w:rFonts w:ascii="Arial Narrow" w:hAnsi="Arial Narrow"/>
          <w:highlight w:val="cyan"/>
        </w:rPr>
        <w:t>fecha de nacimiento</w:t>
      </w:r>
      <w:r w:rsidRPr="00364D43">
        <w:rPr>
          <w:rFonts w:ascii="Arial Narrow" w:hAnsi="Arial Narrow"/>
        </w:rPr>
        <w:t xml:space="preserve">, </w:t>
      </w:r>
      <w:r w:rsidRPr="004432BC">
        <w:rPr>
          <w:rFonts w:ascii="Arial Narrow" w:hAnsi="Arial Narrow"/>
          <w:highlight w:val="cyan"/>
        </w:rPr>
        <w:t>fecha de muerte</w:t>
      </w:r>
      <w:r w:rsidRPr="00364D43">
        <w:rPr>
          <w:rFonts w:ascii="Arial Narrow" w:hAnsi="Arial Narrow"/>
        </w:rPr>
        <w:t xml:space="preserve"> y </w:t>
      </w:r>
      <w:r w:rsidRPr="004432BC">
        <w:rPr>
          <w:rFonts w:ascii="Arial Narrow" w:hAnsi="Arial Narrow"/>
          <w:highlight w:val="cyan"/>
        </w:rPr>
        <w:t>una historia de su vida</w:t>
      </w:r>
      <w:r w:rsidRPr="00364D43">
        <w:rPr>
          <w:rFonts w:ascii="Arial Narrow" w:hAnsi="Arial Narrow"/>
        </w:rPr>
        <w:t xml:space="preserve">. </w:t>
      </w:r>
      <w:r w:rsidRPr="004432BC">
        <w:rPr>
          <w:rFonts w:ascii="Arial Narrow" w:hAnsi="Arial Narrow"/>
          <w:highlight w:val="darkCyan"/>
        </w:rPr>
        <w:t>Un género tiene varios músicos, pero un músico pertenece a un solo género</w:t>
      </w:r>
      <w:r w:rsidRPr="00364D43">
        <w:rPr>
          <w:rFonts w:ascii="Arial Narrow" w:hAnsi="Arial Narrow"/>
        </w:rPr>
        <w:t xml:space="preserve">. De cada </w:t>
      </w:r>
      <w:r w:rsidRPr="004432BC">
        <w:rPr>
          <w:rFonts w:ascii="Arial Narrow" w:hAnsi="Arial Narrow"/>
          <w:highlight w:val="green"/>
        </w:rPr>
        <w:t>instrumento musical</w:t>
      </w:r>
      <w:r w:rsidRPr="00364D43">
        <w:rPr>
          <w:rFonts w:ascii="Arial Narrow" w:hAnsi="Arial Narrow"/>
        </w:rPr>
        <w:t xml:space="preserve"> se </w:t>
      </w:r>
      <w:r w:rsidR="00270197">
        <w:rPr>
          <w:rFonts w:ascii="Arial Narrow" w:hAnsi="Arial Narrow"/>
        </w:rPr>
        <w:t xml:space="preserve">tiene el </w:t>
      </w:r>
      <w:r w:rsidR="00270197" w:rsidRPr="004432BC">
        <w:rPr>
          <w:rFonts w:ascii="Arial Narrow" w:hAnsi="Arial Narrow"/>
          <w:highlight w:val="cyan"/>
        </w:rPr>
        <w:t>nombre único</w:t>
      </w:r>
      <w:r w:rsidR="00270197">
        <w:rPr>
          <w:rFonts w:ascii="Arial Narrow" w:hAnsi="Arial Narrow"/>
        </w:rPr>
        <w:t>,</w:t>
      </w:r>
      <w:r w:rsidRPr="00364D43">
        <w:rPr>
          <w:rFonts w:ascii="Arial Narrow" w:hAnsi="Arial Narrow"/>
        </w:rPr>
        <w:t xml:space="preserve"> el </w:t>
      </w:r>
      <w:r w:rsidRPr="004432BC">
        <w:rPr>
          <w:rFonts w:ascii="Arial Narrow" w:hAnsi="Arial Narrow"/>
          <w:highlight w:val="cyan"/>
        </w:rPr>
        <w:t>lugar donde se creó</w:t>
      </w:r>
      <w:r w:rsidRPr="00364D43">
        <w:rPr>
          <w:rFonts w:ascii="Arial Narrow" w:hAnsi="Arial Narrow"/>
        </w:rPr>
        <w:t xml:space="preserve">, quién fue el </w:t>
      </w:r>
      <w:r w:rsidRPr="004432BC">
        <w:rPr>
          <w:rFonts w:ascii="Arial Narrow" w:hAnsi="Arial Narrow"/>
          <w:highlight w:val="cyan"/>
        </w:rPr>
        <w:t>creador</w:t>
      </w:r>
      <w:r w:rsidRPr="00364D43">
        <w:rPr>
          <w:rFonts w:ascii="Arial Narrow" w:hAnsi="Arial Narrow"/>
        </w:rPr>
        <w:t xml:space="preserve">, el </w:t>
      </w:r>
      <w:r w:rsidRPr="004432BC">
        <w:rPr>
          <w:rFonts w:ascii="Arial Narrow" w:hAnsi="Arial Narrow"/>
          <w:highlight w:val="cyan"/>
        </w:rPr>
        <w:t>tipo de instrumento</w:t>
      </w:r>
      <w:r w:rsidRPr="00364D43">
        <w:rPr>
          <w:rFonts w:ascii="Arial Narrow" w:hAnsi="Arial Narrow"/>
        </w:rPr>
        <w:t xml:space="preserve"> (viento, teclado, etc.) y los </w:t>
      </w:r>
      <w:r w:rsidRPr="004432BC">
        <w:rPr>
          <w:rFonts w:ascii="Arial Narrow" w:hAnsi="Arial Narrow"/>
          <w:highlight w:val="cyan"/>
        </w:rPr>
        <w:t>materiales con que se hace</w:t>
      </w:r>
      <w:r w:rsidRPr="00364D43">
        <w:rPr>
          <w:rFonts w:ascii="Arial Narrow" w:hAnsi="Arial Narrow"/>
        </w:rPr>
        <w:t xml:space="preserve">. </w:t>
      </w:r>
      <w:r w:rsidRPr="004432BC">
        <w:rPr>
          <w:rFonts w:ascii="Arial Narrow" w:hAnsi="Arial Narrow"/>
          <w:highlight w:val="darkCyan"/>
        </w:rPr>
        <w:t>En un género se usan varios instrumentos, y un instrumento aparece en varios géneros</w:t>
      </w:r>
      <w:r w:rsidRPr="00364D43">
        <w:rPr>
          <w:rFonts w:ascii="Arial Narrow" w:hAnsi="Arial Narrow"/>
        </w:rPr>
        <w:t xml:space="preserve">. Adicionalmente, se quiere conocer la lista de obras famosas que se hicieron dentro de un género. De las </w:t>
      </w:r>
      <w:r w:rsidRPr="004432BC">
        <w:rPr>
          <w:rFonts w:ascii="Arial Narrow" w:hAnsi="Arial Narrow"/>
          <w:highlight w:val="green"/>
        </w:rPr>
        <w:t>obras famosas</w:t>
      </w:r>
      <w:r w:rsidRPr="00364D43">
        <w:rPr>
          <w:rFonts w:ascii="Arial Narrow" w:hAnsi="Arial Narrow"/>
        </w:rPr>
        <w:t xml:space="preserve">, se conoce un </w:t>
      </w:r>
      <w:r w:rsidRPr="004432BC">
        <w:rPr>
          <w:rFonts w:ascii="Arial Narrow" w:hAnsi="Arial Narrow"/>
          <w:highlight w:val="cyan"/>
        </w:rPr>
        <w:t>nombre único</w:t>
      </w:r>
      <w:r w:rsidRPr="00364D43">
        <w:rPr>
          <w:rFonts w:ascii="Arial Narrow" w:hAnsi="Arial Narrow"/>
        </w:rPr>
        <w:t xml:space="preserve">, el </w:t>
      </w:r>
      <w:r w:rsidRPr="004432BC">
        <w:rPr>
          <w:rFonts w:ascii="Arial Narrow" w:hAnsi="Arial Narrow"/>
          <w:highlight w:val="cyan"/>
        </w:rPr>
        <w:t>año en que se hizo</w:t>
      </w:r>
      <w:r w:rsidRPr="00364D43">
        <w:rPr>
          <w:rFonts w:ascii="Arial Narrow" w:hAnsi="Arial Narrow"/>
        </w:rPr>
        <w:t xml:space="preserve">, los </w:t>
      </w:r>
      <w:r w:rsidRPr="004432BC">
        <w:rPr>
          <w:rFonts w:ascii="Arial Narrow" w:hAnsi="Arial Narrow"/>
          <w:highlight w:val="cyan"/>
        </w:rPr>
        <w:t>músicos autores</w:t>
      </w:r>
      <w:r w:rsidRPr="00364D43">
        <w:rPr>
          <w:rFonts w:ascii="Arial Narrow" w:hAnsi="Arial Narrow"/>
        </w:rPr>
        <w:t xml:space="preserve"> y la </w:t>
      </w:r>
      <w:r w:rsidRPr="004432BC">
        <w:rPr>
          <w:rFonts w:ascii="Arial Narrow" w:hAnsi="Arial Narrow"/>
          <w:highlight w:val="cyan"/>
        </w:rPr>
        <w:t>partitura</w:t>
      </w:r>
      <w:r w:rsidRPr="00364D43">
        <w:rPr>
          <w:rFonts w:ascii="Arial Narrow" w:hAnsi="Arial Narrow"/>
        </w:rPr>
        <w:t xml:space="preserve">. </w:t>
      </w:r>
      <w:r w:rsidRPr="004432BC">
        <w:rPr>
          <w:rFonts w:ascii="Arial Narrow" w:hAnsi="Arial Narrow"/>
          <w:highlight w:val="darkCyan"/>
        </w:rPr>
        <w:t>Tenga en cuenta que una obra famosa pertenece a un solo género, que una obra famosa la componen varios músicos y que un músico compone varias obras.</w:t>
      </w:r>
    </w:p>
    <w:p w:rsidR="00DC6B36" w:rsidRDefault="00DC6B36" w:rsidP="000C4128">
      <w:pPr>
        <w:rPr>
          <w:rFonts w:ascii="Arial Narrow" w:hAnsi="Arial Narrow"/>
        </w:rPr>
      </w:pPr>
    </w:p>
    <w:p w:rsidR="001352A4" w:rsidRDefault="001352A4" w:rsidP="000C4128">
      <w:pPr>
        <w:rPr>
          <w:rFonts w:ascii="Arial Narrow" w:hAnsi="Arial Narrow"/>
        </w:rPr>
      </w:pPr>
    </w:p>
    <w:p w:rsidR="001352A4" w:rsidRPr="000C4128" w:rsidRDefault="001352A4" w:rsidP="000C4128">
      <w:pPr>
        <w:rPr>
          <w:rFonts w:ascii="Arial Narrow" w:hAnsi="Arial Narrow"/>
        </w:rPr>
      </w:pPr>
      <w:r>
        <w:rPr>
          <w:rFonts w:ascii="Arial Narrow" w:hAnsi="Arial Narrow"/>
          <w:noProof/>
          <w:lang w:eastAsia="es-MX"/>
        </w:rPr>
        <w:lastRenderedPageBreak/>
        <w:drawing>
          <wp:inline distT="0" distB="0" distL="0" distR="0" wp14:anchorId="2CBC37E6" wp14:editId="4BB9438D">
            <wp:extent cx="5971540" cy="49936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entro cultur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Arial Narrow" w:hAnsi="Arial Narrow"/>
          <w:noProof/>
          <w:lang w:eastAsia="es-MX"/>
        </w:rPr>
        <w:lastRenderedPageBreak/>
        <w:drawing>
          <wp:inline distT="0" distB="0" distL="0" distR="0" wp14:anchorId="302F79FA" wp14:editId="2867333B">
            <wp:extent cx="5971540" cy="55168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entro cultural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8A1" w:rsidRPr="00835117" w:rsidRDefault="005518A1" w:rsidP="005D4D34">
      <w:pPr>
        <w:rPr>
          <w:sz w:val="20"/>
        </w:rPr>
      </w:pPr>
    </w:p>
    <w:sectPr w:rsidR="005518A1" w:rsidRPr="00835117" w:rsidSect="00834220">
      <w:headerReference w:type="default" r:id="rId10"/>
      <w:footerReference w:type="default" r:id="rId11"/>
      <w:pgSz w:w="12240" w:h="15840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E84" w:rsidRDefault="00543E84">
      <w:r>
        <w:separator/>
      </w:r>
    </w:p>
  </w:endnote>
  <w:endnote w:type="continuationSeparator" w:id="0">
    <w:p w:rsidR="00543E84" w:rsidRDefault="00543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762" w:rsidRPr="00A605C3" w:rsidRDefault="001B0C8C" w:rsidP="001B0C8C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>Tipo de reactivo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                                                                                       </w:t>
    </w:r>
    <w:r w:rsidR="0019759C">
      <w:rPr>
        <w:rFonts w:ascii="Arial" w:hAnsi="Arial" w:cs="Arial"/>
        <w:b/>
        <w:bCs/>
        <w:sz w:val="14"/>
        <w:szCs w:val="14"/>
      </w:rPr>
      <w:t xml:space="preserve">Tipo de 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A92192"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F73762">
      <w:rPr>
        <w:rFonts w:ascii="Arial" w:hAnsi="Arial" w:cs="Arial"/>
        <w:b/>
        <w:bCs/>
        <w:sz w:val="14"/>
        <w:szCs w:val="14"/>
      </w:rPr>
      <w:t xml:space="preserve"> </w:t>
    </w:r>
    <w:r w:rsidR="002A28F8" w:rsidRPr="00A92192">
      <w:rPr>
        <w:rFonts w:ascii="Arial" w:hAnsi="Arial" w:cs="Arial"/>
        <w:bCs/>
        <w:sz w:val="14"/>
        <w:szCs w:val="14"/>
      </w:rPr>
      <w:t>FAC</w:t>
    </w:r>
    <w:r w:rsidR="00EA2C26" w:rsidRPr="00A92192">
      <w:rPr>
        <w:rFonts w:ascii="Arial" w:hAnsi="Arial" w:cs="Arial"/>
        <w:bCs/>
        <w:sz w:val="14"/>
        <w:szCs w:val="14"/>
      </w:rPr>
      <w:t>-EA-04</w:t>
    </w:r>
  </w:p>
  <w:p w:rsidR="00145D16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Falso/Verdadero</w:t>
    </w:r>
    <w:r w:rsidR="00A605C3" w:rsidRPr="00A605C3">
      <w:rPr>
        <w:rFonts w:ascii="Arial" w:hAnsi="Arial" w:cs="Arial"/>
        <w:bCs/>
        <w:sz w:val="14"/>
        <w:szCs w:val="14"/>
      </w:rPr>
      <w:t xml:space="preserve">                                                                 </w:t>
    </w:r>
    <w:r w:rsidR="00A605C3">
      <w:rPr>
        <w:rFonts w:ascii="Arial" w:hAnsi="Arial" w:cs="Arial"/>
        <w:bCs/>
        <w:sz w:val="14"/>
        <w:szCs w:val="14"/>
      </w:rPr>
      <w:t xml:space="preserve">  </w:t>
    </w:r>
    <w:r w:rsidR="00A605C3" w:rsidRPr="00A605C3">
      <w:rPr>
        <w:rFonts w:ascii="Arial" w:hAnsi="Arial" w:cs="Arial"/>
        <w:bCs/>
        <w:sz w:val="14"/>
        <w:szCs w:val="14"/>
      </w:rPr>
      <w:t xml:space="preserve">   1. Rubrica</w:t>
    </w:r>
    <w:r w:rsidR="00F73762">
      <w:rPr>
        <w:rFonts w:ascii="Arial" w:hAnsi="Arial" w:cs="Arial"/>
        <w:bCs/>
        <w:sz w:val="14"/>
        <w:szCs w:val="14"/>
      </w:rPr>
      <w:t xml:space="preserve">                                                                    </w:t>
    </w:r>
    <w:r w:rsidR="00A92192">
      <w:rPr>
        <w:rFonts w:ascii="Arial" w:hAnsi="Arial" w:cs="Arial"/>
        <w:bCs/>
        <w:sz w:val="14"/>
        <w:szCs w:val="14"/>
      </w:rPr>
      <w:t xml:space="preserve">                              </w:t>
    </w:r>
    <w:r w:rsidR="00F73762">
      <w:rPr>
        <w:rFonts w:ascii="Arial" w:hAnsi="Arial" w:cs="Arial"/>
        <w:bCs/>
        <w:sz w:val="14"/>
        <w:szCs w:val="14"/>
      </w:rPr>
      <w:t>REV0</w:t>
    </w:r>
    <w:r w:rsidR="00C21881">
      <w:rPr>
        <w:rFonts w:ascii="Arial" w:hAnsi="Arial" w:cs="Arial"/>
        <w:bCs/>
        <w:sz w:val="14"/>
        <w:szCs w:val="14"/>
      </w:rPr>
      <w:t>2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="00A605C3" w:rsidRPr="00A605C3">
      <w:rPr>
        <w:rFonts w:ascii="Arial" w:hAnsi="Arial" w:cs="Arial"/>
        <w:bCs/>
        <w:sz w:val="14"/>
        <w:szCs w:val="14"/>
      </w:rPr>
      <w:t>2. Lista de cotejo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:rsidR="00C30ACA" w:rsidRPr="00860C4E" w:rsidRDefault="00860C4E" w:rsidP="00860C4E">
    <w:pPr>
      <w:pStyle w:val="Piedepgina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E84" w:rsidRDefault="00543E84">
      <w:r>
        <w:separator/>
      </w:r>
    </w:p>
  </w:footnote>
  <w:footnote w:type="continuationSeparator" w:id="0">
    <w:p w:rsidR="00543E84" w:rsidRDefault="00543E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308" w:rsidRPr="00C30ACA" w:rsidRDefault="00C21881" w:rsidP="003A7308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eastAsia="es-MX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4585970</wp:posOffset>
          </wp:positionH>
          <wp:positionV relativeFrom="paragraph">
            <wp:posOffset>-75565</wp:posOffset>
          </wp:positionV>
          <wp:extent cx="1123950" cy="371475"/>
          <wp:effectExtent l="0" t="0" r="0" b="9525"/>
          <wp:wrapNone/>
          <wp:docPr id="4" name="Imagen 4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308" w:rsidRPr="003A7308">
      <w:rPr>
        <w:rFonts w:ascii="Calibri" w:eastAsia="Calibri" w:hAnsi="Calibri"/>
        <w:noProof/>
        <w:sz w:val="22"/>
        <w:szCs w:val="22"/>
        <w:lang w:eastAsia="es-MX"/>
      </w:rPr>
      <w:drawing>
        <wp:inline distT="0" distB="0" distL="0" distR="0" wp14:anchorId="228038FF" wp14:editId="2C175AFD">
          <wp:extent cx="1080000" cy="423516"/>
          <wp:effectExtent l="0" t="0" r="6350" b="0"/>
          <wp:docPr id="13" name="Imagen 13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7308">
      <w:rPr>
        <w:lang w:val="es-ES"/>
      </w:rPr>
      <w:t xml:space="preserve">             </w:t>
    </w:r>
    <w:r w:rsidR="001B0C8C">
      <w:rPr>
        <w:lang w:val="es-ES"/>
      </w:rPr>
      <w:t xml:space="preserve">                                </w:t>
    </w:r>
    <w:r w:rsidR="00835117">
      <w:rPr>
        <w:lang w:val="es-ES"/>
      </w:rPr>
      <w:t xml:space="preserve">             </w:t>
    </w:r>
    <w:r w:rsidR="00C30ACA">
      <w:rPr>
        <w:lang w:val="es-ES"/>
      </w:rPr>
      <w:t xml:space="preserve"> </w:t>
    </w:r>
    <w:r w:rsidR="003A7308" w:rsidRPr="00835117">
      <w:rPr>
        <w:rFonts w:ascii="Arial" w:hAnsi="Arial" w:cs="Arial"/>
        <w:sz w:val="18"/>
        <w:szCs w:val="18"/>
        <w:lang w:val="es-ES"/>
      </w:rPr>
      <w:t>Univer</w:t>
    </w:r>
    <w:r w:rsidR="00F73762">
      <w:rPr>
        <w:rFonts w:ascii="Arial" w:hAnsi="Arial" w:cs="Arial"/>
        <w:sz w:val="18"/>
        <w:szCs w:val="18"/>
        <w:lang w:val="es-ES"/>
      </w:rPr>
      <w:t>sidad Tecnológica de San Luis Rí</w:t>
    </w:r>
    <w:r w:rsidR="003A7308" w:rsidRPr="00835117">
      <w:rPr>
        <w:rFonts w:ascii="Arial" w:hAnsi="Arial" w:cs="Arial"/>
        <w:sz w:val="18"/>
        <w:szCs w:val="18"/>
        <w:lang w:val="es-ES"/>
      </w:rPr>
      <w:t>o Colorado</w:t>
    </w:r>
  </w:p>
  <w:p w:rsidR="001B0C8C" w:rsidRPr="00835117" w:rsidRDefault="001B0C8C" w:rsidP="003A7308">
    <w:pPr>
      <w:pStyle w:val="Encabezado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 w:rsidR="00C30ACA">
      <w:rPr>
        <w:sz w:val="14"/>
        <w:szCs w:val="14"/>
        <w:lang w:val="es-ES"/>
      </w:rPr>
      <w:t xml:space="preserve">                                                               </w:t>
    </w:r>
    <w:r w:rsidR="00835117">
      <w:rPr>
        <w:sz w:val="14"/>
        <w:szCs w:val="14"/>
        <w:lang w:val="es-ES"/>
      </w:rPr>
      <w:t xml:space="preserve">                          </w:t>
    </w:r>
    <w:r w:rsidR="00C30ACA">
      <w:rPr>
        <w:sz w:val="14"/>
        <w:szCs w:val="14"/>
        <w:lang w:val="es-ES"/>
      </w:rPr>
      <w:t xml:space="preserve"> </w:t>
    </w:r>
    <w:r w:rsidR="00A92192">
      <w:rPr>
        <w:rFonts w:ascii="Arial" w:hAnsi="Arial" w:cs="Arial"/>
        <w:sz w:val="18"/>
        <w:szCs w:val="18"/>
      </w:rPr>
      <w:t xml:space="preserve">Dirección </w:t>
    </w:r>
    <w:r w:rsidR="008C0E73" w:rsidRPr="00835117">
      <w:rPr>
        <w:rFonts w:ascii="Arial" w:hAnsi="Arial" w:cs="Arial"/>
        <w:sz w:val="18"/>
        <w:szCs w:val="18"/>
      </w:rPr>
      <w:t>académica</w:t>
    </w:r>
  </w:p>
  <w:p w:rsidR="001B0C8C" w:rsidRPr="00C30ACA" w:rsidRDefault="001B0C8C" w:rsidP="003A7308">
    <w:pPr>
      <w:pStyle w:val="Encabezado"/>
      <w:rPr>
        <w:sz w:val="14"/>
        <w:szCs w:val="14"/>
        <w:lang w:val="es-ES"/>
      </w:rPr>
    </w:pPr>
  </w:p>
  <w:p w:rsidR="001B0C8C" w:rsidRDefault="00DA36D5" w:rsidP="001B0C8C">
    <w:pPr>
      <w:pStyle w:val="Encabezado"/>
      <w:jc w:val="center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5EAC5C" wp14:editId="63073656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36D5" w:rsidRPr="00DA36D5" w:rsidRDefault="00DA36D5" w:rsidP="00DA36D5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5EAC5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418.4pt;margin-top:1.75pt;width:50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" fillcolor="silver" stroked="f">
              <v:fill opacity="0"/>
              <v:textbox inset="1mm,2mm,0,0">
                <w:txbxContent>
                  <w:p w:rsidR="00DA36D5" w:rsidRPr="00DA36D5" w:rsidRDefault="00DA36D5" w:rsidP="00DA36D5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C30ACA">
      <w:t xml:space="preserve">            </w:t>
    </w:r>
    <w:r w:rsidR="001B0C8C" w:rsidRPr="00835117">
      <w:rPr>
        <w:rFonts w:ascii="Arial" w:hAnsi="Arial" w:cs="Arial"/>
      </w:rPr>
      <w:t>Instrumento de evaluación</w:t>
    </w:r>
  </w:p>
  <w:p w:rsidR="00AB7882" w:rsidRDefault="00AB7882" w:rsidP="001B0C8C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394B36" w:rsidTr="00394B36">
      <w:trPr>
        <w:trHeight w:val="340"/>
      </w:trPr>
      <w:tc>
        <w:tcPr>
          <w:tcW w:w="588" w:type="pct"/>
          <w:vAlign w:val="bottom"/>
        </w:tcPr>
        <w:p w:rsidR="00B74533" w:rsidRDefault="00B74533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Materia :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:rsidR="00B74533" w:rsidRDefault="00F54626" w:rsidP="00F54626">
          <w:pPr>
            <w:pStyle w:val="Encabezado"/>
            <w:ind w:firstLine="72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Base de datos</w:t>
          </w:r>
        </w:p>
      </w:tc>
      <w:tc>
        <w:tcPr>
          <w:tcW w:w="510" w:type="pct"/>
          <w:vAlign w:val="bottom"/>
        </w:tcPr>
        <w:p w:rsidR="00B74533" w:rsidRDefault="00B74533" w:rsidP="00DF0906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:rsidR="00B74533" w:rsidRDefault="00F54626" w:rsidP="00394B3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</w:t>
          </w:r>
        </w:p>
      </w:tc>
      <w:tc>
        <w:tcPr>
          <w:tcW w:w="1119" w:type="pct"/>
          <w:vAlign w:val="bottom"/>
        </w:tcPr>
        <w:p w:rsidR="00B74533" w:rsidRDefault="00DF0906" w:rsidP="00DF0906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</w:tcPr>
        <w:p w:rsidR="00B74533" w:rsidRDefault="00F54626" w:rsidP="005B0ABD">
          <w:pPr>
            <w:pStyle w:val="Encabezado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3</w:t>
          </w:r>
        </w:p>
      </w:tc>
    </w:tr>
    <w:tr w:rsidR="00394B36" w:rsidTr="00394B36">
      <w:trPr>
        <w:trHeight w:val="340"/>
      </w:trPr>
      <w:tc>
        <w:tcPr>
          <w:tcW w:w="588" w:type="pct"/>
          <w:vAlign w:val="bottom"/>
        </w:tcPr>
        <w:p w:rsidR="00DF0906" w:rsidRDefault="00DF0906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364D43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Evaluación parcial</w:t>
          </w:r>
        </w:p>
      </w:tc>
      <w:tc>
        <w:tcPr>
          <w:tcW w:w="510" w:type="pct"/>
          <w:tcBorders>
            <w:bottom w:val="nil"/>
          </w:tcBorders>
          <w:vAlign w:val="center"/>
        </w:tcPr>
        <w:p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F54626" w:rsidP="00B74533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7</w:t>
          </w:r>
        </w:p>
      </w:tc>
    </w:tr>
  </w:tbl>
  <w:p w:rsidR="00BD4DCD" w:rsidRDefault="00BD4DCD" w:rsidP="00F039B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1512D8B" wp14:editId="124D0038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E10008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266F"/>
    <w:multiLevelType w:val="hybridMultilevel"/>
    <w:tmpl w:val="5E5C4BC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3D3C"/>
    <w:multiLevelType w:val="hybridMultilevel"/>
    <w:tmpl w:val="0CF0D320"/>
    <w:lvl w:ilvl="0" w:tplc="B0E0F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4201A"/>
    <w:multiLevelType w:val="hybridMultilevel"/>
    <w:tmpl w:val="6D9A3FBA"/>
    <w:lvl w:ilvl="0" w:tplc="F45C2046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46A48D8"/>
    <w:multiLevelType w:val="hybridMultilevel"/>
    <w:tmpl w:val="27BEEE00"/>
    <w:lvl w:ilvl="0" w:tplc="F9A4BAE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E0979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45058"/>
    <w:multiLevelType w:val="hybridMultilevel"/>
    <w:tmpl w:val="05A04032"/>
    <w:lvl w:ilvl="0" w:tplc="CD246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60198F"/>
    <w:multiLevelType w:val="hybridMultilevel"/>
    <w:tmpl w:val="1F8821AE"/>
    <w:lvl w:ilvl="0" w:tplc="84B45E54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D4813"/>
    <w:multiLevelType w:val="hybridMultilevel"/>
    <w:tmpl w:val="26F2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C0F97"/>
    <w:multiLevelType w:val="hybridMultilevel"/>
    <w:tmpl w:val="96EC504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02A55"/>
    <w:multiLevelType w:val="hybridMultilevel"/>
    <w:tmpl w:val="0A108B82"/>
    <w:lvl w:ilvl="0" w:tplc="7EA4D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8C49A2"/>
    <w:multiLevelType w:val="hybridMultilevel"/>
    <w:tmpl w:val="1662F9EA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77498"/>
    <w:multiLevelType w:val="hybridMultilevel"/>
    <w:tmpl w:val="8D66F1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8711E2"/>
    <w:multiLevelType w:val="multilevel"/>
    <w:tmpl w:val="7EF4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F3357C"/>
    <w:multiLevelType w:val="hybridMultilevel"/>
    <w:tmpl w:val="CE4263AC"/>
    <w:lvl w:ilvl="0" w:tplc="BFCC83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D1B66E0"/>
    <w:multiLevelType w:val="hybridMultilevel"/>
    <w:tmpl w:val="F2068880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A0900"/>
    <w:multiLevelType w:val="hybridMultilevel"/>
    <w:tmpl w:val="D3585704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2C3775"/>
    <w:multiLevelType w:val="hybridMultilevel"/>
    <w:tmpl w:val="7D8CE3D0"/>
    <w:lvl w:ilvl="0" w:tplc="622A7412">
      <w:start w:val="1"/>
      <w:numFmt w:val="bullet"/>
      <w:lvlText w:val=""/>
      <w:lvlJc w:val="left"/>
      <w:pPr>
        <w:tabs>
          <w:tab w:val="num" w:pos="540"/>
        </w:tabs>
        <w:ind w:left="46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565A7142"/>
    <w:multiLevelType w:val="hybridMultilevel"/>
    <w:tmpl w:val="E4D8D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577A23"/>
    <w:multiLevelType w:val="hybridMultilevel"/>
    <w:tmpl w:val="0FD0F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012DBC"/>
    <w:multiLevelType w:val="hybridMultilevel"/>
    <w:tmpl w:val="5170927E"/>
    <w:lvl w:ilvl="0" w:tplc="3708B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260622"/>
    <w:multiLevelType w:val="hybridMultilevel"/>
    <w:tmpl w:val="EEF0F27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E69744A"/>
    <w:multiLevelType w:val="hybridMultilevel"/>
    <w:tmpl w:val="43EC3A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CC1429"/>
    <w:multiLevelType w:val="hybridMultilevel"/>
    <w:tmpl w:val="34727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EA49B8"/>
    <w:multiLevelType w:val="hybridMultilevel"/>
    <w:tmpl w:val="9E522F3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C330FD"/>
    <w:multiLevelType w:val="hybridMultilevel"/>
    <w:tmpl w:val="4AEEF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20"/>
  </w:num>
  <w:num w:numId="4">
    <w:abstractNumId w:val="14"/>
  </w:num>
  <w:num w:numId="5">
    <w:abstractNumId w:val="2"/>
  </w:num>
  <w:num w:numId="6">
    <w:abstractNumId w:val="8"/>
  </w:num>
  <w:num w:numId="7">
    <w:abstractNumId w:val="10"/>
  </w:num>
  <w:num w:numId="8">
    <w:abstractNumId w:val="0"/>
  </w:num>
  <w:num w:numId="9">
    <w:abstractNumId w:val="15"/>
  </w:num>
  <w:num w:numId="10">
    <w:abstractNumId w:val="16"/>
  </w:num>
  <w:num w:numId="11">
    <w:abstractNumId w:val="24"/>
  </w:num>
  <w:num w:numId="12">
    <w:abstractNumId w:val="22"/>
  </w:num>
  <w:num w:numId="13">
    <w:abstractNumId w:val="3"/>
  </w:num>
  <w:num w:numId="14">
    <w:abstractNumId w:val="5"/>
  </w:num>
  <w:num w:numId="15">
    <w:abstractNumId w:val="18"/>
  </w:num>
  <w:num w:numId="16">
    <w:abstractNumId w:val="7"/>
  </w:num>
  <w:num w:numId="17">
    <w:abstractNumId w:val="1"/>
  </w:num>
  <w:num w:numId="18">
    <w:abstractNumId w:val="4"/>
  </w:num>
  <w:num w:numId="19">
    <w:abstractNumId w:val="13"/>
  </w:num>
  <w:num w:numId="20">
    <w:abstractNumId w:val="9"/>
  </w:num>
  <w:num w:numId="21">
    <w:abstractNumId w:val="19"/>
  </w:num>
  <w:num w:numId="22">
    <w:abstractNumId w:val="17"/>
  </w:num>
  <w:num w:numId="23">
    <w:abstractNumId w:val="6"/>
  </w:num>
  <w:num w:numId="24">
    <w:abstractNumId w:val="21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5"/>
    <w:rsid w:val="00011E25"/>
    <w:rsid w:val="0001444F"/>
    <w:rsid w:val="0002123B"/>
    <w:rsid w:val="00031EE7"/>
    <w:rsid w:val="00041CDA"/>
    <w:rsid w:val="0004449C"/>
    <w:rsid w:val="00045668"/>
    <w:rsid w:val="00064459"/>
    <w:rsid w:val="00071B94"/>
    <w:rsid w:val="00090D81"/>
    <w:rsid w:val="0009654B"/>
    <w:rsid w:val="000C4128"/>
    <w:rsid w:val="00110477"/>
    <w:rsid w:val="00111F17"/>
    <w:rsid w:val="001352A4"/>
    <w:rsid w:val="00145D16"/>
    <w:rsid w:val="00153A5D"/>
    <w:rsid w:val="00161F56"/>
    <w:rsid w:val="00194F14"/>
    <w:rsid w:val="0019759C"/>
    <w:rsid w:val="001B0C8C"/>
    <w:rsid w:val="001C0B81"/>
    <w:rsid w:val="00203AB8"/>
    <w:rsid w:val="00204B56"/>
    <w:rsid w:val="00256298"/>
    <w:rsid w:val="002645F1"/>
    <w:rsid w:val="00264D10"/>
    <w:rsid w:val="00270197"/>
    <w:rsid w:val="002A28F8"/>
    <w:rsid w:val="002A3EC5"/>
    <w:rsid w:val="002B1691"/>
    <w:rsid w:val="002B16B0"/>
    <w:rsid w:val="002E1C08"/>
    <w:rsid w:val="002F4915"/>
    <w:rsid w:val="003151DB"/>
    <w:rsid w:val="00317AF8"/>
    <w:rsid w:val="003278D5"/>
    <w:rsid w:val="00330757"/>
    <w:rsid w:val="0033572D"/>
    <w:rsid w:val="00341E87"/>
    <w:rsid w:val="00345065"/>
    <w:rsid w:val="0035092C"/>
    <w:rsid w:val="003529F4"/>
    <w:rsid w:val="00364D43"/>
    <w:rsid w:val="00381C91"/>
    <w:rsid w:val="0039468B"/>
    <w:rsid w:val="00394B36"/>
    <w:rsid w:val="0039738C"/>
    <w:rsid w:val="003A04D7"/>
    <w:rsid w:val="003A7308"/>
    <w:rsid w:val="003F1AF8"/>
    <w:rsid w:val="003F362B"/>
    <w:rsid w:val="003F3A23"/>
    <w:rsid w:val="004102A4"/>
    <w:rsid w:val="004304A5"/>
    <w:rsid w:val="004432BC"/>
    <w:rsid w:val="0044598F"/>
    <w:rsid w:val="004543CA"/>
    <w:rsid w:val="004549A6"/>
    <w:rsid w:val="00477C9D"/>
    <w:rsid w:val="00492F05"/>
    <w:rsid w:val="004E3589"/>
    <w:rsid w:val="004F1597"/>
    <w:rsid w:val="00510CEA"/>
    <w:rsid w:val="0054022E"/>
    <w:rsid w:val="00543E84"/>
    <w:rsid w:val="005518A1"/>
    <w:rsid w:val="0056129B"/>
    <w:rsid w:val="005670EF"/>
    <w:rsid w:val="005B0ABD"/>
    <w:rsid w:val="005B1534"/>
    <w:rsid w:val="005C04EC"/>
    <w:rsid w:val="005C742B"/>
    <w:rsid w:val="005D2F28"/>
    <w:rsid w:val="005D4D34"/>
    <w:rsid w:val="00611B40"/>
    <w:rsid w:val="00612713"/>
    <w:rsid w:val="00616CF0"/>
    <w:rsid w:val="006514E2"/>
    <w:rsid w:val="006829B6"/>
    <w:rsid w:val="006857DA"/>
    <w:rsid w:val="006A4CCB"/>
    <w:rsid w:val="006B6ECF"/>
    <w:rsid w:val="006C4B96"/>
    <w:rsid w:val="006D7449"/>
    <w:rsid w:val="00715B9A"/>
    <w:rsid w:val="007410AC"/>
    <w:rsid w:val="00746970"/>
    <w:rsid w:val="00751C01"/>
    <w:rsid w:val="00754F06"/>
    <w:rsid w:val="00774758"/>
    <w:rsid w:val="00785FEE"/>
    <w:rsid w:val="00786741"/>
    <w:rsid w:val="007B199B"/>
    <w:rsid w:val="007C0D4D"/>
    <w:rsid w:val="007E453D"/>
    <w:rsid w:val="007E7E7B"/>
    <w:rsid w:val="00807764"/>
    <w:rsid w:val="00834220"/>
    <w:rsid w:val="00835117"/>
    <w:rsid w:val="00836DBE"/>
    <w:rsid w:val="008511AE"/>
    <w:rsid w:val="00860C4E"/>
    <w:rsid w:val="00871E37"/>
    <w:rsid w:val="008A06A0"/>
    <w:rsid w:val="008A5AC2"/>
    <w:rsid w:val="008A6CDA"/>
    <w:rsid w:val="008C0E73"/>
    <w:rsid w:val="008E58DD"/>
    <w:rsid w:val="008F676A"/>
    <w:rsid w:val="009048E2"/>
    <w:rsid w:val="009069A6"/>
    <w:rsid w:val="00951FB8"/>
    <w:rsid w:val="00975177"/>
    <w:rsid w:val="009751F7"/>
    <w:rsid w:val="00983781"/>
    <w:rsid w:val="00984ED0"/>
    <w:rsid w:val="00985108"/>
    <w:rsid w:val="00995EA7"/>
    <w:rsid w:val="009A06F2"/>
    <w:rsid w:val="009C27FF"/>
    <w:rsid w:val="00A1080D"/>
    <w:rsid w:val="00A22AAE"/>
    <w:rsid w:val="00A27064"/>
    <w:rsid w:val="00A605C3"/>
    <w:rsid w:val="00A642A5"/>
    <w:rsid w:val="00A651DA"/>
    <w:rsid w:val="00A82027"/>
    <w:rsid w:val="00A92192"/>
    <w:rsid w:val="00AB7882"/>
    <w:rsid w:val="00AC5E1E"/>
    <w:rsid w:val="00AD12CF"/>
    <w:rsid w:val="00AD7A89"/>
    <w:rsid w:val="00B015BC"/>
    <w:rsid w:val="00B0608A"/>
    <w:rsid w:val="00B14056"/>
    <w:rsid w:val="00B1756E"/>
    <w:rsid w:val="00B35FD1"/>
    <w:rsid w:val="00B429E0"/>
    <w:rsid w:val="00B61718"/>
    <w:rsid w:val="00B725B7"/>
    <w:rsid w:val="00B74533"/>
    <w:rsid w:val="00BB7AB1"/>
    <w:rsid w:val="00BD4DCD"/>
    <w:rsid w:val="00BE2ADB"/>
    <w:rsid w:val="00BE5FD7"/>
    <w:rsid w:val="00C04327"/>
    <w:rsid w:val="00C1182B"/>
    <w:rsid w:val="00C11CD0"/>
    <w:rsid w:val="00C20319"/>
    <w:rsid w:val="00C21881"/>
    <w:rsid w:val="00C30ACA"/>
    <w:rsid w:val="00C462BE"/>
    <w:rsid w:val="00C86A79"/>
    <w:rsid w:val="00CA181E"/>
    <w:rsid w:val="00CB37CD"/>
    <w:rsid w:val="00CB6162"/>
    <w:rsid w:val="00CC5AFE"/>
    <w:rsid w:val="00CF557A"/>
    <w:rsid w:val="00D204A8"/>
    <w:rsid w:val="00D23916"/>
    <w:rsid w:val="00D50138"/>
    <w:rsid w:val="00D51541"/>
    <w:rsid w:val="00D92ABB"/>
    <w:rsid w:val="00D9591C"/>
    <w:rsid w:val="00DA36D5"/>
    <w:rsid w:val="00DB2B4A"/>
    <w:rsid w:val="00DB6ACD"/>
    <w:rsid w:val="00DC4D8A"/>
    <w:rsid w:val="00DC6B36"/>
    <w:rsid w:val="00DE690D"/>
    <w:rsid w:val="00DF0906"/>
    <w:rsid w:val="00DF5F11"/>
    <w:rsid w:val="00E053B9"/>
    <w:rsid w:val="00E17B99"/>
    <w:rsid w:val="00E36DF3"/>
    <w:rsid w:val="00E449DB"/>
    <w:rsid w:val="00E45E02"/>
    <w:rsid w:val="00E632F8"/>
    <w:rsid w:val="00E66E8E"/>
    <w:rsid w:val="00E82C24"/>
    <w:rsid w:val="00EA2C26"/>
    <w:rsid w:val="00EA430F"/>
    <w:rsid w:val="00EC0E60"/>
    <w:rsid w:val="00ED3C82"/>
    <w:rsid w:val="00EE2760"/>
    <w:rsid w:val="00EF10B3"/>
    <w:rsid w:val="00F01FB1"/>
    <w:rsid w:val="00F02F0E"/>
    <w:rsid w:val="00F039B2"/>
    <w:rsid w:val="00F14D65"/>
    <w:rsid w:val="00F31646"/>
    <w:rsid w:val="00F36D3B"/>
    <w:rsid w:val="00F54626"/>
    <w:rsid w:val="00F57A01"/>
    <w:rsid w:val="00F73762"/>
    <w:rsid w:val="00F75D73"/>
    <w:rsid w:val="00FB495E"/>
    <w:rsid w:val="00FB6360"/>
    <w:rsid w:val="00FF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EFE88C"/>
  <w15:docId w15:val="{8615FC78-DA43-41B3-964C-B2B96FD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rsid w:val="00AB7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3FDBE-13F2-4A1D-8A14-68FE9DCD7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268</Words>
  <Characters>1479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acer</cp:lastModifiedBy>
  <cp:revision>16</cp:revision>
  <cp:lastPrinted>2013-11-12T15:37:00Z</cp:lastPrinted>
  <dcterms:created xsi:type="dcterms:W3CDTF">2018-09-20T17:15:00Z</dcterms:created>
  <dcterms:modified xsi:type="dcterms:W3CDTF">2020-06-02T23:35:00Z</dcterms:modified>
</cp:coreProperties>
</file>