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5C" w:rsidRDefault="00341D5C" w:rsidP="00341D5C">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043484D0" wp14:editId="6DD7D5E2">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0C353365" wp14:editId="7001599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1D5C" w:rsidRDefault="00341D5C" w:rsidP="00341D5C">
      <w:pPr>
        <w:ind w:firstLine="0"/>
        <w:rPr>
          <w:rFonts w:cs="Arial"/>
          <w:b/>
          <w:sz w:val="32"/>
          <w:szCs w:val="32"/>
        </w:rPr>
      </w:pPr>
    </w:p>
    <w:p w:rsidR="00341D5C" w:rsidRDefault="00341D5C" w:rsidP="00341D5C">
      <w:pPr>
        <w:ind w:firstLine="0"/>
        <w:jc w:val="center"/>
        <w:rPr>
          <w:rFonts w:cs="Arial"/>
          <w:b/>
          <w:sz w:val="32"/>
          <w:szCs w:val="32"/>
        </w:rPr>
      </w:pPr>
    </w:p>
    <w:p w:rsidR="00341D5C" w:rsidRDefault="00341D5C" w:rsidP="00341D5C">
      <w:pPr>
        <w:ind w:firstLine="708"/>
        <w:jc w:val="center"/>
      </w:pPr>
      <w:r>
        <w:rPr>
          <w:rFonts w:cs="Arial"/>
          <w:b/>
          <w:sz w:val="32"/>
          <w:szCs w:val="32"/>
        </w:rPr>
        <w:t>UNIVERSIADAD TECNOLÓGICA DE</w:t>
      </w:r>
    </w:p>
    <w:p w:rsidR="00341D5C" w:rsidRDefault="00341D5C" w:rsidP="00341D5C">
      <w:pPr>
        <w:ind w:firstLine="708"/>
        <w:jc w:val="center"/>
      </w:pPr>
      <w:r w:rsidRPr="0003242B">
        <w:rPr>
          <w:rFonts w:cs="Arial"/>
          <w:b/>
          <w:sz w:val="32"/>
          <w:szCs w:val="32"/>
        </w:rPr>
        <w:t>SAN LUIS RIO COLORADO</w:t>
      </w:r>
    </w:p>
    <w:p w:rsidR="00341D5C" w:rsidRDefault="00341D5C" w:rsidP="00341D5C">
      <w:pPr>
        <w:ind w:firstLine="0"/>
        <w:jc w:val="center"/>
      </w:pPr>
    </w:p>
    <w:p w:rsidR="00341D5C" w:rsidRDefault="00341D5C" w:rsidP="00341D5C">
      <w:pPr>
        <w:ind w:firstLine="0"/>
        <w:jc w:val="center"/>
      </w:pPr>
    </w:p>
    <w:p w:rsidR="00A668C4" w:rsidRDefault="00A668C4" w:rsidP="00341D5C">
      <w:pPr>
        <w:ind w:firstLine="0"/>
        <w:jc w:val="center"/>
      </w:pPr>
    </w:p>
    <w:p w:rsidR="00341D5C" w:rsidRPr="00CE0101" w:rsidRDefault="00341D5C" w:rsidP="00341D5C">
      <w:pPr>
        <w:ind w:firstLine="708"/>
        <w:jc w:val="center"/>
      </w:pPr>
      <w:r>
        <w:rPr>
          <w:rFonts w:cs="Arial"/>
          <w:b/>
          <w:sz w:val="28"/>
          <w:szCs w:val="28"/>
        </w:rPr>
        <w:t>TAREA #1</w:t>
      </w:r>
    </w:p>
    <w:p w:rsidR="00341D5C" w:rsidRDefault="00341D5C" w:rsidP="00341D5C">
      <w:pPr>
        <w:jc w:val="center"/>
        <w:rPr>
          <w:rFonts w:cs="Arial"/>
          <w:b/>
          <w:sz w:val="28"/>
          <w:szCs w:val="28"/>
        </w:rPr>
      </w:pPr>
    </w:p>
    <w:p w:rsidR="00A668C4" w:rsidRDefault="00A668C4" w:rsidP="00341D5C">
      <w:pPr>
        <w:jc w:val="center"/>
        <w:rPr>
          <w:rFonts w:cs="Arial"/>
          <w:b/>
          <w:sz w:val="28"/>
          <w:szCs w:val="28"/>
        </w:rPr>
      </w:pPr>
    </w:p>
    <w:p w:rsidR="00341D5C" w:rsidRDefault="00341D5C" w:rsidP="00341D5C">
      <w:pPr>
        <w:jc w:val="center"/>
        <w:rPr>
          <w:rFonts w:cs="Arial"/>
          <w:b/>
          <w:sz w:val="28"/>
          <w:szCs w:val="28"/>
        </w:rPr>
      </w:pPr>
    </w:p>
    <w:p w:rsidR="00341D5C" w:rsidRDefault="00341D5C" w:rsidP="00341D5C">
      <w:pPr>
        <w:ind w:firstLine="708"/>
        <w:jc w:val="center"/>
        <w:rPr>
          <w:rFonts w:cs="Arial"/>
          <w:b/>
          <w:sz w:val="28"/>
          <w:szCs w:val="28"/>
        </w:rPr>
      </w:pPr>
      <w:r>
        <w:rPr>
          <w:rFonts w:cs="Arial"/>
          <w:b/>
          <w:sz w:val="28"/>
          <w:szCs w:val="28"/>
        </w:rPr>
        <w:t>MTRO. RICARDO ALEJANDRO SOTO MORALES</w:t>
      </w:r>
    </w:p>
    <w:p w:rsidR="00341D5C" w:rsidRDefault="00341D5C" w:rsidP="00341D5C">
      <w:pPr>
        <w:jc w:val="center"/>
        <w:rPr>
          <w:rFonts w:cs="Arial"/>
          <w:b/>
          <w:sz w:val="28"/>
          <w:szCs w:val="28"/>
        </w:rPr>
      </w:pPr>
    </w:p>
    <w:p w:rsidR="00A668C4" w:rsidRDefault="00A668C4" w:rsidP="00341D5C">
      <w:pPr>
        <w:jc w:val="center"/>
        <w:rPr>
          <w:rFonts w:cs="Arial"/>
          <w:b/>
          <w:sz w:val="28"/>
          <w:szCs w:val="28"/>
        </w:rPr>
      </w:pPr>
    </w:p>
    <w:p w:rsidR="00341D5C" w:rsidRDefault="00341D5C" w:rsidP="00341D5C">
      <w:pPr>
        <w:jc w:val="center"/>
        <w:rPr>
          <w:rFonts w:cs="Arial"/>
          <w:b/>
          <w:sz w:val="28"/>
          <w:szCs w:val="28"/>
        </w:rPr>
      </w:pPr>
    </w:p>
    <w:p w:rsidR="00341D5C" w:rsidRDefault="00341D5C" w:rsidP="00341D5C">
      <w:pPr>
        <w:jc w:val="center"/>
        <w:rPr>
          <w:rFonts w:cs="Arial"/>
          <w:b/>
          <w:sz w:val="28"/>
          <w:szCs w:val="28"/>
        </w:rPr>
      </w:pPr>
      <w:r>
        <w:rPr>
          <w:rFonts w:cs="Arial"/>
          <w:b/>
          <w:sz w:val="28"/>
          <w:szCs w:val="28"/>
        </w:rPr>
        <w:t>AUTOR: VICTOR MANUEL GALVAN COVARRUBIAS</w:t>
      </w:r>
    </w:p>
    <w:p w:rsidR="00341D5C" w:rsidRDefault="00341D5C" w:rsidP="00341D5C">
      <w:pPr>
        <w:jc w:val="center"/>
        <w:rPr>
          <w:rFonts w:cs="Arial"/>
          <w:b/>
          <w:sz w:val="28"/>
          <w:szCs w:val="28"/>
        </w:rPr>
      </w:pPr>
    </w:p>
    <w:p w:rsidR="00341D5C" w:rsidRDefault="00341D5C" w:rsidP="00341D5C">
      <w:pPr>
        <w:jc w:val="center"/>
        <w:rPr>
          <w:rFonts w:cs="Arial"/>
          <w:b/>
          <w:sz w:val="28"/>
          <w:szCs w:val="28"/>
        </w:rPr>
      </w:pPr>
    </w:p>
    <w:p w:rsidR="00A668C4" w:rsidRDefault="00A668C4" w:rsidP="00341D5C">
      <w:pPr>
        <w:jc w:val="center"/>
        <w:rPr>
          <w:rFonts w:cs="Arial"/>
          <w:b/>
          <w:sz w:val="28"/>
          <w:szCs w:val="28"/>
        </w:rPr>
      </w:pPr>
    </w:p>
    <w:p w:rsidR="00341D5C" w:rsidRPr="0003242B" w:rsidRDefault="00341D5C" w:rsidP="00341D5C">
      <w:pPr>
        <w:jc w:val="left"/>
        <w:rPr>
          <w:rFonts w:cs="Arial"/>
          <w:sz w:val="28"/>
          <w:szCs w:val="28"/>
        </w:rPr>
      </w:pPr>
    </w:p>
    <w:p w:rsidR="00341D5C" w:rsidRDefault="00341D5C" w:rsidP="00341D5C">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t xml:space="preserve">    Mayo</w:t>
      </w:r>
      <w:r w:rsidRPr="0003242B">
        <w:rPr>
          <w:rFonts w:cs="Arial"/>
          <w:sz w:val="28"/>
          <w:szCs w:val="28"/>
        </w:rPr>
        <w:t>, 2020</w:t>
      </w:r>
    </w:p>
    <w:p w:rsidR="00341D5C" w:rsidRDefault="00341D5C" w:rsidP="00341D5C">
      <w:pPr>
        <w:ind w:firstLine="0"/>
        <w:rPr>
          <w:rFonts w:cs="Arial"/>
          <w:sz w:val="28"/>
          <w:szCs w:val="28"/>
        </w:rPr>
      </w:pPr>
    </w:p>
    <w:p w:rsidR="00341D5C" w:rsidRDefault="00341D5C" w:rsidP="00341D5C">
      <w:pPr>
        <w:ind w:firstLine="0"/>
        <w:rPr>
          <w:rFonts w:cs="Arial"/>
          <w:sz w:val="28"/>
          <w:szCs w:val="28"/>
        </w:rPr>
      </w:pPr>
    </w:p>
    <w:p w:rsidR="00341D5C" w:rsidRDefault="00341D5C" w:rsidP="00341D5C">
      <w:pPr>
        <w:ind w:firstLine="0"/>
        <w:rPr>
          <w:rFonts w:cs="Arial"/>
          <w:sz w:val="28"/>
          <w:szCs w:val="28"/>
        </w:rPr>
      </w:pPr>
    </w:p>
    <w:p w:rsidR="00341D5C" w:rsidRDefault="00341D5C" w:rsidP="00341D5C">
      <w:pPr>
        <w:ind w:firstLine="0"/>
        <w:rPr>
          <w:rFonts w:cs="Arial"/>
          <w:sz w:val="28"/>
          <w:szCs w:val="28"/>
        </w:rPr>
      </w:pPr>
    </w:p>
    <w:p w:rsidR="00A668C4" w:rsidRDefault="00A668C4" w:rsidP="00341D5C">
      <w:pPr>
        <w:ind w:firstLine="0"/>
        <w:rPr>
          <w:rFonts w:cs="Arial"/>
          <w:b/>
          <w:sz w:val="22"/>
        </w:rPr>
      </w:pPr>
    </w:p>
    <w:p w:rsidR="00341D5C" w:rsidRPr="00A668C4" w:rsidRDefault="00341D5C" w:rsidP="00341D5C">
      <w:pPr>
        <w:pStyle w:val="Prrafodelista"/>
        <w:numPr>
          <w:ilvl w:val="0"/>
          <w:numId w:val="4"/>
        </w:numPr>
        <w:jc w:val="center"/>
        <w:rPr>
          <w:rFonts w:cs="Arial"/>
          <w:b/>
          <w:sz w:val="22"/>
          <w:u w:val="single"/>
          <w:lang w:val="en-US"/>
        </w:rPr>
      </w:pPr>
      <w:r w:rsidRPr="00A668C4">
        <w:rPr>
          <w:rFonts w:cs="Arial"/>
          <w:b/>
          <w:sz w:val="22"/>
          <w:u w:val="single"/>
          <w:lang w:val="en-US"/>
        </w:rPr>
        <w:lastRenderedPageBreak/>
        <w:t>STAGES OF THE REQUIREMENTS ANALYSIS:</w:t>
      </w:r>
    </w:p>
    <w:p w:rsidR="00341D5C" w:rsidRPr="00A668C4" w:rsidRDefault="00E957CF" w:rsidP="00110218">
      <w:pPr>
        <w:ind w:firstLine="0"/>
        <w:rPr>
          <w:rFonts w:cs="Arial"/>
          <w:sz w:val="22"/>
          <w:lang w:val="en-US"/>
        </w:rPr>
      </w:pPr>
      <w:r w:rsidRPr="00A668C4">
        <w:rPr>
          <w:rFonts w:cs="Arial"/>
          <w:sz w:val="22"/>
          <w:lang w:val="en-US"/>
        </w:rPr>
        <w:t>These stages are one of the most important things before the development</w:t>
      </w:r>
      <w:r w:rsidR="00904C7F" w:rsidRPr="00A668C4">
        <w:rPr>
          <w:rFonts w:cs="Arial"/>
          <w:sz w:val="22"/>
          <w:lang w:val="en-US"/>
        </w:rPr>
        <w:t xml:space="preserve"> of a software. The stages</w:t>
      </w:r>
      <w:r w:rsidRPr="00A668C4">
        <w:rPr>
          <w:rFonts w:cs="Arial"/>
          <w:sz w:val="22"/>
          <w:lang w:val="en-US"/>
        </w:rPr>
        <w:t xml:space="preserve"> need to be</w:t>
      </w:r>
      <w:r w:rsidR="00904C7F" w:rsidRPr="00A668C4">
        <w:rPr>
          <w:rFonts w:cs="Arial"/>
          <w:sz w:val="22"/>
          <w:lang w:val="en-US"/>
        </w:rPr>
        <w:t xml:space="preserve"> employed with carefulness of the one that may do it. The correct research and investigation secures the success of the software and purpose of the software. </w:t>
      </w:r>
    </w:p>
    <w:p w:rsidR="00341D5C" w:rsidRPr="00A668C4" w:rsidRDefault="00341D5C" w:rsidP="00341D5C">
      <w:pPr>
        <w:pStyle w:val="Prrafodelista"/>
        <w:numPr>
          <w:ilvl w:val="0"/>
          <w:numId w:val="5"/>
        </w:numPr>
        <w:rPr>
          <w:rFonts w:cs="Arial"/>
          <w:b/>
          <w:sz w:val="22"/>
          <w:lang w:val="en-US"/>
        </w:rPr>
      </w:pPr>
      <w:r w:rsidRPr="00A668C4">
        <w:rPr>
          <w:rFonts w:cs="Arial"/>
          <w:b/>
          <w:sz w:val="22"/>
          <w:lang w:val="en-US"/>
        </w:rPr>
        <w:t>CONCEPTION STAGE:</w:t>
      </w:r>
    </w:p>
    <w:p w:rsidR="00904C7F" w:rsidRPr="00A668C4" w:rsidRDefault="00904C7F" w:rsidP="00110218">
      <w:pPr>
        <w:ind w:firstLine="0"/>
        <w:rPr>
          <w:rFonts w:cs="Arial"/>
          <w:sz w:val="22"/>
          <w:lang w:val="en-US"/>
        </w:rPr>
      </w:pPr>
      <w:r w:rsidRPr="00A668C4">
        <w:rPr>
          <w:rFonts w:cs="Arial"/>
          <w:sz w:val="22"/>
          <w:lang w:val="en-US"/>
        </w:rPr>
        <w:t>The first stage and one of the most important stages of the development of the software. Here is required a complete observation of the analyst because the prob</w:t>
      </w:r>
      <w:r w:rsidR="00110218" w:rsidRPr="00A668C4">
        <w:rPr>
          <w:rFonts w:cs="Arial"/>
          <w:sz w:val="22"/>
          <w:lang w:val="en-US"/>
        </w:rPr>
        <w:t>lem needs to be as crystal clear</w:t>
      </w:r>
      <w:r w:rsidRPr="00A668C4">
        <w:rPr>
          <w:rFonts w:cs="Arial"/>
          <w:sz w:val="22"/>
          <w:lang w:val="en-US"/>
        </w:rPr>
        <w:t>.</w:t>
      </w:r>
    </w:p>
    <w:p w:rsidR="00341D5C" w:rsidRPr="00A668C4" w:rsidRDefault="00341D5C" w:rsidP="00341D5C">
      <w:pPr>
        <w:pStyle w:val="Prrafodelista"/>
        <w:numPr>
          <w:ilvl w:val="1"/>
          <w:numId w:val="4"/>
        </w:numPr>
        <w:rPr>
          <w:rFonts w:cs="Arial"/>
          <w:b/>
          <w:sz w:val="22"/>
          <w:lang w:val="en-US"/>
        </w:rPr>
      </w:pPr>
      <w:r w:rsidRPr="00A668C4">
        <w:rPr>
          <w:rFonts w:cs="Arial"/>
          <w:b/>
          <w:sz w:val="22"/>
          <w:lang w:val="en-US"/>
        </w:rPr>
        <w:t>DESCRIPTION OF THE PROBLEM</w:t>
      </w:r>
    </w:p>
    <w:p w:rsidR="00904C7F" w:rsidRPr="00A668C4" w:rsidRDefault="00E36BB3" w:rsidP="00904C7F">
      <w:pPr>
        <w:ind w:firstLine="0"/>
        <w:rPr>
          <w:rFonts w:cs="Arial"/>
          <w:b/>
          <w:sz w:val="22"/>
          <w:lang w:val="en-US"/>
        </w:rPr>
      </w:pPr>
      <w:r w:rsidRPr="00A668C4">
        <w:rPr>
          <w:rFonts w:cs="Arial"/>
          <w:sz w:val="22"/>
          <w:lang w:val="en-US"/>
        </w:rPr>
        <w:t xml:space="preserve">Do we really stop to analyze in detail what the problem is? Or we always have to solve the problem launching ourselves immediately trying to solve it blindly. In this phase of description and analysis we are going to explain the objective of our project. For this we need three steps: </w:t>
      </w:r>
      <w:r w:rsidRPr="00A668C4">
        <w:rPr>
          <w:rFonts w:cs="Arial"/>
          <w:b/>
          <w:sz w:val="22"/>
          <w:lang w:val="en-US"/>
        </w:rPr>
        <w:t>identify, define and divide.</w:t>
      </w:r>
    </w:p>
    <w:p w:rsidR="00E36BB3" w:rsidRPr="00A668C4" w:rsidRDefault="00E36BB3" w:rsidP="00E36BB3">
      <w:pPr>
        <w:ind w:firstLine="0"/>
        <w:rPr>
          <w:rFonts w:cs="Arial"/>
          <w:sz w:val="22"/>
          <w:lang w:val="en-US"/>
        </w:rPr>
      </w:pPr>
    </w:p>
    <w:p w:rsidR="00E36BB3" w:rsidRPr="00A668C4" w:rsidRDefault="00E36BB3" w:rsidP="00E36BB3">
      <w:pPr>
        <w:ind w:firstLine="0"/>
        <w:rPr>
          <w:rFonts w:cs="Arial"/>
          <w:sz w:val="22"/>
          <w:lang w:val="en-US"/>
        </w:rPr>
      </w:pPr>
      <w:r w:rsidRPr="00A668C4">
        <w:rPr>
          <w:rFonts w:cs="Arial"/>
          <w:b/>
          <w:sz w:val="22"/>
          <w:lang w:val="en-US"/>
        </w:rPr>
        <w:t>Identifying</w:t>
      </w:r>
      <w:r w:rsidRPr="00A668C4">
        <w:rPr>
          <w:rFonts w:cs="Arial"/>
          <w:sz w:val="22"/>
          <w:lang w:val="en-US"/>
        </w:rPr>
        <w:t xml:space="preserve"> a problem is realizing that it exists and that we can give you a solution. We can detect the problem ourselves (noticing situations that we could improve), or it may be the result of a proposal. In any case, it is not enough to detect it, but we must state it correctly.</w:t>
      </w:r>
    </w:p>
    <w:p w:rsidR="00E36BB3" w:rsidRPr="00A668C4" w:rsidRDefault="00E36BB3" w:rsidP="00E36BB3">
      <w:pPr>
        <w:ind w:firstLine="0"/>
        <w:rPr>
          <w:rFonts w:cs="Arial"/>
          <w:sz w:val="22"/>
          <w:lang w:val="en-US"/>
        </w:rPr>
      </w:pPr>
      <w:r w:rsidRPr="00A668C4">
        <w:rPr>
          <w:rFonts w:cs="Arial"/>
          <w:b/>
          <w:sz w:val="22"/>
          <w:lang w:val="en-US"/>
        </w:rPr>
        <w:t>Defining</w:t>
      </w:r>
      <w:r w:rsidRPr="00A668C4">
        <w:rPr>
          <w:rFonts w:cs="Arial"/>
          <w:sz w:val="22"/>
          <w:lang w:val="en-US"/>
        </w:rPr>
        <w:t xml:space="preserve"> a problem consists of specifying the initial conditions that the object or system that we are going to develop with the project must have.</w:t>
      </w:r>
    </w:p>
    <w:p w:rsidR="00E36BB3" w:rsidRPr="00A668C4" w:rsidRDefault="00E36BB3" w:rsidP="00E36BB3">
      <w:pPr>
        <w:ind w:firstLine="0"/>
        <w:rPr>
          <w:rFonts w:cs="Arial"/>
          <w:sz w:val="22"/>
          <w:lang w:val="en-US"/>
        </w:rPr>
      </w:pPr>
      <w:r w:rsidRPr="00A668C4">
        <w:rPr>
          <w:rFonts w:cs="Arial"/>
          <w:b/>
          <w:sz w:val="22"/>
          <w:lang w:val="en-US"/>
        </w:rPr>
        <w:t>Dividing</w:t>
      </w:r>
      <w:r w:rsidRPr="00A668C4">
        <w:rPr>
          <w:rFonts w:cs="Arial"/>
          <w:sz w:val="22"/>
          <w:lang w:val="en-US"/>
        </w:rPr>
        <w:t xml:space="preserve"> a problem consists of breaking it down into other simpler ones in order to better tackle them.</w:t>
      </w:r>
    </w:p>
    <w:p w:rsidR="00341D5C" w:rsidRPr="00A668C4" w:rsidRDefault="00341D5C" w:rsidP="00341D5C">
      <w:pPr>
        <w:pStyle w:val="Prrafodelista"/>
        <w:numPr>
          <w:ilvl w:val="1"/>
          <w:numId w:val="4"/>
        </w:numPr>
        <w:rPr>
          <w:rFonts w:cs="Arial"/>
          <w:b/>
          <w:sz w:val="22"/>
          <w:lang w:val="en-US"/>
        </w:rPr>
      </w:pPr>
      <w:r w:rsidRPr="00A668C4">
        <w:rPr>
          <w:rFonts w:cs="Arial"/>
          <w:b/>
          <w:sz w:val="22"/>
          <w:lang w:val="en-US"/>
        </w:rPr>
        <w:t>STAKEHOLDERS IDENTIFICATION</w:t>
      </w:r>
    </w:p>
    <w:p w:rsidR="00E36BB3" w:rsidRPr="00A668C4" w:rsidRDefault="00E36BB3" w:rsidP="00E36BB3">
      <w:pPr>
        <w:ind w:firstLine="0"/>
        <w:rPr>
          <w:rFonts w:cs="Arial"/>
          <w:sz w:val="22"/>
          <w:lang w:val="en-US"/>
        </w:rPr>
      </w:pPr>
      <w:r w:rsidRPr="00A668C4">
        <w:rPr>
          <w:rFonts w:cs="Arial"/>
          <w:sz w:val="22"/>
          <w:lang w:val="en-US"/>
        </w:rPr>
        <w:t xml:space="preserve">In this step the </w:t>
      </w:r>
      <w:r w:rsidR="00110218" w:rsidRPr="00A668C4">
        <w:rPr>
          <w:rFonts w:cs="Arial"/>
          <w:sz w:val="22"/>
          <w:lang w:val="en-US"/>
        </w:rPr>
        <w:t xml:space="preserve">main </w:t>
      </w:r>
      <w:r w:rsidRPr="00A668C4">
        <w:rPr>
          <w:rFonts w:cs="Arial"/>
          <w:sz w:val="22"/>
          <w:lang w:val="en-US"/>
        </w:rPr>
        <w:t>concept is to identify the people of greatest importance in development. Since it is they who will solve the problem raised in the previous step.</w:t>
      </w:r>
    </w:p>
    <w:p w:rsidR="00110218" w:rsidRPr="00A668C4" w:rsidRDefault="00110218" w:rsidP="00E36BB3">
      <w:pPr>
        <w:ind w:firstLine="0"/>
        <w:rPr>
          <w:rFonts w:cs="Arial"/>
          <w:sz w:val="22"/>
          <w:lang w:val="en-US"/>
        </w:rPr>
      </w:pPr>
      <w:r w:rsidRPr="00A668C4">
        <w:rPr>
          <w:rFonts w:cs="Arial"/>
          <w:sz w:val="22"/>
          <w:lang w:val="en-US"/>
        </w:rPr>
        <w:t>Types of stake holders.</w:t>
      </w:r>
    </w:p>
    <w:tbl>
      <w:tblPr>
        <w:tblStyle w:val="Tabladecuadrcula4-nfasis1"/>
        <w:tblW w:w="0" w:type="auto"/>
        <w:tblLook w:val="04A0" w:firstRow="1" w:lastRow="0" w:firstColumn="1" w:lastColumn="0" w:noHBand="0" w:noVBand="1"/>
      </w:tblPr>
      <w:tblGrid>
        <w:gridCol w:w="4414"/>
        <w:gridCol w:w="4414"/>
      </w:tblGrid>
      <w:tr w:rsidR="00110218" w:rsidTr="0011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b w:val="0"/>
                <w:sz w:val="22"/>
                <w:lang w:val="en-US"/>
              </w:rPr>
            </w:pPr>
            <w:r>
              <w:rPr>
                <w:rFonts w:cs="Arial"/>
                <w:b w:val="0"/>
                <w:sz w:val="22"/>
                <w:lang w:val="en-US"/>
              </w:rPr>
              <w:t>PRINCIPAL STAKEHOLDERS</w:t>
            </w:r>
          </w:p>
        </w:tc>
        <w:tc>
          <w:tcPr>
            <w:tcW w:w="4414" w:type="dxa"/>
          </w:tcPr>
          <w:p w:rsidR="00110218" w:rsidRPr="00110218" w:rsidRDefault="00110218" w:rsidP="00110218">
            <w:pPr>
              <w:ind w:firstLine="0"/>
              <w:jc w:val="center"/>
              <w:cnfStyle w:val="100000000000" w:firstRow="1" w:lastRow="0" w:firstColumn="0" w:lastColumn="0" w:oddVBand="0" w:evenVBand="0" w:oddHBand="0" w:evenHBand="0" w:firstRowFirstColumn="0" w:firstRowLastColumn="0" w:lastRowFirstColumn="0" w:lastRowLastColumn="0"/>
              <w:rPr>
                <w:rFonts w:cs="Arial"/>
                <w:b w:val="0"/>
                <w:sz w:val="22"/>
                <w:lang w:val="en-US"/>
              </w:rPr>
            </w:pPr>
            <w:r>
              <w:rPr>
                <w:rFonts w:cs="Arial"/>
                <w:b w:val="0"/>
                <w:sz w:val="22"/>
                <w:lang w:val="en-US"/>
              </w:rPr>
              <w:t>INDICATORS</w:t>
            </w:r>
          </w:p>
        </w:tc>
      </w:tr>
      <w:tr w:rsidR="00110218" w:rsidRPr="00A668C4" w:rsidTr="0011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Shareholders</w:t>
            </w:r>
          </w:p>
        </w:tc>
        <w:tc>
          <w:tcPr>
            <w:tcW w:w="4414" w:type="dxa"/>
          </w:tcPr>
          <w:p w:rsidR="00110218" w:rsidRPr="00110218" w:rsidRDefault="00110218" w:rsidP="00110218">
            <w:pPr>
              <w:ind w:firstLine="0"/>
              <w:jc w:val="center"/>
              <w:cnfStyle w:val="000000100000" w:firstRow="0" w:lastRow="0" w:firstColumn="0" w:lastColumn="0" w:oddVBand="0" w:evenVBand="0" w:oddHBand="1" w:evenHBand="0" w:firstRowFirstColumn="0" w:firstRowLastColumn="0" w:lastRowFirstColumn="0" w:lastRowLastColumn="0"/>
              <w:rPr>
                <w:rFonts w:cs="Arial"/>
                <w:sz w:val="20"/>
                <w:lang w:val="en-US"/>
              </w:rPr>
            </w:pPr>
            <w:r w:rsidRPr="00110218">
              <w:rPr>
                <w:rFonts w:cs="Arial"/>
                <w:sz w:val="20"/>
                <w:lang w:val="en-US"/>
              </w:rPr>
              <w:t>They own part of the business</w:t>
            </w:r>
          </w:p>
        </w:tc>
      </w:tr>
      <w:tr w:rsidR="00110218" w:rsidRPr="00A668C4" w:rsidTr="00110218">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Management</w:t>
            </w:r>
          </w:p>
        </w:tc>
        <w:tc>
          <w:tcPr>
            <w:tcW w:w="4414" w:type="dxa"/>
          </w:tcPr>
          <w:p w:rsidR="00110218" w:rsidRPr="00110218" w:rsidRDefault="00110218" w:rsidP="00110218">
            <w:pPr>
              <w:ind w:firstLine="0"/>
              <w:jc w:val="center"/>
              <w:cnfStyle w:val="000000000000" w:firstRow="0" w:lastRow="0" w:firstColumn="0" w:lastColumn="0" w:oddVBand="0" w:evenVBand="0" w:oddHBand="0" w:evenHBand="0" w:firstRowFirstColumn="0" w:firstRowLastColumn="0" w:lastRowFirstColumn="0" w:lastRowLastColumn="0"/>
              <w:rPr>
                <w:rFonts w:cs="Arial"/>
                <w:sz w:val="20"/>
                <w:lang w:val="en-US"/>
              </w:rPr>
            </w:pPr>
            <w:r w:rsidRPr="00110218">
              <w:rPr>
                <w:rFonts w:cs="Arial"/>
                <w:sz w:val="20"/>
                <w:lang w:val="en-US"/>
              </w:rPr>
              <w:t>Responsible for the development of activities</w:t>
            </w:r>
          </w:p>
        </w:tc>
      </w:tr>
      <w:tr w:rsidR="00110218" w:rsidRPr="00A668C4" w:rsidTr="0011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Workers</w:t>
            </w:r>
          </w:p>
        </w:tc>
        <w:tc>
          <w:tcPr>
            <w:tcW w:w="4414" w:type="dxa"/>
          </w:tcPr>
          <w:p w:rsidR="00110218" w:rsidRPr="00110218" w:rsidRDefault="00110218" w:rsidP="00110218">
            <w:pPr>
              <w:ind w:firstLine="0"/>
              <w:jc w:val="center"/>
              <w:cnfStyle w:val="000000100000" w:firstRow="0" w:lastRow="0" w:firstColumn="0" w:lastColumn="0" w:oddVBand="0" w:evenVBand="0" w:oddHBand="1" w:evenHBand="0" w:firstRowFirstColumn="0" w:firstRowLastColumn="0" w:lastRowFirstColumn="0" w:lastRowLastColumn="0"/>
              <w:rPr>
                <w:rFonts w:cs="Arial"/>
                <w:sz w:val="20"/>
                <w:lang w:val="en-US"/>
              </w:rPr>
            </w:pPr>
            <w:r w:rsidRPr="00110218">
              <w:rPr>
                <w:rFonts w:cs="Arial"/>
                <w:sz w:val="20"/>
                <w:lang w:val="en-US"/>
              </w:rPr>
              <w:t>People who carry out the activities</w:t>
            </w:r>
          </w:p>
        </w:tc>
      </w:tr>
      <w:tr w:rsidR="00110218" w:rsidRPr="00A668C4" w:rsidTr="00110218">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Customers</w:t>
            </w:r>
          </w:p>
        </w:tc>
        <w:tc>
          <w:tcPr>
            <w:tcW w:w="4414" w:type="dxa"/>
          </w:tcPr>
          <w:p w:rsidR="00110218" w:rsidRPr="00110218" w:rsidRDefault="00110218" w:rsidP="00110218">
            <w:pPr>
              <w:ind w:firstLine="0"/>
              <w:jc w:val="center"/>
              <w:cnfStyle w:val="000000000000" w:firstRow="0" w:lastRow="0" w:firstColumn="0" w:lastColumn="0" w:oddVBand="0" w:evenVBand="0" w:oddHBand="0" w:evenHBand="0" w:firstRowFirstColumn="0" w:firstRowLastColumn="0" w:lastRowFirstColumn="0" w:lastRowLastColumn="0"/>
              <w:rPr>
                <w:rFonts w:cs="Arial"/>
                <w:sz w:val="20"/>
                <w:lang w:val="en-US"/>
              </w:rPr>
            </w:pPr>
            <w:r w:rsidRPr="00110218">
              <w:rPr>
                <w:rFonts w:cs="Arial"/>
                <w:sz w:val="20"/>
                <w:lang w:val="en-US"/>
              </w:rPr>
              <w:t>People who buy the product that is made</w:t>
            </w:r>
          </w:p>
        </w:tc>
      </w:tr>
      <w:tr w:rsidR="00110218" w:rsidRPr="00A668C4" w:rsidTr="0011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Providers</w:t>
            </w:r>
          </w:p>
        </w:tc>
        <w:tc>
          <w:tcPr>
            <w:tcW w:w="4414" w:type="dxa"/>
          </w:tcPr>
          <w:p w:rsidR="00110218" w:rsidRPr="00110218" w:rsidRDefault="00110218" w:rsidP="00110218">
            <w:pPr>
              <w:ind w:firstLine="0"/>
              <w:jc w:val="center"/>
              <w:cnfStyle w:val="000000100000" w:firstRow="0" w:lastRow="0" w:firstColumn="0" w:lastColumn="0" w:oddVBand="0" w:evenVBand="0" w:oddHBand="1" w:evenHBand="0" w:firstRowFirstColumn="0" w:firstRowLastColumn="0" w:lastRowFirstColumn="0" w:lastRowLastColumn="0"/>
              <w:rPr>
                <w:rFonts w:cs="Arial"/>
                <w:sz w:val="20"/>
                <w:lang w:val="en-US"/>
              </w:rPr>
            </w:pPr>
            <w:r w:rsidRPr="00110218">
              <w:rPr>
                <w:rFonts w:cs="Arial"/>
                <w:sz w:val="20"/>
                <w:lang w:val="en-US"/>
              </w:rPr>
              <w:t>People who supply the company</w:t>
            </w:r>
          </w:p>
        </w:tc>
      </w:tr>
      <w:tr w:rsidR="00110218" w:rsidRPr="00A668C4" w:rsidTr="00110218">
        <w:tc>
          <w:tcPr>
            <w:cnfStyle w:val="001000000000" w:firstRow="0" w:lastRow="0" w:firstColumn="1" w:lastColumn="0" w:oddVBand="0" w:evenVBand="0" w:oddHBand="0" w:evenHBand="0" w:firstRowFirstColumn="0" w:firstRowLastColumn="0" w:lastRowFirstColumn="0" w:lastRowLastColumn="0"/>
            <w:tcW w:w="4414" w:type="dxa"/>
          </w:tcPr>
          <w:p w:rsidR="00110218" w:rsidRPr="00110218" w:rsidRDefault="00110218" w:rsidP="00110218">
            <w:pPr>
              <w:ind w:firstLine="0"/>
              <w:jc w:val="center"/>
              <w:rPr>
                <w:rFonts w:cs="Arial"/>
                <w:sz w:val="22"/>
                <w:lang w:val="en-US"/>
              </w:rPr>
            </w:pPr>
            <w:r w:rsidRPr="00110218">
              <w:rPr>
                <w:rFonts w:cs="Arial"/>
                <w:sz w:val="22"/>
                <w:lang w:val="en-US"/>
              </w:rPr>
              <w:t>community</w:t>
            </w:r>
          </w:p>
        </w:tc>
        <w:tc>
          <w:tcPr>
            <w:tcW w:w="4414" w:type="dxa"/>
          </w:tcPr>
          <w:p w:rsidR="00110218" w:rsidRPr="00110218" w:rsidRDefault="00110218" w:rsidP="00110218">
            <w:pPr>
              <w:ind w:firstLine="0"/>
              <w:jc w:val="center"/>
              <w:cnfStyle w:val="000000000000" w:firstRow="0" w:lastRow="0" w:firstColumn="0" w:lastColumn="0" w:oddVBand="0" w:evenVBand="0" w:oddHBand="0" w:evenHBand="0" w:firstRowFirstColumn="0" w:firstRowLastColumn="0" w:lastRowFirstColumn="0" w:lastRowLastColumn="0"/>
              <w:rPr>
                <w:rFonts w:cs="Arial"/>
                <w:sz w:val="20"/>
                <w:lang w:val="en-US"/>
              </w:rPr>
            </w:pPr>
            <w:r w:rsidRPr="00110218">
              <w:rPr>
                <w:rFonts w:cs="Arial"/>
                <w:sz w:val="20"/>
                <w:lang w:val="en-US"/>
              </w:rPr>
              <w:t>Community to whom the product is directed</w:t>
            </w:r>
          </w:p>
        </w:tc>
      </w:tr>
    </w:tbl>
    <w:p w:rsidR="00110218" w:rsidRDefault="00110218" w:rsidP="00E36BB3">
      <w:pPr>
        <w:ind w:firstLine="0"/>
        <w:rPr>
          <w:rFonts w:cs="Arial"/>
          <w:sz w:val="22"/>
          <w:lang w:val="en-US"/>
        </w:rPr>
      </w:pPr>
    </w:p>
    <w:p w:rsidR="00A668C4" w:rsidRPr="00E36BB3" w:rsidRDefault="00A668C4" w:rsidP="00E36BB3">
      <w:pPr>
        <w:ind w:firstLine="0"/>
        <w:rPr>
          <w:rFonts w:cs="Arial"/>
          <w:sz w:val="22"/>
          <w:lang w:val="en-US"/>
        </w:rPr>
      </w:pPr>
    </w:p>
    <w:p w:rsidR="00341D5C" w:rsidRDefault="00341D5C" w:rsidP="00341D5C">
      <w:pPr>
        <w:pStyle w:val="Prrafodelista"/>
        <w:numPr>
          <w:ilvl w:val="1"/>
          <w:numId w:val="4"/>
        </w:numPr>
        <w:rPr>
          <w:rFonts w:cs="Arial"/>
          <w:b/>
          <w:sz w:val="22"/>
          <w:lang w:val="en-US"/>
        </w:rPr>
      </w:pPr>
      <w:r w:rsidRPr="00341D5C">
        <w:rPr>
          <w:rFonts w:cs="Arial"/>
          <w:b/>
          <w:sz w:val="22"/>
          <w:lang w:val="en-US"/>
        </w:rPr>
        <w:lastRenderedPageBreak/>
        <w:t>GENERAL RESOURCES</w:t>
      </w:r>
    </w:p>
    <w:p w:rsidR="00110218" w:rsidRPr="00A668C4" w:rsidRDefault="002B37FC" w:rsidP="00110218">
      <w:pPr>
        <w:ind w:firstLine="0"/>
        <w:rPr>
          <w:rFonts w:cs="Arial"/>
          <w:sz w:val="22"/>
          <w:lang w:val="en-US"/>
        </w:rPr>
      </w:pPr>
      <w:r w:rsidRPr="00A668C4">
        <w:rPr>
          <w:rFonts w:cs="Arial"/>
          <w:sz w:val="22"/>
          <w:lang w:val="en-US"/>
        </w:rPr>
        <w:t>All those elements that can be used as means to achieve the development of software. For example, it is possible to speak of economic resources, human resources, intellectual resources, renewable resources, etc.</w:t>
      </w:r>
    </w:p>
    <w:p w:rsidR="002B37FC" w:rsidRPr="00A668C4" w:rsidRDefault="002B37FC" w:rsidP="002B37FC">
      <w:pPr>
        <w:ind w:firstLine="0"/>
        <w:rPr>
          <w:rFonts w:cs="Arial"/>
          <w:sz w:val="22"/>
          <w:lang w:val="en-US"/>
        </w:rPr>
      </w:pPr>
      <w:r w:rsidRPr="00A668C4">
        <w:rPr>
          <w:rFonts w:cs="Arial"/>
          <w:sz w:val="22"/>
          <w:lang w:val="en-US"/>
        </w:rPr>
        <w:t>Here are defined the bases of what will be our scope in the project as well as how much will be used for the correct development of the software.</w:t>
      </w:r>
    </w:p>
    <w:p w:rsidR="00341D5C" w:rsidRPr="00A668C4" w:rsidRDefault="00341D5C" w:rsidP="00A668C4">
      <w:pPr>
        <w:pStyle w:val="Prrafodelista"/>
        <w:numPr>
          <w:ilvl w:val="0"/>
          <w:numId w:val="5"/>
        </w:numPr>
        <w:rPr>
          <w:rFonts w:cs="Arial"/>
          <w:b/>
          <w:sz w:val="22"/>
          <w:lang w:val="en-US"/>
        </w:rPr>
      </w:pPr>
      <w:r w:rsidRPr="00A668C4">
        <w:rPr>
          <w:rFonts w:cs="Arial"/>
          <w:b/>
          <w:sz w:val="22"/>
          <w:lang w:val="en-US"/>
        </w:rPr>
        <w:t>INQUIRY STAGE</w:t>
      </w:r>
    </w:p>
    <w:p w:rsidR="00766833" w:rsidRPr="00A668C4" w:rsidRDefault="00766833" w:rsidP="002B37FC">
      <w:pPr>
        <w:ind w:firstLine="0"/>
        <w:rPr>
          <w:rFonts w:cs="Arial"/>
          <w:sz w:val="22"/>
          <w:lang w:val="en-US"/>
        </w:rPr>
      </w:pPr>
      <w:r w:rsidRPr="00A668C4">
        <w:rPr>
          <w:rFonts w:cs="Arial"/>
          <w:sz w:val="22"/>
          <w:lang w:val="en-US"/>
        </w:rPr>
        <w:t>At this stage the small details are investigated as well as the questions that we will try to answer when solving the initial problem.</w:t>
      </w:r>
      <w:r w:rsidR="004A30F9" w:rsidRPr="00A668C4">
        <w:rPr>
          <w:rFonts w:cs="Arial"/>
          <w:sz w:val="22"/>
          <w:lang w:val="en-US"/>
        </w:rPr>
        <w:t xml:space="preserve"> The study of a valuable question, issue, problem, or idea.</w:t>
      </w:r>
    </w:p>
    <w:p w:rsidR="00341D5C" w:rsidRPr="00A668C4" w:rsidRDefault="00341D5C" w:rsidP="00341D5C">
      <w:pPr>
        <w:pStyle w:val="Prrafodelista"/>
        <w:numPr>
          <w:ilvl w:val="1"/>
          <w:numId w:val="4"/>
        </w:numPr>
        <w:rPr>
          <w:rFonts w:cs="Arial"/>
          <w:b/>
          <w:sz w:val="22"/>
          <w:lang w:val="en-US"/>
        </w:rPr>
      </w:pPr>
      <w:r w:rsidRPr="00A668C4">
        <w:rPr>
          <w:rFonts w:cs="Arial"/>
          <w:b/>
          <w:sz w:val="22"/>
          <w:lang w:val="en-US"/>
        </w:rPr>
        <w:t>GENERAL PURPOSE</w:t>
      </w:r>
    </w:p>
    <w:p w:rsidR="00F45E66" w:rsidRPr="00A668C4" w:rsidRDefault="00F45E66" w:rsidP="00F45E66">
      <w:pPr>
        <w:ind w:firstLine="0"/>
        <w:rPr>
          <w:rFonts w:cs="Arial"/>
          <w:sz w:val="22"/>
          <w:lang w:val="en-US"/>
        </w:rPr>
      </w:pPr>
      <w:r w:rsidRPr="00A668C4">
        <w:rPr>
          <w:rFonts w:cs="Arial"/>
          <w:sz w:val="22"/>
          <w:lang w:val="en-US"/>
        </w:rPr>
        <w:t>Function of the general objective is to formulate the purpose of the project and must establish what will be done in the course. It must be viable, concrete, precise, viable and objective.</w:t>
      </w:r>
    </w:p>
    <w:p w:rsidR="00F45E66" w:rsidRPr="00A668C4" w:rsidRDefault="00F45E66" w:rsidP="00F45E66">
      <w:pPr>
        <w:ind w:firstLine="0"/>
        <w:rPr>
          <w:rFonts w:cs="Arial"/>
          <w:sz w:val="22"/>
          <w:lang w:val="en-US"/>
        </w:rPr>
      </w:pPr>
      <w:r w:rsidRPr="00A668C4">
        <w:rPr>
          <w:rFonts w:cs="Arial"/>
          <w:sz w:val="22"/>
          <w:lang w:val="en-US"/>
        </w:rPr>
        <w:t>With the general objective, it is necessary to define, without going into details, what you want to achieve at the end of the project. It must be feasible to achieve with the available resources, the strategy adopted and the expected deadlines.</w:t>
      </w:r>
    </w:p>
    <w:p w:rsidR="004A30F9" w:rsidRPr="00A668C4" w:rsidRDefault="00F45E66" w:rsidP="00F45E66">
      <w:pPr>
        <w:ind w:firstLine="0"/>
        <w:rPr>
          <w:rFonts w:cs="Arial"/>
          <w:sz w:val="22"/>
          <w:lang w:val="en-US"/>
        </w:rPr>
      </w:pPr>
      <w:r w:rsidRPr="00A668C4">
        <w:rPr>
          <w:rFonts w:cs="Arial"/>
          <w:sz w:val="22"/>
          <w:lang w:val="en-US"/>
        </w:rPr>
        <w:t>These are the basic elements or components that can help us establish the general objectives of a project</w:t>
      </w:r>
    </w:p>
    <w:p w:rsidR="00341D5C" w:rsidRPr="00A668C4" w:rsidRDefault="00341D5C" w:rsidP="00341D5C">
      <w:pPr>
        <w:pStyle w:val="Prrafodelista"/>
        <w:numPr>
          <w:ilvl w:val="1"/>
          <w:numId w:val="4"/>
        </w:numPr>
        <w:rPr>
          <w:rFonts w:cs="Arial"/>
          <w:b/>
          <w:sz w:val="22"/>
          <w:lang w:val="en-US"/>
        </w:rPr>
      </w:pPr>
      <w:r w:rsidRPr="00A668C4">
        <w:rPr>
          <w:rFonts w:cs="Arial"/>
          <w:b/>
          <w:sz w:val="22"/>
          <w:lang w:val="en-US"/>
        </w:rPr>
        <w:t>SPECIFIC OBJECTIVES</w:t>
      </w:r>
    </w:p>
    <w:p w:rsidR="00F45E66" w:rsidRPr="00A668C4" w:rsidRDefault="00F45E66" w:rsidP="00F45E66">
      <w:pPr>
        <w:ind w:firstLine="0"/>
        <w:rPr>
          <w:rFonts w:cs="Arial"/>
          <w:sz w:val="22"/>
          <w:lang w:val="en-US"/>
        </w:rPr>
      </w:pPr>
      <w:r w:rsidRPr="00A668C4">
        <w:rPr>
          <w:rFonts w:cs="Arial"/>
          <w:sz w:val="22"/>
          <w:lang w:val="en-US"/>
        </w:rPr>
        <w:t>Here it is investigated in depth in the questions that will help us to the correct development.</w:t>
      </w:r>
    </w:p>
    <w:p w:rsidR="00F45E66" w:rsidRPr="00A668C4" w:rsidRDefault="00F45E66" w:rsidP="00F45E66">
      <w:pPr>
        <w:ind w:firstLine="0"/>
        <w:rPr>
          <w:rFonts w:cs="Arial"/>
          <w:sz w:val="22"/>
          <w:lang w:val="en-US"/>
        </w:rPr>
      </w:pPr>
      <w:r w:rsidRPr="00A668C4">
        <w:rPr>
          <w:rFonts w:cs="Arial"/>
          <w:b/>
          <w:sz w:val="22"/>
          <w:lang w:val="en-US"/>
        </w:rPr>
        <w:t>Situation to change</w:t>
      </w:r>
      <w:r w:rsidRPr="00A668C4">
        <w:rPr>
          <w:rFonts w:cs="Arial"/>
          <w:sz w:val="22"/>
          <w:lang w:val="en-US"/>
        </w:rPr>
        <w:t xml:space="preserve">: includes the problem or situation that needs to be changed or improved. </w:t>
      </w:r>
      <w:r w:rsidRPr="00A668C4">
        <w:rPr>
          <w:rFonts w:cs="Arial"/>
          <w:b/>
          <w:sz w:val="22"/>
          <w:lang w:val="en-US"/>
        </w:rPr>
        <w:t>What to change?</w:t>
      </w:r>
    </w:p>
    <w:p w:rsidR="00F45E66" w:rsidRPr="00A668C4" w:rsidRDefault="00F45E66" w:rsidP="00F45E66">
      <w:pPr>
        <w:ind w:firstLine="0"/>
        <w:rPr>
          <w:rFonts w:cs="Arial"/>
          <w:sz w:val="22"/>
          <w:lang w:val="en-US"/>
        </w:rPr>
      </w:pPr>
      <w:r w:rsidRPr="00A668C4">
        <w:rPr>
          <w:rFonts w:cs="Arial"/>
          <w:b/>
          <w:sz w:val="22"/>
          <w:lang w:val="en-US"/>
        </w:rPr>
        <w:t>Target population</w:t>
      </w:r>
      <w:r w:rsidRPr="00A668C4">
        <w:rPr>
          <w:rFonts w:cs="Arial"/>
          <w:sz w:val="22"/>
          <w:lang w:val="en-US"/>
        </w:rPr>
        <w:t xml:space="preserve">: this is the subject to which it is directed. </w:t>
      </w:r>
      <w:r w:rsidRPr="00A668C4">
        <w:rPr>
          <w:rFonts w:cs="Arial"/>
          <w:b/>
          <w:sz w:val="22"/>
          <w:lang w:val="en-US"/>
        </w:rPr>
        <w:t>For whom?</w:t>
      </w:r>
    </w:p>
    <w:p w:rsidR="00F45E66" w:rsidRPr="00A668C4" w:rsidRDefault="00F45E66" w:rsidP="00F45E66">
      <w:pPr>
        <w:ind w:firstLine="0"/>
        <w:rPr>
          <w:rFonts w:cs="Arial"/>
          <w:sz w:val="22"/>
          <w:lang w:val="en-US"/>
        </w:rPr>
      </w:pPr>
      <w:r w:rsidRPr="00A668C4">
        <w:rPr>
          <w:rFonts w:cs="Arial"/>
          <w:b/>
          <w:sz w:val="22"/>
          <w:lang w:val="en-US"/>
        </w:rPr>
        <w:t>The measure to implement</w:t>
      </w:r>
      <w:r w:rsidRPr="00A668C4">
        <w:rPr>
          <w:rFonts w:cs="Arial"/>
          <w:sz w:val="22"/>
          <w:lang w:val="en-US"/>
        </w:rPr>
        <w:t xml:space="preserve">: it is the solution or type of intervention that will modify the problem or the situation to change. </w:t>
      </w:r>
      <w:r w:rsidRPr="00A668C4">
        <w:rPr>
          <w:rFonts w:cs="Arial"/>
          <w:b/>
          <w:sz w:val="22"/>
          <w:lang w:val="en-US"/>
        </w:rPr>
        <w:t>How?</w:t>
      </w:r>
    </w:p>
    <w:p w:rsidR="00F45E66" w:rsidRPr="00A668C4" w:rsidRDefault="00F45E66" w:rsidP="00F45E66">
      <w:pPr>
        <w:ind w:firstLine="0"/>
        <w:rPr>
          <w:rFonts w:cs="Arial"/>
          <w:sz w:val="22"/>
          <w:lang w:val="en-US"/>
        </w:rPr>
      </w:pPr>
      <w:r w:rsidRPr="00A668C4">
        <w:rPr>
          <w:rFonts w:cs="Arial"/>
          <w:b/>
          <w:sz w:val="22"/>
          <w:lang w:val="en-US"/>
        </w:rPr>
        <w:t>The scope of application</w:t>
      </w:r>
      <w:r w:rsidRPr="00A668C4">
        <w:rPr>
          <w:rFonts w:cs="Arial"/>
          <w:sz w:val="22"/>
          <w:lang w:val="en-US"/>
        </w:rPr>
        <w:t>: is the geographical area or area of life in which the measure will be applied</w:t>
      </w:r>
      <w:r w:rsidRPr="00A668C4">
        <w:rPr>
          <w:rFonts w:cs="Arial"/>
          <w:b/>
          <w:sz w:val="22"/>
          <w:lang w:val="en-US"/>
        </w:rPr>
        <w:t>. Where?</w:t>
      </w:r>
    </w:p>
    <w:p w:rsidR="00F45E66" w:rsidRPr="00A668C4" w:rsidRDefault="00F45E66" w:rsidP="00F45E66">
      <w:pPr>
        <w:ind w:firstLine="0"/>
        <w:rPr>
          <w:rFonts w:cs="Arial"/>
          <w:b/>
          <w:sz w:val="22"/>
          <w:lang w:val="en-US"/>
        </w:rPr>
      </w:pPr>
      <w:r w:rsidRPr="00A668C4">
        <w:rPr>
          <w:rFonts w:cs="Arial"/>
          <w:b/>
          <w:sz w:val="22"/>
          <w:lang w:val="en-US"/>
        </w:rPr>
        <w:t>Application time</w:t>
      </w:r>
      <w:r w:rsidRPr="00A668C4">
        <w:rPr>
          <w:rFonts w:cs="Arial"/>
          <w:sz w:val="22"/>
          <w:lang w:val="en-US"/>
        </w:rPr>
        <w:t xml:space="preserve">: defines the time in which the objective should be reached. </w:t>
      </w:r>
      <w:r w:rsidRPr="00A668C4">
        <w:rPr>
          <w:rFonts w:cs="Arial"/>
          <w:b/>
          <w:sz w:val="22"/>
          <w:lang w:val="en-US"/>
        </w:rPr>
        <w:t>When?</w:t>
      </w:r>
    </w:p>
    <w:p w:rsidR="00F45E66" w:rsidRPr="00A668C4" w:rsidRDefault="00F45E66" w:rsidP="00F45E66">
      <w:pPr>
        <w:ind w:firstLine="0"/>
        <w:rPr>
          <w:rFonts w:cs="Arial"/>
          <w:b/>
          <w:sz w:val="22"/>
          <w:lang w:val="en-US"/>
        </w:rPr>
      </w:pPr>
    </w:p>
    <w:p w:rsidR="00F45E66" w:rsidRPr="00A668C4" w:rsidRDefault="00F45E66" w:rsidP="00F45E66">
      <w:pPr>
        <w:ind w:firstLine="0"/>
        <w:rPr>
          <w:rFonts w:cs="Arial"/>
          <w:b/>
          <w:sz w:val="22"/>
          <w:lang w:val="en-US"/>
        </w:rPr>
      </w:pPr>
    </w:p>
    <w:p w:rsidR="00F45E66" w:rsidRPr="00A668C4" w:rsidRDefault="00F45E66" w:rsidP="00F45E66">
      <w:pPr>
        <w:ind w:firstLine="0"/>
        <w:rPr>
          <w:rFonts w:cs="Arial"/>
          <w:b/>
          <w:sz w:val="22"/>
          <w:lang w:val="en-US"/>
        </w:rPr>
      </w:pPr>
    </w:p>
    <w:p w:rsidR="00F45E66" w:rsidRPr="00A668C4" w:rsidRDefault="00F45E66" w:rsidP="00F45E66">
      <w:pPr>
        <w:ind w:firstLine="0"/>
        <w:rPr>
          <w:rFonts w:cs="Arial"/>
          <w:b/>
          <w:sz w:val="22"/>
          <w:lang w:val="en-US"/>
        </w:rPr>
      </w:pPr>
    </w:p>
    <w:p w:rsidR="00F45E66" w:rsidRPr="00A668C4" w:rsidRDefault="00F45E66" w:rsidP="00F45E66">
      <w:pPr>
        <w:ind w:firstLine="0"/>
        <w:rPr>
          <w:rFonts w:cs="Arial"/>
          <w:sz w:val="22"/>
          <w:lang w:val="en-US"/>
        </w:rPr>
      </w:pPr>
    </w:p>
    <w:p w:rsidR="00341D5C" w:rsidRPr="00A668C4" w:rsidRDefault="00341D5C" w:rsidP="00341D5C">
      <w:pPr>
        <w:pStyle w:val="Prrafodelista"/>
        <w:numPr>
          <w:ilvl w:val="1"/>
          <w:numId w:val="4"/>
        </w:numPr>
        <w:rPr>
          <w:rFonts w:cs="Arial"/>
          <w:b/>
          <w:sz w:val="22"/>
          <w:lang w:val="en-US"/>
        </w:rPr>
      </w:pPr>
      <w:r w:rsidRPr="00A668C4">
        <w:rPr>
          <w:rFonts w:cs="Arial"/>
          <w:b/>
          <w:sz w:val="22"/>
          <w:lang w:val="en-US"/>
        </w:rPr>
        <w:lastRenderedPageBreak/>
        <w:t>SCOPE</w:t>
      </w:r>
    </w:p>
    <w:p w:rsidR="00F45E66" w:rsidRPr="00A668C4" w:rsidRDefault="00F45E66" w:rsidP="00F45E66">
      <w:pPr>
        <w:ind w:firstLine="0"/>
        <w:rPr>
          <w:rFonts w:cs="Arial"/>
          <w:sz w:val="22"/>
          <w:lang w:val="en-US"/>
        </w:rPr>
      </w:pPr>
      <w:r w:rsidRPr="00A668C4">
        <w:rPr>
          <w:rFonts w:cs="Arial"/>
          <w:sz w:val="22"/>
          <w:lang w:val="en-US"/>
        </w:rPr>
        <w:t>The scope of a project is aimed at the clear, simple and concrete determination of the objectives to be achieved throughout the development of the project, the fulfillment of which will generate the successful completion of said project. This scope is equivalent to the concept of "objective", since both must be framed within the context of SMART criteria, which is presented below:</w:t>
      </w:r>
    </w:p>
    <w:p w:rsidR="00F45E66" w:rsidRPr="00A668C4" w:rsidRDefault="00F45E66" w:rsidP="00A668C4">
      <w:pPr>
        <w:pStyle w:val="Prrafodelista"/>
        <w:numPr>
          <w:ilvl w:val="2"/>
          <w:numId w:val="4"/>
        </w:numPr>
        <w:ind w:left="1208" w:hanging="357"/>
        <w:rPr>
          <w:rFonts w:cs="Arial"/>
          <w:sz w:val="22"/>
          <w:lang w:val="en-US"/>
        </w:rPr>
      </w:pPr>
      <w:r w:rsidRPr="00A668C4">
        <w:rPr>
          <w:rFonts w:cs="Arial"/>
          <w:b/>
          <w:sz w:val="22"/>
          <w:u w:val="single"/>
          <w:lang w:val="en-US"/>
        </w:rPr>
        <w:t>S</w:t>
      </w:r>
      <w:r w:rsidRPr="00A668C4">
        <w:rPr>
          <w:rFonts w:cs="Arial"/>
          <w:sz w:val="22"/>
          <w:lang w:val="en-US"/>
        </w:rPr>
        <w:t>pecific: must be specific and must not contain controversies.</w:t>
      </w:r>
    </w:p>
    <w:p w:rsidR="00F45E66" w:rsidRPr="00A668C4" w:rsidRDefault="00F45E66" w:rsidP="00A668C4">
      <w:pPr>
        <w:pStyle w:val="Prrafodelista"/>
        <w:numPr>
          <w:ilvl w:val="2"/>
          <w:numId w:val="4"/>
        </w:numPr>
        <w:ind w:left="1208" w:hanging="357"/>
        <w:rPr>
          <w:rFonts w:cs="Arial"/>
          <w:sz w:val="22"/>
          <w:lang w:val="en-US"/>
        </w:rPr>
      </w:pPr>
      <w:r w:rsidRPr="00A668C4">
        <w:rPr>
          <w:rFonts w:cs="Arial"/>
          <w:b/>
          <w:sz w:val="22"/>
          <w:u w:val="single"/>
          <w:lang w:val="en-US"/>
        </w:rPr>
        <w:t>M</w:t>
      </w:r>
      <w:r w:rsidRPr="00A668C4">
        <w:rPr>
          <w:rFonts w:cs="Arial"/>
          <w:sz w:val="22"/>
          <w:lang w:val="en-US"/>
        </w:rPr>
        <w:t>easurable: The scope should be measurable.</w:t>
      </w:r>
    </w:p>
    <w:p w:rsidR="00F45E66" w:rsidRPr="00A668C4" w:rsidRDefault="00F45E66" w:rsidP="00A668C4">
      <w:pPr>
        <w:pStyle w:val="Prrafodelista"/>
        <w:numPr>
          <w:ilvl w:val="2"/>
          <w:numId w:val="4"/>
        </w:numPr>
        <w:ind w:left="1208" w:hanging="357"/>
        <w:rPr>
          <w:rFonts w:cs="Arial"/>
          <w:sz w:val="22"/>
          <w:lang w:val="en-US"/>
        </w:rPr>
      </w:pPr>
      <w:r w:rsidRPr="00A668C4">
        <w:rPr>
          <w:rFonts w:cs="Arial"/>
          <w:b/>
          <w:sz w:val="22"/>
          <w:u w:val="single"/>
          <w:lang w:val="en-US"/>
        </w:rPr>
        <w:t>A</w:t>
      </w:r>
      <w:r w:rsidRPr="00A668C4">
        <w:rPr>
          <w:rFonts w:cs="Arial"/>
          <w:sz w:val="22"/>
          <w:lang w:val="en-US"/>
        </w:rPr>
        <w:t>chievable: it must be able to be carried out within the parameters of reality.</w:t>
      </w:r>
      <w:r w:rsidR="00DE4A4D" w:rsidRPr="00A668C4">
        <w:rPr>
          <w:rFonts w:cs="Arial"/>
          <w:sz w:val="22"/>
          <w:lang w:val="en-US"/>
        </w:rPr>
        <w:t xml:space="preserve"> </w:t>
      </w:r>
    </w:p>
    <w:p w:rsidR="00F45E66" w:rsidRPr="00A668C4" w:rsidRDefault="00F45E66" w:rsidP="00A668C4">
      <w:pPr>
        <w:pStyle w:val="Prrafodelista"/>
        <w:numPr>
          <w:ilvl w:val="2"/>
          <w:numId w:val="4"/>
        </w:numPr>
        <w:ind w:left="1208" w:hanging="357"/>
        <w:rPr>
          <w:rFonts w:cs="Arial"/>
          <w:sz w:val="22"/>
          <w:lang w:val="en-US"/>
        </w:rPr>
      </w:pPr>
      <w:r w:rsidRPr="00A668C4">
        <w:rPr>
          <w:rFonts w:cs="Arial"/>
          <w:b/>
          <w:sz w:val="22"/>
          <w:u w:val="single"/>
          <w:lang w:val="en-US"/>
        </w:rPr>
        <w:t>R</w:t>
      </w:r>
      <w:r w:rsidRPr="00A668C4">
        <w:rPr>
          <w:rFonts w:cs="Arial"/>
          <w:sz w:val="22"/>
          <w:lang w:val="en-US"/>
        </w:rPr>
        <w:t>ealistic: to be able to be generated, in a feasible way, within the stipulated period and with the use of available resources.</w:t>
      </w:r>
    </w:p>
    <w:p w:rsidR="00F45E66" w:rsidRPr="00A668C4" w:rsidRDefault="00F45E66" w:rsidP="00A668C4">
      <w:pPr>
        <w:pStyle w:val="Prrafodelista"/>
        <w:numPr>
          <w:ilvl w:val="2"/>
          <w:numId w:val="4"/>
        </w:numPr>
        <w:ind w:left="1208" w:hanging="357"/>
        <w:rPr>
          <w:rFonts w:cs="Arial"/>
          <w:sz w:val="22"/>
          <w:lang w:val="en-US"/>
        </w:rPr>
      </w:pPr>
      <w:r w:rsidRPr="00A668C4">
        <w:rPr>
          <w:rFonts w:cs="Arial"/>
          <w:b/>
          <w:sz w:val="22"/>
          <w:u w:val="single"/>
          <w:lang w:val="en-US"/>
        </w:rPr>
        <w:t>T</w:t>
      </w:r>
      <w:r w:rsidRPr="00A668C4">
        <w:rPr>
          <w:rFonts w:cs="Arial"/>
          <w:sz w:val="22"/>
          <w:lang w:val="en-US"/>
        </w:rPr>
        <w:t>ime-related: it is necessary to delimit the time span of the project.</w:t>
      </w:r>
    </w:p>
    <w:p w:rsidR="00341D5C" w:rsidRPr="00A668C4" w:rsidRDefault="00341D5C" w:rsidP="00341D5C">
      <w:pPr>
        <w:pStyle w:val="Prrafodelista"/>
        <w:numPr>
          <w:ilvl w:val="0"/>
          <w:numId w:val="5"/>
        </w:numPr>
        <w:rPr>
          <w:rFonts w:cs="Arial"/>
          <w:b/>
          <w:sz w:val="22"/>
          <w:lang w:val="en-US"/>
        </w:rPr>
      </w:pPr>
      <w:r w:rsidRPr="00A668C4">
        <w:rPr>
          <w:rFonts w:cs="Arial"/>
          <w:b/>
          <w:sz w:val="22"/>
          <w:lang w:val="en-US"/>
        </w:rPr>
        <w:t>ELABORATION STAGE</w:t>
      </w:r>
    </w:p>
    <w:p w:rsidR="00DE4A4D" w:rsidRPr="00A668C4" w:rsidRDefault="00DE4A4D" w:rsidP="00DE4A4D">
      <w:pPr>
        <w:ind w:firstLine="0"/>
        <w:rPr>
          <w:rFonts w:cs="Arial"/>
          <w:sz w:val="22"/>
          <w:lang w:val="en-US"/>
        </w:rPr>
      </w:pPr>
      <w:r w:rsidRPr="00A668C4">
        <w:rPr>
          <w:rFonts w:cs="Arial"/>
          <w:sz w:val="22"/>
          <w:lang w:val="en-US"/>
        </w:rPr>
        <w:t>Carry out the scheduled activities, their tasks, and proceed to the delivery of the products. It is important to ensure good communication at this stage to ensure greater control over progress and deadlines. Likewise, the evolution of the consumption of resources, budget and time is essential, for which it is usually necessary to rely on some project management tool. At this stage, you must manage: risk, change, events, expenses, resources, time and updates, modifications and people.</w:t>
      </w:r>
    </w:p>
    <w:p w:rsidR="00341D5C" w:rsidRPr="00A668C4" w:rsidRDefault="00341D5C" w:rsidP="00341D5C">
      <w:pPr>
        <w:pStyle w:val="Prrafodelista"/>
        <w:numPr>
          <w:ilvl w:val="1"/>
          <w:numId w:val="4"/>
        </w:numPr>
        <w:rPr>
          <w:rFonts w:cs="Arial"/>
          <w:b/>
          <w:sz w:val="22"/>
        </w:rPr>
      </w:pPr>
      <w:r w:rsidRPr="00A668C4">
        <w:rPr>
          <w:rFonts w:cs="Arial"/>
          <w:b/>
          <w:sz w:val="22"/>
        </w:rPr>
        <w:t>SOFTWARE REQUIREMENTS SPECIFICATION (ERS)</w:t>
      </w:r>
    </w:p>
    <w:p w:rsidR="00DE4A4D" w:rsidRPr="00A668C4" w:rsidRDefault="00DE4A4D" w:rsidP="00DE4A4D">
      <w:pPr>
        <w:ind w:firstLine="0"/>
        <w:rPr>
          <w:rFonts w:cs="Arial"/>
          <w:sz w:val="22"/>
          <w:lang w:val="en-US"/>
        </w:rPr>
      </w:pPr>
      <w:r w:rsidRPr="00A668C4">
        <w:rPr>
          <w:rFonts w:cs="Arial"/>
          <w:sz w:val="22"/>
          <w:lang w:val="en-US"/>
        </w:rPr>
        <w:t>ERS is a document whose purpose is to provide a complete description of a software product to be developed, including its purpose, the main business processes that will be supported, characteristics, key performance parameters and behavior. As such, it essentially serves as a map that guides the development process and keeps everyone on the right track.</w:t>
      </w:r>
    </w:p>
    <w:p w:rsidR="00DE4A4D" w:rsidRPr="00A668C4" w:rsidRDefault="00DE4A4D" w:rsidP="00DE4A4D">
      <w:pPr>
        <w:ind w:firstLine="0"/>
        <w:rPr>
          <w:rFonts w:cs="Arial"/>
          <w:b/>
          <w:sz w:val="22"/>
          <w:lang w:val="en-US"/>
        </w:rPr>
      </w:pPr>
      <w:r w:rsidRPr="00A668C4">
        <w:rPr>
          <w:rFonts w:cs="Arial"/>
          <w:b/>
          <w:sz w:val="22"/>
          <w:lang w:val="en-US"/>
        </w:rPr>
        <w:t xml:space="preserve">What an ESR should look </w:t>
      </w:r>
      <w:r w:rsidR="0003265B" w:rsidRPr="00A668C4">
        <w:rPr>
          <w:rFonts w:cs="Arial"/>
          <w:b/>
          <w:sz w:val="22"/>
          <w:lang w:val="en-US"/>
        </w:rPr>
        <w:t>like?</w:t>
      </w:r>
    </w:p>
    <w:p w:rsidR="00DE4A4D" w:rsidRPr="00A668C4" w:rsidRDefault="00DE4A4D" w:rsidP="00DE4A4D">
      <w:pPr>
        <w:pStyle w:val="Prrafodelista"/>
        <w:numPr>
          <w:ilvl w:val="0"/>
          <w:numId w:val="6"/>
        </w:numPr>
        <w:rPr>
          <w:rFonts w:cs="Arial"/>
          <w:b/>
          <w:sz w:val="22"/>
          <w:lang w:val="en-US"/>
        </w:rPr>
      </w:pPr>
      <w:r w:rsidRPr="00A668C4">
        <w:rPr>
          <w:rFonts w:cs="Arial"/>
          <w:b/>
          <w:sz w:val="22"/>
          <w:lang w:val="en-US"/>
        </w:rPr>
        <w:t>Introduction</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Purpose</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Audience</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Expected use</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Area of application</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Acronyms and definitions</w:t>
      </w:r>
    </w:p>
    <w:p w:rsidR="00DE4A4D" w:rsidRPr="00A668C4" w:rsidRDefault="00DE4A4D" w:rsidP="00DE4A4D">
      <w:pPr>
        <w:pStyle w:val="Prrafodelista"/>
        <w:numPr>
          <w:ilvl w:val="0"/>
          <w:numId w:val="6"/>
        </w:numPr>
        <w:rPr>
          <w:rFonts w:cs="Arial"/>
          <w:b/>
          <w:sz w:val="22"/>
          <w:lang w:val="en-US"/>
        </w:rPr>
      </w:pPr>
      <w:r w:rsidRPr="00A668C4">
        <w:rPr>
          <w:rFonts w:cs="Arial"/>
          <w:b/>
          <w:sz w:val="22"/>
          <w:lang w:val="en-US"/>
        </w:rPr>
        <w:t>General description</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User needs</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Dependencies and Assumptions</w:t>
      </w:r>
    </w:p>
    <w:p w:rsidR="00DE4A4D" w:rsidRPr="00A668C4" w:rsidRDefault="00DE4A4D" w:rsidP="0003265B">
      <w:pPr>
        <w:pStyle w:val="Prrafodelista"/>
        <w:numPr>
          <w:ilvl w:val="0"/>
          <w:numId w:val="6"/>
        </w:numPr>
        <w:rPr>
          <w:rFonts w:cs="Arial"/>
          <w:b/>
          <w:sz w:val="22"/>
          <w:lang w:val="en-US"/>
        </w:rPr>
      </w:pPr>
      <w:r w:rsidRPr="00A668C4">
        <w:rPr>
          <w:rFonts w:cs="Arial"/>
          <w:b/>
          <w:sz w:val="22"/>
          <w:lang w:val="en-US"/>
        </w:rPr>
        <w:lastRenderedPageBreak/>
        <w:t>System requirements and features</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Functional requirements</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External interface requirements</w:t>
      </w:r>
    </w:p>
    <w:p w:rsidR="00DE4A4D" w:rsidRPr="00A668C4" w:rsidRDefault="00DE4A4D" w:rsidP="0003265B">
      <w:pPr>
        <w:pStyle w:val="Prrafodelista"/>
        <w:numPr>
          <w:ilvl w:val="1"/>
          <w:numId w:val="6"/>
        </w:numPr>
        <w:ind w:left="1571"/>
        <w:rPr>
          <w:rFonts w:cs="Arial"/>
          <w:sz w:val="22"/>
          <w:lang w:val="en-US"/>
        </w:rPr>
      </w:pPr>
      <w:r w:rsidRPr="00A668C4">
        <w:rPr>
          <w:rFonts w:cs="Arial"/>
          <w:sz w:val="22"/>
          <w:lang w:val="en-US"/>
        </w:rPr>
        <w:t xml:space="preserve">System </w:t>
      </w:r>
      <w:r w:rsidR="0003265B" w:rsidRPr="00A668C4">
        <w:rPr>
          <w:rFonts w:cs="Arial"/>
          <w:sz w:val="22"/>
          <w:lang w:val="en-US"/>
        </w:rPr>
        <w:t>characteristics</w:t>
      </w:r>
    </w:p>
    <w:p w:rsidR="00A668C4" w:rsidRPr="00A668C4" w:rsidRDefault="00DE4A4D" w:rsidP="00A668C4">
      <w:pPr>
        <w:pStyle w:val="Prrafodelista"/>
        <w:numPr>
          <w:ilvl w:val="1"/>
          <w:numId w:val="6"/>
        </w:numPr>
        <w:ind w:left="1571"/>
        <w:rPr>
          <w:rFonts w:cs="Arial"/>
          <w:sz w:val="22"/>
          <w:lang w:val="en-US"/>
        </w:rPr>
      </w:pPr>
      <w:r w:rsidRPr="00A668C4">
        <w:rPr>
          <w:rFonts w:cs="Arial"/>
          <w:sz w:val="22"/>
          <w:lang w:val="en-US"/>
        </w:rPr>
        <w:t>Non-functional requirements</w:t>
      </w:r>
      <w:bookmarkStart w:id="0" w:name="_GoBack"/>
      <w:bookmarkEnd w:id="0"/>
    </w:p>
    <w:p w:rsidR="00341D5C" w:rsidRPr="00A668C4" w:rsidRDefault="00341D5C" w:rsidP="00341D5C">
      <w:pPr>
        <w:pStyle w:val="Prrafodelista"/>
        <w:numPr>
          <w:ilvl w:val="1"/>
          <w:numId w:val="4"/>
        </w:numPr>
        <w:rPr>
          <w:rFonts w:cs="Arial"/>
          <w:b/>
          <w:sz w:val="22"/>
        </w:rPr>
      </w:pPr>
      <w:r w:rsidRPr="00A668C4">
        <w:rPr>
          <w:rFonts w:cs="Arial"/>
          <w:b/>
          <w:sz w:val="22"/>
        </w:rPr>
        <w:t>USE CASES</w:t>
      </w:r>
    </w:p>
    <w:p w:rsidR="0003265B" w:rsidRPr="00A668C4" w:rsidRDefault="0003265B" w:rsidP="0003265B">
      <w:pPr>
        <w:ind w:firstLine="0"/>
        <w:rPr>
          <w:rFonts w:cs="Arial"/>
          <w:sz w:val="22"/>
          <w:lang w:val="en-US"/>
        </w:rPr>
      </w:pPr>
      <w:r w:rsidRPr="00A668C4">
        <w:rPr>
          <w:rFonts w:cs="Arial"/>
          <w:sz w:val="22"/>
          <w:lang w:val="en-US"/>
        </w:rPr>
        <w:t>Requirements used to specify functionality, especially in systems with a high degree of human/machine interaction. In essence the use cases describe the exchanges between the system that is being described and the people that interact with it, therefore they are very useful to describe functionalities to various types of users and with many interfaces. The validity of the use cases is given when the users and those involved in the system accept the proposed operation, provided that the wording of the same is good. So the use cases should be useful and offer value both to the team of users and stakeholders and to the developers of the project.</w:t>
      </w:r>
    </w:p>
    <w:p w:rsidR="006065E2" w:rsidRPr="00A668C4" w:rsidRDefault="006065E2" w:rsidP="0003265B">
      <w:pPr>
        <w:ind w:firstLine="0"/>
        <w:rPr>
          <w:rFonts w:cs="Arial"/>
          <w:sz w:val="22"/>
          <w:lang w:val="en-US"/>
        </w:rPr>
      </w:pPr>
    </w:p>
    <w:p w:rsidR="006065E2" w:rsidRPr="00A668C4" w:rsidRDefault="006065E2" w:rsidP="0003265B">
      <w:pPr>
        <w:ind w:firstLine="0"/>
        <w:rPr>
          <w:rFonts w:cs="Arial"/>
          <w:sz w:val="22"/>
          <w:lang w:val="en-US"/>
        </w:rPr>
      </w:pPr>
    </w:p>
    <w:p w:rsidR="006065E2" w:rsidRPr="00A668C4" w:rsidRDefault="006065E2" w:rsidP="0003265B">
      <w:pPr>
        <w:ind w:firstLine="0"/>
        <w:rPr>
          <w:rFonts w:cs="Arial"/>
          <w:sz w:val="22"/>
          <w:lang w:val="en-US"/>
        </w:rPr>
      </w:pPr>
    </w:p>
    <w:p w:rsidR="006065E2" w:rsidRPr="00A668C4" w:rsidRDefault="006065E2" w:rsidP="006065E2">
      <w:pPr>
        <w:ind w:firstLine="0"/>
        <w:rPr>
          <w:rFonts w:cs="Arial"/>
          <w:b/>
          <w:sz w:val="22"/>
          <w:u w:val="single"/>
          <w:lang w:val="en-US"/>
        </w:rPr>
      </w:pPr>
      <w:r w:rsidRPr="00A668C4">
        <w:rPr>
          <w:rFonts w:cs="Arial"/>
          <w:b/>
          <w:sz w:val="22"/>
          <w:u w:val="single"/>
          <w:lang w:val="en-US"/>
        </w:rPr>
        <w:t>The correct implementation of the stages defined above will bring us in a correct way to the section of the graph in which the objective of the project was accomplished.</w:t>
      </w:r>
    </w:p>
    <w:p w:rsidR="00341D5C" w:rsidRPr="0003265B" w:rsidRDefault="00341D5C" w:rsidP="00341D5C">
      <w:pPr>
        <w:ind w:firstLine="0"/>
        <w:rPr>
          <w:rFonts w:cs="Arial"/>
          <w:sz w:val="22"/>
          <w:lang w:val="en-US"/>
        </w:rPr>
      </w:pPr>
    </w:p>
    <w:p w:rsidR="007D3ABF" w:rsidRPr="00341D5C" w:rsidRDefault="007D3ABF">
      <w:pPr>
        <w:rPr>
          <w:lang w:val="en-US"/>
        </w:rPr>
      </w:pPr>
    </w:p>
    <w:sectPr w:rsidR="007D3ABF" w:rsidRPr="00341D5C" w:rsidSect="00341D5C">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E62" w:rsidRDefault="00745E62" w:rsidP="00341D5C">
      <w:pPr>
        <w:spacing w:line="240" w:lineRule="auto"/>
      </w:pPr>
      <w:r>
        <w:separator/>
      </w:r>
    </w:p>
  </w:endnote>
  <w:endnote w:type="continuationSeparator" w:id="0">
    <w:p w:rsidR="00745E62" w:rsidRDefault="00745E62" w:rsidP="00341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D5C" w:rsidRPr="00341D5C" w:rsidRDefault="00341D5C">
    <w:pPr>
      <w:pStyle w:val="Piedepgina"/>
      <w:rPr>
        <w:lang w:val="en-US"/>
      </w:rPr>
    </w:pPr>
    <w:r>
      <w:rPr>
        <w:lang w:val="en-US"/>
      </w:rPr>
      <w:t xml:space="preserve">TI 2-4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E62" w:rsidRDefault="00745E62" w:rsidP="00341D5C">
      <w:pPr>
        <w:spacing w:line="240" w:lineRule="auto"/>
      </w:pPr>
      <w:r>
        <w:separator/>
      </w:r>
    </w:p>
  </w:footnote>
  <w:footnote w:type="continuationSeparator" w:id="0">
    <w:p w:rsidR="00745E62" w:rsidRDefault="00745E62" w:rsidP="00341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D5C" w:rsidRPr="00341D5C" w:rsidRDefault="00341D5C" w:rsidP="00341D5C">
    <w:pPr>
      <w:pStyle w:val="Encabezado"/>
      <w:tabs>
        <w:tab w:val="clear" w:pos="4419"/>
        <w:tab w:val="clear" w:pos="8838"/>
        <w:tab w:val="left" w:pos="8136"/>
      </w:tabs>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15C16"/>
    <w:multiLevelType w:val="hybridMultilevel"/>
    <w:tmpl w:val="276823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554342"/>
    <w:multiLevelType w:val="hybridMultilevel"/>
    <w:tmpl w:val="11A0A1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284FDE"/>
    <w:multiLevelType w:val="hybridMultilevel"/>
    <w:tmpl w:val="1062CF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275D8D"/>
    <w:multiLevelType w:val="multilevel"/>
    <w:tmpl w:val="81CAB9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6D4226"/>
    <w:multiLevelType w:val="hybridMultilevel"/>
    <w:tmpl w:val="BB6EFF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732E6C"/>
    <w:multiLevelType w:val="hybridMultilevel"/>
    <w:tmpl w:val="4E2C86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C"/>
    <w:rsid w:val="0003265B"/>
    <w:rsid w:val="000C671D"/>
    <w:rsid w:val="00110218"/>
    <w:rsid w:val="001D2737"/>
    <w:rsid w:val="002B37FC"/>
    <w:rsid w:val="00341D5C"/>
    <w:rsid w:val="004A30F9"/>
    <w:rsid w:val="006065E2"/>
    <w:rsid w:val="00745E62"/>
    <w:rsid w:val="00766833"/>
    <w:rsid w:val="007D3ABF"/>
    <w:rsid w:val="00904C7F"/>
    <w:rsid w:val="00A668C4"/>
    <w:rsid w:val="00D70CDA"/>
    <w:rsid w:val="00DE4A4D"/>
    <w:rsid w:val="00DE685B"/>
    <w:rsid w:val="00E36BB3"/>
    <w:rsid w:val="00E957CF"/>
    <w:rsid w:val="00F24FF4"/>
    <w:rsid w:val="00F45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FD4A"/>
  <w15:chartTrackingRefBased/>
  <w15:docId w15:val="{AC8D159B-E8DC-4D01-B290-167B5F67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D5C"/>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1D5C"/>
    <w:pPr>
      <w:ind w:left="720"/>
      <w:contextualSpacing/>
    </w:pPr>
  </w:style>
  <w:style w:type="paragraph" w:styleId="Encabezado">
    <w:name w:val="header"/>
    <w:basedOn w:val="Normal"/>
    <w:link w:val="EncabezadoCar"/>
    <w:uiPriority w:val="99"/>
    <w:unhideWhenUsed/>
    <w:rsid w:val="00341D5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41D5C"/>
    <w:rPr>
      <w:rFonts w:ascii="Arial" w:hAnsi="Arial"/>
      <w:sz w:val="24"/>
      <w:lang w:val="es-ES"/>
    </w:rPr>
  </w:style>
  <w:style w:type="paragraph" w:styleId="Piedepgina">
    <w:name w:val="footer"/>
    <w:basedOn w:val="Normal"/>
    <w:link w:val="PiedepginaCar"/>
    <w:uiPriority w:val="99"/>
    <w:unhideWhenUsed/>
    <w:rsid w:val="00341D5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41D5C"/>
    <w:rPr>
      <w:rFonts w:ascii="Arial" w:hAnsi="Arial"/>
      <w:sz w:val="24"/>
      <w:lang w:val="es-ES"/>
    </w:rPr>
  </w:style>
  <w:style w:type="table" w:styleId="Tablaconcuadrcula">
    <w:name w:val="Table Grid"/>
    <w:basedOn w:val="Tablanormal"/>
    <w:uiPriority w:val="39"/>
    <w:rsid w:val="001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1102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2020-05-23T20:19:00Z</dcterms:created>
  <dcterms:modified xsi:type="dcterms:W3CDTF">2020-05-24T03:39:00Z</dcterms:modified>
</cp:coreProperties>
</file>