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38F5FECC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94D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94D2B" w:rsidRPr="00F94D2B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0F7DBB09" w:rsidR="006829B6" w:rsidRDefault="00A074F4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22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 w:rsidR="00F52A15">
              <w:rPr>
                <w:rFonts w:ascii="Arial" w:hAnsi="Arial" w:cs="Arial"/>
                <w:bCs/>
                <w:sz w:val="20"/>
              </w:rPr>
              <w:t>10</w:t>
            </w:r>
            <w:r w:rsidR="00BC0881">
              <w:rPr>
                <w:rFonts w:ascii="Arial" w:hAnsi="Arial" w:cs="Arial"/>
                <w:bCs/>
                <w:sz w:val="20"/>
              </w:rPr>
              <w:t>/20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4574887C" w14:textId="5A0B2B4A" w:rsidR="00DD1196" w:rsidRPr="00DD1196" w:rsidRDefault="006A3BA1" w:rsidP="00CB7AB9">
      <w:pPr>
        <w:pStyle w:val="Prrafodelista"/>
        <w:numPr>
          <w:ilvl w:val="0"/>
          <w:numId w:val="48"/>
        </w:numPr>
        <w:rPr>
          <w:sz w:val="20"/>
        </w:rPr>
      </w:pPr>
      <w:r w:rsidRPr="006A3BA1">
        <w:rPr>
          <w:rFonts w:ascii="Arial" w:hAnsi="Arial" w:cs="Arial"/>
          <w:b/>
          <w:sz w:val="24"/>
        </w:rPr>
        <w:t>Realizar los siguientes ejercicios d</w:t>
      </w:r>
      <w:r w:rsidR="00CB7AB9">
        <w:rPr>
          <w:rFonts w:ascii="Arial" w:hAnsi="Arial" w:cs="Arial"/>
          <w:b/>
          <w:sz w:val="24"/>
        </w:rPr>
        <w:t>e medidas de dispersión</w:t>
      </w:r>
    </w:p>
    <w:p w14:paraId="3F756E9D" w14:textId="61350A12" w:rsidR="00DD1196" w:rsidRPr="00DD1196" w:rsidRDefault="00571DF2" w:rsidP="00DD1196">
      <w:pPr>
        <w:rPr>
          <w:sz w:val="20"/>
        </w:rPr>
      </w:pPr>
      <w:r>
        <w:rPr>
          <w:noProof/>
          <w:lang w:eastAsia="es-MX"/>
        </w:rPr>
        <w:drawing>
          <wp:inline distT="0" distB="0" distL="0" distR="0" wp14:anchorId="4AD0351F" wp14:editId="2D3AD751">
            <wp:extent cx="5034643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16" t="50189" r="36995" b="31947"/>
                    <a:stretch/>
                  </pic:blipFill>
                  <pic:spPr bwMode="auto">
                    <a:xfrm>
                      <a:off x="0" y="0"/>
                      <a:ext cx="5047349" cy="141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ED270" w14:textId="58397AEC" w:rsidR="00DD1196" w:rsidRPr="00DD1196" w:rsidRDefault="00DD1196" w:rsidP="00DD1196">
      <w:pPr>
        <w:rPr>
          <w:sz w:val="20"/>
        </w:rPr>
      </w:pPr>
    </w:p>
    <w:p w14:paraId="781B75C6" w14:textId="40BE6C2F" w:rsidR="00DD1196" w:rsidRPr="00DD1196" w:rsidRDefault="00DD1196" w:rsidP="00DD1196">
      <w:pPr>
        <w:rPr>
          <w:rFonts w:ascii="Arial" w:hAnsi="Arial" w:cs="Arial"/>
          <w:szCs w:val="32"/>
        </w:rPr>
      </w:pPr>
      <w:bookmarkStart w:id="0" w:name="_Hlk54254644"/>
      <w:r w:rsidRPr="00DD1196">
        <w:rPr>
          <w:rFonts w:ascii="Arial" w:hAnsi="Arial" w:cs="Arial"/>
          <w:szCs w:val="32"/>
        </w:rPr>
        <w:t>En una universidad algunos alumnos de TI tienen las siguientes edades,</w:t>
      </w:r>
    </w:p>
    <w:p w14:paraId="2C1BADC2" w14:textId="6EAA4770" w:rsidR="00DD1196" w:rsidRPr="00DD1196" w:rsidRDefault="00DD1196" w:rsidP="00DD1196">
      <w:pPr>
        <w:rPr>
          <w:rFonts w:ascii="Arial" w:hAnsi="Arial" w:cs="Arial"/>
          <w:szCs w:val="32"/>
        </w:rPr>
      </w:pPr>
      <w:r w:rsidRPr="00DD1196">
        <w:rPr>
          <w:rFonts w:ascii="Arial" w:hAnsi="Arial" w:cs="Arial"/>
          <w:szCs w:val="32"/>
        </w:rPr>
        <w:t>20, 21,22,19, 19, 20, 21, 24,25,19,18,20,20,21,20</w:t>
      </w:r>
    </w:p>
    <w:bookmarkEnd w:id="0"/>
    <w:p w14:paraId="15839431" w14:textId="64CAF5DF" w:rsidR="00DD1196" w:rsidRDefault="00DD1196" w:rsidP="00DD1196">
      <w:pPr>
        <w:rPr>
          <w:rFonts w:ascii="Arial" w:hAnsi="Arial" w:cs="Arial"/>
        </w:rPr>
      </w:pPr>
    </w:p>
    <w:p w14:paraId="59475270" w14:textId="15EF6249" w:rsidR="00502D95" w:rsidRDefault="00FA5190" w:rsidP="00DD1196">
      <w:pPr>
        <w:rPr>
          <w:rFonts w:ascii="Arial" w:hAnsi="Arial" w:cs="Arial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=309/15=20.6</m:t>
          </m:r>
        </m:oMath>
      </m:oMathPara>
    </w:p>
    <w:p w14:paraId="3D157F2A" w14:textId="7168E109" w:rsidR="00CE1F27" w:rsidRPr="00DD1196" w:rsidRDefault="00FA5190" w:rsidP="00DD1196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x-20.6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15-1</m:t>
              </m:r>
            </m:den>
          </m:f>
        </m:oMath>
      </m:oMathPara>
    </w:p>
    <w:p w14:paraId="628B8652" w14:textId="667DBEAC" w:rsidR="00DD1196" w:rsidRPr="00DD1196" w:rsidRDefault="00DD1196" w:rsidP="00DD1196">
      <w:pPr>
        <w:rPr>
          <w:rFonts w:ascii="Arial" w:hAnsi="Arial" w:cs="Arial"/>
        </w:rPr>
      </w:pPr>
      <w:r w:rsidRPr="00DD1196">
        <w:rPr>
          <w:rFonts w:ascii="Arial" w:hAnsi="Arial" w:cs="Arial"/>
        </w:rPr>
        <w:t>Se le sacara la varianza para muestra y la desviación estándar.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1196" w14:paraId="2E437D0B" w14:textId="77777777" w:rsidTr="009A348C">
        <w:tc>
          <w:tcPr>
            <w:tcW w:w="3116" w:type="dxa"/>
          </w:tcPr>
          <w:p w14:paraId="3781678E" w14:textId="77777777" w:rsidR="00DD1196" w:rsidRPr="007351E9" w:rsidRDefault="00DD1196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bookmarkStart w:id="1" w:name="_Hlk54254363"/>
            <w:r w:rsidRPr="007351E9">
              <w:rPr>
                <w:rFonts w:eastAsiaTheme="minorEastAsia"/>
              </w:rPr>
              <w:t>xi</w:t>
            </w:r>
          </w:p>
        </w:tc>
        <w:tc>
          <w:tcPr>
            <w:tcW w:w="3117" w:type="dxa"/>
          </w:tcPr>
          <w:p w14:paraId="7A6E7AE3" w14:textId="77777777" w:rsidR="00DD1196" w:rsidRPr="007351E9" w:rsidRDefault="00FA5190" w:rsidP="009A348C">
            <w:pPr>
              <w:tabs>
                <w:tab w:val="left" w:pos="2460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/>
                </m:sSup>
              </m:oMath>
            </m:oMathPara>
          </w:p>
        </w:tc>
        <w:tc>
          <w:tcPr>
            <w:tcW w:w="3117" w:type="dxa"/>
          </w:tcPr>
          <w:p w14:paraId="7B6D6187" w14:textId="77777777" w:rsidR="00DD1196" w:rsidRPr="007351E9" w:rsidRDefault="00FA5190" w:rsidP="009A348C">
            <w:pPr>
              <w:tabs>
                <w:tab w:val="left" w:pos="2460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D1196" w14:paraId="45B2BAC4" w14:textId="77777777" w:rsidTr="009A348C">
        <w:tc>
          <w:tcPr>
            <w:tcW w:w="3116" w:type="dxa"/>
          </w:tcPr>
          <w:p w14:paraId="6E20D25B" w14:textId="4B37D4AB" w:rsidR="00DD1196" w:rsidRPr="007351E9" w:rsidRDefault="00502D95" w:rsidP="00DD1196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7C32D235" w14:textId="3300B53C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</w:p>
        </w:tc>
        <w:tc>
          <w:tcPr>
            <w:tcW w:w="3117" w:type="dxa"/>
          </w:tcPr>
          <w:p w14:paraId="44B743D9" w14:textId="3E810C45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0.36</w:t>
            </w:r>
          </w:p>
        </w:tc>
      </w:tr>
      <w:tr w:rsidR="00DD1196" w14:paraId="5C8EE915" w14:textId="77777777" w:rsidTr="009A348C">
        <w:tc>
          <w:tcPr>
            <w:tcW w:w="3116" w:type="dxa"/>
          </w:tcPr>
          <w:p w14:paraId="74B3D05C" w14:textId="226C61AB" w:rsidR="00DD1196" w:rsidRPr="007351E9" w:rsidRDefault="00502D95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3117" w:type="dxa"/>
          </w:tcPr>
          <w:p w14:paraId="314D4D7D" w14:textId="03360C02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3117" w:type="dxa"/>
          </w:tcPr>
          <w:p w14:paraId="7DA275D2" w14:textId="3169C550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</w:t>
            </w:r>
          </w:p>
        </w:tc>
      </w:tr>
      <w:tr w:rsidR="00DD1196" w14:paraId="4A9D327F" w14:textId="77777777" w:rsidTr="009A348C">
        <w:tc>
          <w:tcPr>
            <w:tcW w:w="3116" w:type="dxa"/>
          </w:tcPr>
          <w:p w14:paraId="7190A4C4" w14:textId="2B4F4849" w:rsidR="00DD1196" w:rsidRPr="007351E9" w:rsidRDefault="00502D95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3117" w:type="dxa"/>
          </w:tcPr>
          <w:p w14:paraId="550DE0BF" w14:textId="44203383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3117" w:type="dxa"/>
          </w:tcPr>
          <w:p w14:paraId="1073EECF" w14:textId="4F984CF5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1.96</w:t>
            </w:r>
          </w:p>
        </w:tc>
      </w:tr>
      <w:tr w:rsidR="00DD1196" w14:paraId="7E99ECC0" w14:textId="77777777" w:rsidTr="009A348C">
        <w:tc>
          <w:tcPr>
            <w:tcW w:w="3116" w:type="dxa"/>
          </w:tcPr>
          <w:p w14:paraId="0BA70DED" w14:textId="380F140A" w:rsidR="00DD1196" w:rsidRPr="007351E9" w:rsidRDefault="00502D95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3117" w:type="dxa"/>
          </w:tcPr>
          <w:p w14:paraId="22CE0422" w14:textId="178D88B6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-1.6</w:t>
            </w:r>
          </w:p>
        </w:tc>
        <w:tc>
          <w:tcPr>
            <w:tcW w:w="3117" w:type="dxa"/>
          </w:tcPr>
          <w:p w14:paraId="54814752" w14:textId="2B32D168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2.56</w:t>
            </w:r>
          </w:p>
        </w:tc>
      </w:tr>
      <w:tr w:rsidR="00DD1196" w14:paraId="703728AC" w14:textId="77777777" w:rsidTr="009A348C">
        <w:tc>
          <w:tcPr>
            <w:tcW w:w="3116" w:type="dxa"/>
          </w:tcPr>
          <w:p w14:paraId="721C8B64" w14:textId="68085B06" w:rsidR="00DD1196" w:rsidRPr="007351E9" w:rsidRDefault="00502D95" w:rsidP="00DD1196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3117" w:type="dxa"/>
          </w:tcPr>
          <w:p w14:paraId="4C1C6F18" w14:textId="26C49C45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-1.6</w:t>
            </w:r>
          </w:p>
        </w:tc>
        <w:tc>
          <w:tcPr>
            <w:tcW w:w="3117" w:type="dxa"/>
          </w:tcPr>
          <w:p w14:paraId="79DEB79E" w14:textId="03D7B4F1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2.56</w:t>
            </w:r>
          </w:p>
        </w:tc>
      </w:tr>
      <w:tr w:rsidR="007351E9" w14:paraId="33D9ABAF" w14:textId="77777777" w:rsidTr="009A348C">
        <w:tc>
          <w:tcPr>
            <w:tcW w:w="3116" w:type="dxa"/>
          </w:tcPr>
          <w:p w14:paraId="0F204D7E" w14:textId="38A3E07B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654989C0" w14:textId="02CBC5A6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</w:p>
        </w:tc>
        <w:tc>
          <w:tcPr>
            <w:tcW w:w="3117" w:type="dxa"/>
          </w:tcPr>
          <w:p w14:paraId="513686AE" w14:textId="0E31459B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0.36</w:t>
            </w:r>
          </w:p>
        </w:tc>
      </w:tr>
      <w:tr w:rsidR="00DD1196" w14:paraId="0D014E1B" w14:textId="77777777" w:rsidTr="009A348C">
        <w:tc>
          <w:tcPr>
            <w:tcW w:w="3116" w:type="dxa"/>
          </w:tcPr>
          <w:p w14:paraId="46CFE5B9" w14:textId="2D41E4FC" w:rsidR="00DD1196" w:rsidRPr="007351E9" w:rsidRDefault="00502D95" w:rsidP="00DD1196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3117" w:type="dxa"/>
          </w:tcPr>
          <w:p w14:paraId="30ACD342" w14:textId="73B55EC9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3117" w:type="dxa"/>
          </w:tcPr>
          <w:p w14:paraId="713157C6" w14:textId="2FA951D3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</w:t>
            </w:r>
          </w:p>
        </w:tc>
      </w:tr>
      <w:tr w:rsidR="00DD1196" w14:paraId="364751AD" w14:textId="77777777" w:rsidTr="009A348C">
        <w:tc>
          <w:tcPr>
            <w:tcW w:w="3116" w:type="dxa"/>
          </w:tcPr>
          <w:p w14:paraId="13F68DC2" w14:textId="48A379BC" w:rsidR="00DD1196" w:rsidRPr="007351E9" w:rsidRDefault="00502D95" w:rsidP="00DD1196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3117" w:type="dxa"/>
          </w:tcPr>
          <w:p w14:paraId="74A90E9C" w14:textId="3DE9D543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</w:t>
            </w:r>
          </w:p>
        </w:tc>
        <w:tc>
          <w:tcPr>
            <w:tcW w:w="3117" w:type="dxa"/>
          </w:tcPr>
          <w:p w14:paraId="14A26D49" w14:textId="412146A5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11.56</w:t>
            </w:r>
          </w:p>
        </w:tc>
      </w:tr>
      <w:tr w:rsidR="00DD1196" w14:paraId="7A9F2B4A" w14:textId="77777777" w:rsidTr="009A348C">
        <w:tc>
          <w:tcPr>
            <w:tcW w:w="3116" w:type="dxa"/>
          </w:tcPr>
          <w:p w14:paraId="481D2967" w14:textId="1232A0DE" w:rsidR="00DD1196" w:rsidRPr="007351E9" w:rsidRDefault="00502D95" w:rsidP="00DD1196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3117" w:type="dxa"/>
          </w:tcPr>
          <w:p w14:paraId="21CA34B4" w14:textId="6EEA8727" w:rsidR="00DD1196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4.4</w:t>
            </w:r>
          </w:p>
        </w:tc>
        <w:tc>
          <w:tcPr>
            <w:tcW w:w="3117" w:type="dxa"/>
          </w:tcPr>
          <w:p w14:paraId="6554A086" w14:textId="067864A2" w:rsidR="00DD1196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19.36</w:t>
            </w:r>
          </w:p>
        </w:tc>
      </w:tr>
      <w:tr w:rsidR="007351E9" w14:paraId="4ACA11ED" w14:textId="77777777" w:rsidTr="009A348C">
        <w:tc>
          <w:tcPr>
            <w:tcW w:w="3116" w:type="dxa"/>
          </w:tcPr>
          <w:p w14:paraId="45BED6A9" w14:textId="5B1D6B23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3117" w:type="dxa"/>
          </w:tcPr>
          <w:p w14:paraId="453DF6EC" w14:textId="424C954E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-1.6</w:t>
            </w:r>
          </w:p>
        </w:tc>
        <w:tc>
          <w:tcPr>
            <w:tcW w:w="3117" w:type="dxa"/>
          </w:tcPr>
          <w:p w14:paraId="75369A4A" w14:textId="11E4515D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2.56</w:t>
            </w:r>
          </w:p>
        </w:tc>
      </w:tr>
      <w:tr w:rsidR="007351E9" w14:paraId="1A768E58" w14:textId="77777777" w:rsidTr="009A348C">
        <w:tc>
          <w:tcPr>
            <w:tcW w:w="3116" w:type="dxa"/>
          </w:tcPr>
          <w:p w14:paraId="34D1265E" w14:textId="372ED654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3117" w:type="dxa"/>
          </w:tcPr>
          <w:p w14:paraId="56B9B692" w14:textId="66465FF5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-2.6</w:t>
            </w:r>
          </w:p>
        </w:tc>
        <w:tc>
          <w:tcPr>
            <w:tcW w:w="3117" w:type="dxa"/>
          </w:tcPr>
          <w:p w14:paraId="2D9DD163" w14:textId="6ADDBB6F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6.76</w:t>
            </w:r>
          </w:p>
        </w:tc>
      </w:tr>
      <w:tr w:rsidR="007351E9" w14:paraId="114EF15F" w14:textId="77777777" w:rsidTr="009A348C">
        <w:tc>
          <w:tcPr>
            <w:tcW w:w="3116" w:type="dxa"/>
          </w:tcPr>
          <w:p w14:paraId="282BEC2D" w14:textId="4A0CFE21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3810474D" w14:textId="2B28547B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</w:p>
        </w:tc>
        <w:tc>
          <w:tcPr>
            <w:tcW w:w="3117" w:type="dxa"/>
          </w:tcPr>
          <w:p w14:paraId="638C1D5A" w14:textId="00C60868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0.36</w:t>
            </w:r>
          </w:p>
        </w:tc>
      </w:tr>
      <w:tr w:rsidR="007351E9" w14:paraId="044535AD" w14:textId="77777777" w:rsidTr="009A348C">
        <w:tc>
          <w:tcPr>
            <w:tcW w:w="3116" w:type="dxa"/>
          </w:tcPr>
          <w:p w14:paraId="42DA728A" w14:textId="53143CF6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5168EB9A" w14:textId="69B31BA2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</w:p>
        </w:tc>
        <w:tc>
          <w:tcPr>
            <w:tcW w:w="3117" w:type="dxa"/>
          </w:tcPr>
          <w:p w14:paraId="41235A1F" w14:textId="4E2176FD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0.36</w:t>
            </w:r>
          </w:p>
        </w:tc>
      </w:tr>
      <w:tr w:rsidR="007351E9" w14:paraId="33CD6820" w14:textId="77777777" w:rsidTr="009A348C">
        <w:tc>
          <w:tcPr>
            <w:tcW w:w="3116" w:type="dxa"/>
          </w:tcPr>
          <w:p w14:paraId="39C9921C" w14:textId="57A05DCF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3117" w:type="dxa"/>
          </w:tcPr>
          <w:p w14:paraId="04F71FAE" w14:textId="747BE778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0.4</w:t>
            </w:r>
          </w:p>
        </w:tc>
        <w:tc>
          <w:tcPr>
            <w:tcW w:w="3117" w:type="dxa"/>
          </w:tcPr>
          <w:p w14:paraId="17871215" w14:textId="7652ACCA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</w:t>
            </w:r>
          </w:p>
        </w:tc>
      </w:tr>
      <w:tr w:rsidR="007351E9" w14:paraId="684EA3F7" w14:textId="77777777" w:rsidTr="007351E9">
        <w:trPr>
          <w:trHeight w:val="373"/>
        </w:trPr>
        <w:tc>
          <w:tcPr>
            <w:tcW w:w="3116" w:type="dxa"/>
          </w:tcPr>
          <w:p w14:paraId="4CE997BA" w14:textId="14C3B59D" w:rsidR="007351E9" w:rsidRPr="007351E9" w:rsidRDefault="00502D95" w:rsidP="007351E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386E8F2A" w14:textId="7F75B363" w:rsidR="007351E9" w:rsidRPr="007351E9" w:rsidRDefault="00502D95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</w:p>
        </w:tc>
        <w:tc>
          <w:tcPr>
            <w:tcW w:w="3117" w:type="dxa"/>
          </w:tcPr>
          <w:p w14:paraId="04771AE0" w14:textId="48DFD480" w:rsidR="007351E9" w:rsidRPr="007351E9" w:rsidRDefault="00DE7AD3" w:rsidP="00502D95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0.36</w:t>
            </w:r>
          </w:p>
        </w:tc>
      </w:tr>
    </w:tbl>
    <w:bookmarkStart w:id="2" w:name="_Hlk54255655"/>
    <w:bookmarkEnd w:id="1"/>
    <w:p w14:paraId="634C2959" w14:textId="456EE336" w:rsidR="00CE1F27" w:rsidRDefault="00FA5190" w:rsidP="00CE1F27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49.6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14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36"/>
              <w:szCs w:val="36"/>
            </w:rPr>
            <m:t>=3.54285</m:t>
          </m:r>
        </m:oMath>
      </m:oMathPara>
    </w:p>
    <w:p w14:paraId="3B00321F" w14:textId="2BA9CE58" w:rsidR="00CE1F27" w:rsidRPr="00F2684F" w:rsidRDefault="007223B8" w:rsidP="00CE1F27">
      <w:pPr>
        <w:rPr>
          <w:rFonts w:ascii="Arial" w:hAnsi="Arial" w:cs="Arial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S=</m:t>
          </m:r>
          <m:rad>
            <m:radPr>
              <m:degHide m:val="1"/>
              <m:ctrlPr>
                <w:rPr>
                  <w:rFonts w:ascii="Cambria Math" w:hAnsi="Cambria Math" w:cs="Arial"/>
                  <w:color w:val="3A3A3A"/>
                  <w:sz w:val="27"/>
                  <w:szCs w:val="27"/>
                  <w:shd w:val="clear" w:color="auto" w:fill="F7F7F7"/>
                </w:rPr>
              </m:ctrlPr>
            </m:radPr>
            <m:deg>
              <m:ctrlPr>
                <w:rPr>
                  <w:rFonts w:ascii="Cambria Math" w:hAnsi="Cambria Math" w:cs="Arial"/>
                  <w:sz w:val="36"/>
                  <w:szCs w:val="36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</w:rPr>
                <m:t>3.54285</m:t>
              </m:r>
            </m:e>
          </m:rad>
          <m:r>
            <w:rPr>
              <w:rFonts w:ascii="Cambria Math" w:hAnsi="Cambria Math" w:cs="Arial"/>
              <w:color w:val="3A3A3A"/>
              <w:sz w:val="27"/>
              <w:szCs w:val="27"/>
              <w:shd w:val="clear" w:color="auto" w:fill="F7F7F7"/>
            </w:rPr>
            <m:t xml:space="preserve"> </m:t>
          </m:r>
        </m:oMath>
      </m:oMathPara>
    </w:p>
    <w:p w14:paraId="47DC3A80" w14:textId="5FA13D33" w:rsidR="00F2684F" w:rsidRPr="000550A6" w:rsidRDefault="007223B8" w:rsidP="00CE1F27">
      <w:pPr>
        <w:rPr>
          <w:rFonts w:ascii="Arial" w:hAnsi="Arial" w:cs="Aria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S=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36"/>
            </w:rPr>
            <m:t>1.88224</m:t>
          </m:r>
        </m:oMath>
      </m:oMathPara>
      <w:bookmarkStart w:id="3" w:name="_GoBack"/>
      <w:bookmarkEnd w:id="3"/>
    </w:p>
    <w:p w14:paraId="4BE5AEE2" w14:textId="77777777" w:rsidR="00F2684F" w:rsidRDefault="00F2684F" w:rsidP="00CE1F27">
      <w:pPr>
        <w:rPr>
          <w:rFonts w:ascii="Arial" w:hAnsi="Arial" w:cs="Arial"/>
        </w:rPr>
      </w:pPr>
    </w:p>
    <w:p w14:paraId="5542AC6F" w14:textId="7BDB3251" w:rsidR="00DD1196" w:rsidRPr="00FD1DDB" w:rsidRDefault="00260FAF" w:rsidP="00CE1F27">
      <w:pPr>
        <w:rPr>
          <w:rFonts w:ascii="Arial" w:hAnsi="Arial" w:cs="Arial"/>
        </w:rPr>
      </w:pPr>
      <w:r w:rsidRPr="00FD1DDB">
        <w:rPr>
          <w:rFonts w:ascii="Arial" w:hAnsi="Arial" w:cs="Arial"/>
        </w:rPr>
        <w:t>2. Encontrar la varianza</w:t>
      </w:r>
      <w:r w:rsidR="00FD1DDB">
        <w:rPr>
          <w:rFonts w:ascii="Arial" w:hAnsi="Arial" w:cs="Arial"/>
        </w:rPr>
        <w:t xml:space="preserve"> y desviación estándar</w:t>
      </w:r>
      <w:r w:rsidRPr="00FD1DDB">
        <w:rPr>
          <w:rFonts w:ascii="Arial" w:hAnsi="Arial" w:cs="Arial"/>
        </w:rPr>
        <w:t xml:space="preserve"> para poblaciones del peso de niños de un salón de kínder.</w:t>
      </w:r>
    </w:p>
    <w:p w14:paraId="5A2D34B2" w14:textId="4D102359" w:rsidR="00260FAF" w:rsidRPr="00FD1DDB" w:rsidRDefault="00260FAF" w:rsidP="00DD1196">
      <w:pPr>
        <w:ind w:firstLine="720"/>
        <w:rPr>
          <w:rFonts w:ascii="Arial" w:hAnsi="Arial" w:cs="Arial"/>
        </w:rPr>
      </w:pPr>
    </w:p>
    <w:p w14:paraId="5260C495" w14:textId="02EE5F57" w:rsidR="00260FAF" w:rsidRDefault="00260FAF" w:rsidP="00DD1196">
      <w:pPr>
        <w:ind w:firstLine="720"/>
        <w:rPr>
          <w:rFonts w:ascii="Arial" w:hAnsi="Arial" w:cs="Arial"/>
        </w:rPr>
      </w:pPr>
      <w:r w:rsidRPr="00FD1DDB">
        <w:rPr>
          <w:rFonts w:ascii="Arial" w:hAnsi="Arial" w:cs="Arial"/>
        </w:rPr>
        <w:t>Datos: 20, 22, 15, 18</w:t>
      </w:r>
      <w:r w:rsidR="00F2684F">
        <w:rPr>
          <w:rFonts w:ascii="Arial" w:hAnsi="Arial" w:cs="Arial"/>
        </w:rPr>
        <w:t>,</w:t>
      </w:r>
      <w:r w:rsidRPr="00FD1DDB">
        <w:rPr>
          <w:rFonts w:ascii="Arial" w:hAnsi="Arial" w:cs="Arial"/>
        </w:rPr>
        <w:t xml:space="preserve"> 14, 12, 23, 20, 21, 14</w:t>
      </w:r>
    </w:p>
    <w:p w14:paraId="0923A3CF" w14:textId="4449E3EC" w:rsidR="00F2684F" w:rsidRPr="00F2684F" w:rsidRDefault="00FA5190" w:rsidP="00DD1196">
      <w:pPr>
        <w:ind w:firstLine="720"/>
        <w:rPr>
          <w:rFonts w:ascii="Arial" w:hAnsi="Arial" w:cs="Arial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=179/10=17.9</m:t>
          </m:r>
        </m:oMath>
      </m:oMathPara>
    </w:p>
    <w:p w14:paraId="61B99E16" w14:textId="5EBFB0D7" w:rsidR="00F2684F" w:rsidRPr="00FD1DDB" w:rsidRDefault="00FA5190" w:rsidP="00DD1196">
      <w:pPr>
        <w:ind w:firstLine="720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x-17.9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den>
          </m:f>
        </m:oMath>
      </m:oMathPara>
    </w:p>
    <w:p w14:paraId="1FFA5CCE" w14:textId="51EC03CA" w:rsidR="00260FAF" w:rsidRDefault="00260FAF" w:rsidP="00DD1196">
      <w:pPr>
        <w:ind w:firstLine="72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FAF" w14:paraId="7576CD85" w14:textId="77777777" w:rsidTr="009A348C">
        <w:tc>
          <w:tcPr>
            <w:tcW w:w="3116" w:type="dxa"/>
          </w:tcPr>
          <w:p w14:paraId="0B917A8A" w14:textId="77777777" w:rsidR="00260FAF" w:rsidRPr="007351E9" w:rsidRDefault="00260FA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 w:rsidRPr="007351E9">
              <w:rPr>
                <w:rFonts w:eastAsiaTheme="minorEastAsia"/>
              </w:rPr>
              <w:t>xi</w:t>
            </w:r>
          </w:p>
        </w:tc>
        <w:tc>
          <w:tcPr>
            <w:tcW w:w="3117" w:type="dxa"/>
          </w:tcPr>
          <w:p w14:paraId="6716A7D8" w14:textId="77777777" w:rsidR="00260FAF" w:rsidRPr="007351E9" w:rsidRDefault="00FA5190" w:rsidP="009A348C">
            <w:pPr>
              <w:tabs>
                <w:tab w:val="left" w:pos="2460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/>
                </m:sSup>
              </m:oMath>
            </m:oMathPara>
          </w:p>
        </w:tc>
        <w:tc>
          <w:tcPr>
            <w:tcW w:w="3117" w:type="dxa"/>
          </w:tcPr>
          <w:p w14:paraId="6B31EDA5" w14:textId="77777777" w:rsidR="00260FAF" w:rsidRPr="007351E9" w:rsidRDefault="00FA5190" w:rsidP="009A348C">
            <w:pPr>
              <w:tabs>
                <w:tab w:val="left" w:pos="2460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260FAF" w14:paraId="4191E41F" w14:textId="77777777" w:rsidTr="009A348C">
        <w:tc>
          <w:tcPr>
            <w:tcW w:w="3116" w:type="dxa"/>
          </w:tcPr>
          <w:p w14:paraId="69B76DCF" w14:textId="685DC2D8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3CFCA033" w14:textId="11940BA1" w:rsidR="00260FAF" w:rsidRPr="007351E9" w:rsidRDefault="00F2684F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2.1</w:t>
            </w:r>
          </w:p>
        </w:tc>
        <w:tc>
          <w:tcPr>
            <w:tcW w:w="3117" w:type="dxa"/>
          </w:tcPr>
          <w:p w14:paraId="429AA3FC" w14:textId="5260F8C1" w:rsidR="00260FAF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4.41</w:t>
            </w:r>
          </w:p>
        </w:tc>
      </w:tr>
      <w:tr w:rsidR="00260FAF" w14:paraId="4AA73403" w14:textId="77777777" w:rsidTr="009A348C">
        <w:tc>
          <w:tcPr>
            <w:tcW w:w="3116" w:type="dxa"/>
          </w:tcPr>
          <w:p w14:paraId="14E9507B" w14:textId="1E19B3E9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3117" w:type="dxa"/>
          </w:tcPr>
          <w:p w14:paraId="55C142A4" w14:textId="7B9AEDB4" w:rsidR="00260FAF" w:rsidRPr="007351E9" w:rsidRDefault="00F2684F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4.1</w:t>
            </w:r>
          </w:p>
        </w:tc>
        <w:tc>
          <w:tcPr>
            <w:tcW w:w="3117" w:type="dxa"/>
          </w:tcPr>
          <w:p w14:paraId="7226841D" w14:textId="055BEA35" w:rsidR="00260FAF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16.81</w:t>
            </w:r>
          </w:p>
        </w:tc>
      </w:tr>
      <w:tr w:rsidR="00260FAF" w14:paraId="08E0B070" w14:textId="77777777" w:rsidTr="009A348C">
        <w:tc>
          <w:tcPr>
            <w:tcW w:w="3116" w:type="dxa"/>
          </w:tcPr>
          <w:p w14:paraId="0B832B17" w14:textId="35C1A0F3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3117" w:type="dxa"/>
          </w:tcPr>
          <w:p w14:paraId="4218B638" w14:textId="7939723F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</w:t>
            </w:r>
          </w:p>
        </w:tc>
        <w:tc>
          <w:tcPr>
            <w:tcW w:w="3117" w:type="dxa"/>
          </w:tcPr>
          <w:p w14:paraId="49136A45" w14:textId="3E43E098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8.41</w:t>
            </w:r>
          </w:p>
        </w:tc>
      </w:tr>
      <w:tr w:rsidR="00260FAF" w14:paraId="7E05F300" w14:textId="77777777" w:rsidTr="009A348C">
        <w:tc>
          <w:tcPr>
            <w:tcW w:w="3116" w:type="dxa"/>
          </w:tcPr>
          <w:p w14:paraId="2EDD6439" w14:textId="55499827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3117" w:type="dxa"/>
          </w:tcPr>
          <w:p w14:paraId="7E5AA6A2" w14:textId="7D961DBA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3117" w:type="dxa"/>
          </w:tcPr>
          <w:p w14:paraId="76B7A370" w14:textId="4C2D5B0E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0.01</w:t>
            </w:r>
          </w:p>
        </w:tc>
      </w:tr>
      <w:tr w:rsidR="00260FAF" w14:paraId="3930FA9D" w14:textId="77777777" w:rsidTr="009A348C">
        <w:tc>
          <w:tcPr>
            <w:tcW w:w="3116" w:type="dxa"/>
          </w:tcPr>
          <w:p w14:paraId="454835D2" w14:textId="6F26B3A6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117" w:type="dxa"/>
          </w:tcPr>
          <w:p w14:paraId="7E4585A3" w14:textId="7A9389C7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-3.9</w:t>
            </w:r>
          </w:p>
        </w:tc>
        <w:tc>
          <w:tcPr>
            <w:tcW w:w="3117" w:type="dxa"/>
          </w:tcPr>
          <w:p w14:paraId="4C24C1F0" w14:textId="50A833F4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15.21</w:t>
            </w:r>
          </w:p>
        </w:tc>
      </w:tr>
      <w:tr w:rsidR="00260FAF" w14:paraId="46F8C967" w14:textId="77777777" w:rsidTr="009A348C">
        <w:tc>
          <w:tcPr>
            <w:tcW w:w="3116" w:type="dxa"/>
          </w:tcPr>
          <w:p w14:paraId="270B3E7D" w14:textId="7AA3C3DE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117" w:type="dxa"/>
          </w:tcPr>
          <w:p w14:paraId="75691900" w14:textId="702835CF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-5.9</w:t>
            </w:r>
          </w:p>
        </w:tc>
        <w:tc>
          <w:tcPr>
            <w:tcW w:w="3117" w:type="dxa"/>
          </w:tcPr>
          <w:p w14:paraId="5BF0FBCD" w14:textId="592853BD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34.81</w:t>
            </w:r>
          </w:p>
        </w:tc>
      </w:tr>
      <w:tr w:rsidR="00260FAF" w14:paraId="450C2CDD" w14:textId="77777777" w:rsidTr="009A348C">
        <w:tc>
          <w:tcPr>
            <w:tcW w:w="3116" w:type="dxa"/>
          </w:tcPr>
          <w:p w14:paraId="51535DC4" w14:textId="07ECE887" w:rsidR="00260FAF" w:rsidRPr="007351E9" w:rsidRDefault="00F2684F" w:rsidP="009A348C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3117" w:type="dxa"/>
          </w:tcPr>
          <w:p w14:paraId="064110E2" w14:textId="71DA11CA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5.1</w:t>
            </w:r>
          </w:p>
        </w:tc>
        <w:tc>
          <w:tcPr>
            <w:tcW w:w="3117" w:type="dxa"/>
          </w:tcPr>
          <w:p w14:paraId="09315811" w14:textId="2DA94B4F" w:rsidR="00260FAF" w:rsidRPr="007351E9" w:rsidRDefault="00B102C9" w:rsidP="00F2684F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26.01</w:t>
            </w:r>
          </w:p>
        </w:tc>
      </w:tr>
      <w:tr w:rsidR="00B102C9" w14:paraId="1F9BA9C6" w14:textId="77777777" w:rsidTr="009A348C">
        <w:tc>
          <w:tcPr>
            <w:tcW w:w="3116" w:type="dxa"/>
          </w:tcPr>
          <w:p w14:paraId="7F21E5F6" w14:textId="14503FFD" w:rsidR="00B102C9" w:rsidRPr="007351E9" w:rsidRDefault="00B102C9" w:rsidP="00B102C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7" w:type="dxa"/>
          </w:tcPr>
          <w:p w14:paraId="527FF9BD" w14:textId="3EBFE156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2.1</w:t>
            </w:r>
          </w:p>
        </w:tc>
        <w:tc>
          <w:tcPr>
            <w:tcW w:w="3117" w:type="dxa"/>
          </w:tcPr>
          <w:p w14:paraId="129CACBE" w14:textId="56DB080C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4.41</w:t>
            </w:r>
          </w:p>
        </w:tc>
      </w:tr>
      <w:tr w:rsidR="00B102C9" w14:paraId="4FE2AC78" w14:textId="77777777" w:rsidTr="009A348C">
        <w:tc>
          <w:tcPr>
            <w:tcW w:w="3116" w:type="dxa"/>
          </w:tcPr>
          <w:p w14:paraId="31CCE5F9" w14:textId="32B2E33E" w:rsidR="00B102C9" w:rsidRPr="007351E9" w:rsidRDefault="00B102C9" w:rsidP="00B102C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3117" w:type="dxa"/>
          </w:tcPr>
          <w:p w14:paraId="1C9F6185" w14:textId="7350D129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</w:t>
            </w:r>
          </w:p>
        </w:tc>
        <w:tc>
          <w:tcPr>
            <w:tcW w:w="3117" w:type="dxa"/>
          </w:tcPr>
          <w:p w14:paraId="296CD98D" w14:textId="6842ACA5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9.61</w:t>
            </w:r>
          </w:p>
        </w:tc>
      </w:tr>
      <w:tr w:rsidR="00B102C9" w14:paraId="57C6FF90" w14:textId="77777777" w:rsidTr="009A348C">
        <w:tc>
          <w:tcPr>
            <w:tcW w:w="3116" w:type="dxa"/>
          </w:tcPr>
          <w:p w14:paraId="45FF64EA" w14:textId="74B7BC6D" w:rsidR="00B102C9" w:rsidRPr="007351E9" w:rsidRDefault="00B102C9" w:rsidP="00B102C9">
            <w:pPr>
              <w:tabs>
                <w:tab w:val="left" w:pos="246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117" w:type="dxa"/>
          </w:tcPr>
          <w:p w14:paraId="71CF3F5E" w14:textId="52BEB5E7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-3.9</w:t>
            </w:r>
          </w:p>
        </w:tc>
        <w:tc>
          <w:tcPr>
            <w:tcW w:w="3117" w:type="dxa"/>
          </w:tcPr>
          <w:p w14:paraId="36BEFB99" w14:textId="3329EDD5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  <w:r w:rsidRPr="00B102C9">
              <w:rPr>
                <w:rFonts w:eastAsiaTheme="minorEastAsia"/>
              </w:rPr>
              <w:t>15.21</w:t>
            </w:r>
          </w:p>
        </w:tc>
      </w:tr>
      <w:tr w:rsidR="00B102C9" w14:paraId="5F23D3D6" w14:textId="77777777" w:rsidTr="009A348C">
        <w:tc>
          <w:tcPr>
            <w:tcW w:w="3116" w:type="dxa"/>
          </w:tcPr>
          <w:p w14:paraId="43FC5831" w14:textId="3133FBF2" w:rsidR="00B102C9" w:rsidRDefault="00B102C9" w:rsidP="00B102C9">
            <w:pPr>
              <w:tabs>
                <w:tab w:val="left" w:pos="2460"/>
              </w:tabs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42D01F3A" w14:textId="77777777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454ABC3A" w14:textId="435F11A0" w:rsidR="00B102C9" w:rsidRPr="007351E9" w:rsidRDefault="00B102C9" w:rsidP="00B102C9">
            <w:pPr>
              <w:tabs>
                <w:tab w:val="left" w:pos="2460"/>
              </w:tabs>
              <w:jc w:val="center"/>
              <w:rPr>
                <w:rFonts w:eastAsiaTheme="minorEastAsia"/>
              </w:rPr>
            </w:pPr>
          </w:p>
        </w:tc>
      </w:tr>
    </w:tbl>
    <w:bookmarkEnd w:id="2"/>
    <w:p w14:paraId="083C478C" w14:textId="3EA9892F" w:rsidR="00260FAF" w:rsidRPr="00B102C9" w:rsidRDefault="00FA5190" w:rsidP="00DD1196">
      <w:pPr>
        <w:ind w:firstLine="720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130.49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=13.049</m:t>
          </m:r>
        </m:oMath>
      </m:oMathPara>
    </w:p>
    <w:p w14:paraId="0900B6E1" w14:textId="4FEF094F" w:rsidR="00B102C9" w:rsidRPr="00B102C9" w:rsidRDefault="00B102C9" w:rsidP="00DD1196">
      <w:pPr>
        <w:ind w:firstLine="720"/>
        <w:rPr>
          <w:color w:val="3A3A3A"/>
          <w:sz w:val="27"/>
          <w:szCs w:val="27"/>
          <w:shd w:val="clear" w:color="auto" w:fill="F7F7F7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σ=</m:t>
          </m:r>
          <m:rad>
            <m:radPr>
              <m:degHide m:val="1"/>
              <m:ctrlPr>
                <w:rPr>
                  <w:rFonts w:ascii="Cambria Math" w:hAnsi="Cambria Math" w:cs="Arial"/>
                  <w:color w:val="3A3A3A"/>
                  <w:sz w:val="27"/>
                  <w:szCs w:val="27"/>
                  <w:shd w:val="clear" w:color="auto" w:fill="F7F7F7"/>
                </w:rPr>
              </m:ctrlPr>
            </m:radPr>
            <m:deg>
              <m:ctrlPr>
                <w:rPr>
                  <w:rFonts w:ascii="Cambria Math" w:hAnsi="Cambria Math" w:cs="Arial"/>
                  <w:sz w:val="36"/>
                  <w:szCs w:val="36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</w:rPr>
                <m:t>13.049</m:t>
              </m:r>
            </m:e>
          </m:rad>
        </m:oMath>
      </m:oMathPara>
    </w:p>
    <w:p w14:paraId="145D648D" w14:textId="01C8555B" w:rsidR="00B102C9" w:rsidRPr="00B102C9" w:rsidRDefault="00B102C9" w:rsidP="00DD1196">
      <w:pPr>
        <w:ind w:firstLine="720"/>
        <w:rPr>
          <w:b/>
          <w:bCs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σ=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36"/>
            </w:rPr>
            <m:t>3.6123</m:t>
          </m:r>
        </m:oMath>
      </m:oMathPara>
    </w:p>
    <w:sectPr w:rsidR="00B102C9" w:rsidRPr="00B102C9" w:rsidSect="00834220">
      <w:headerReference w:type="default" r:id="rId9"/>
      <w:footerReference w:type="default" r:id="rId10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9D12D" w14:textId="77777777" w:rsidR="00FA5190" w:rsidRDefault="00FA5190">
      <w:r>
        <w:separator/>
      </w:r>
    </w:p>
  </w:endnote>
  <w:endnote w:type="continuationSeparator" w:id="0">
    <w:p w14:paraId="45597B9A" w14:textId="77777777" w:rsidR="00FA5190" w:rsidRDefault="00FA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34F8F" w14:textId="77777777" w:rsidR="00FA5190" w:rsidRDefault="00FA5190">
      <w:r>
        <w:separator/>
      </w:r>
    </w:p>
  </w:footnote>
  <w:footnote w:type="continuationSeparator" w:id="0">
    <w:p w14:paraId="008554E2" w14:textId="77777777" w:rsidR="00FA5190" w:rsidRDefault="00FA5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05D0043D" w:rsidR="00B74533" w:rsidRDefault="00A074F4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5B6667B0" w:rsidR="00DF0906" w:rsidRDefault="00A074F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Medidas de dispersión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6372"/>
    <w:multiLevelType w:val="hybridMultilevel"/>
    <w:tmpl w:val="D6F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3E36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8432A1"/>
    <w:multiLevelType w:val="hybridMultilevel"/>
    <w:tmpl w:val="D0A4D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C66"/>
    <w:multiLevelType w:val="hybridMultilevel"/>
    <w:tmpl w:val="3F1A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716010"/>
    <w:multiLevelType w:val="hybridMultilevel"/>
    <w:tmpl w:val="372614D0"/>
    <w:lvl w:ilvl="0" w:tplc="67DCD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8623A"/>
    <w:multiLevelType w:val="hybridMultilevel"/>
    <w:tmpl w:val="686C95F2"/>
    <w:lvl w:ilvl="0" w:tplc="684CC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E0DF0"/>
    <w:multiLevelType w:val="hybridMultilevel"/>
    <w:tmpl w:val="00C0257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076066"/>
    <w:multiLevelType w:val="hybridMultilevel"/>
    <w:tmpl w:val="4F58725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517264"/>
    <w:multiLevelType w:val="hybridMultilevel"/>
    <w:tmpl w:val="21C03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01E93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54493"/>
    <w:multiLevelType w:val="hybridMultilevel"/>
    <w:tmpl w:val="17C4F94E"/>
    <w:lvl w:ilvl="0" w:tplc="E3D85E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219D4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57C28"/>
    <w:multiLevelType w:val="hybridMultilevel"/>
    <w:tmpl w:val="236896E6"/>
    <w:lvl w:ilvl="0" w:tplc="1F4AD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B1160"/>
    <w:multiLevelType w:val="hybridMultilevel"/>
    <w:tmpl w:val="9CB44430"/>
    <w:lvl w:ilvl="0" w:tplc="AA504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5D67B2"/>
    <w:multiLevelType w:val="hybridMultilevel"/>
    <w:tmpl w:val="ABB25B5E"/>
    <w:lvl w:ilvl="0" w:tplc="9AC29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2F3C0B"/>
    <w:multiLevelType w:val="hybridMultilevel"/>
    <w:tmpl w:val="F06CDE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1518D"/>
    <w:multiLevelType w:val="hybridMultilevel"/>
    <w:tmpl w:val="75C689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75A8F"/>
    <w:multiLevelType w:val="hybridMultilevel"/>
    <w:tmpl w:val="0E726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F5619"/>
    <w:multiLevelType w:val="hybridMultilevel"/>
    <w:tmpl w:val="61E6481E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7D0C84"/>
    <w:multiLevelType w:val="hybridMultilevel"/>
    <w:tmpl w:val="8DBCCC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E01DC"/>
    <w:multiLevelType w:val="hybridMultilevel"/>
    <w:tmpl w:val="F2A2B230"/>
    <w:lvl w:ilvl="0" w:tplc="4DD69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B90277"/>
    <w:multiLevelType w:val="hybridMultilevel"/>
    <w:tmpl w:val="37620636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6E168C"/>
    <w:multiLevelType w:val="hybridMultilevel"/>
    <w:tmpl w:val="CF6AC922"/>
    <w:lvl w:ilvl="0" w:tplc="E3D85E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C20EA"/>
    <w:multiLevelType w:val="hybridMultilevel"/>
    <w:tmpl w:val="B408485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957CD6"/>
    <w:multiLevelType w:val="hybridMultilevel"/>
    <w:tmpl w:val="B4F48648"/>
    <w:lvl w:ilvl="0" w:tplc="D254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5"/>
  </w:num>
  <w:num w:numId="3">
    <w:abstractNumId w:val="35"/>
  </w:num>
  <w:num w:numId="4">
    <w:abstractNumId w:val="23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24"/>
  </w:num>
  <w:num w:numId="10">
    <w:abstractNumId w:val="28"/>
  </w:num>
  <w:num w:numId="11">
    <w:abstractNumId w:val="46"/>
  </w:num>
  <w:num w:numId="12">
    <w:abstractNumId w:val="44"/>
  </w:num>
  <w:num w:numId="13">
    <w:abstractNumId w:val="3"/>
  </w:num>
  <w:num w:numId="14">
    <w:abstractNumId w:val="6"/>
  </w:num>
  <w:num w:numId="15">
    <w:abstractNumId w:val="31"/>
  </w:num>
  <w:num w:numId="16">
    <w:abstractNumId w:val="8"/>
  </w:num>
  <w:num w:numId="17">
    <w:abstractNumId w:val="1"/>
  </w:num>
  <w:num w:numId="18">
    <w:abstractNumId w:val="5"/>
  </w:num>
  <w:num w:numId="19">
    <w:abstractNumId w:val="20"/>
  </w:num>
  <w:num w:numId="20">
    <w:abstractNumId w:val="12"/>
  </w:num>
  <w:num w:numId="21">
    <w:abstractNumId w:val="33"/>
  </w:num>
  <w:num w:numId="22">
    <w:abstractNumId w:val="29"/>
  </w:num>
  <w:num w:numId="23">
    <w:abstractNumId w:val="7"/>
  </w:num>
  <w:num w:numId="24">
    <w:abstractNumId w:val="17"/>
  </w:num>
  <w:num w:numId="25">
    <w:abstractNumId w:val="9"/>
  </w:num>
  <w:num w:numId="26">
    <w:abstractNumId w:val="48"/>
  </w:num>
  <w:num w:numId="27">
    <w:abstractNumId w:val="22"/>
  </w:num>
  <w:num w:numId="28">
    <w:abstractNumId w:val="27"/>
  </w:num>
  <w:num w:numId="29">
    <w:abstractNumId w:val="47"/>
  </w:num>
  <w:num w:numId="30">
    <w:abstractNumId w:val="32"/>
  </w:num>
  <w:num w:numId="31">
    <w:abstractNumId w:val="10"/>
  </w:num>
  <w:num w:numId="32">
    <w:abstractNumId w:val="14"/>
  </w:num>
  <w:num w:numId="33">
    <w:abstractNumId w:val="41"/>
  </w:num>
  <w:num w:numId="34">
    <w:abstractNumId w:val="16"/>
  </w:num>
  <w:num w:numId="35">
    <w:abstractNumId w:val="34"/>
  </w:num>
  <w:num w:numId="36">
    <w:abstractNumId w:val="37"/>
  </w:num>
  <w:num w:numId="37">
    <w:abstractNumId w:val="38"/>
  </w:num>
  <w:num w:numId="38">
    <w:abstractNumId w:val="40"/>
  </w:num>
  <w:num w:numId="39">
    <w:abstractNumId w:val="30"/>
  </w:num>
  <w:num w:numId="40">
    <w:abstractNumId w:val="36"/>
  </w:num>
  <w:num w:numId="41">
    <w:abstractNumId w:val="18"/>
  </w:num>
  <w:num w:numId="42">
    <w:abstractNumId w:val="43"/>
  </w:num>
  <w:num w:numId="43">
    <w:abstractNumId w:val="25"/>
  </w:num>
  <w:num w:numId="44">
    <w:abstractNumId w:val="42"/>
  </w:num>
  <w:num w:numId="45">
    <w:abstractNumId w:val="39"/>
  </w:num>
  <w:num w:numId="46">
    <w:abstractNumId w:val="19"/>
  </w:num>
  <w:num w:numId="47">
    <w:abstractNumId w:val="21"/>
  </w:num>
  <w:num w:numId="48">
    <w:abstractNumId w:val="26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CDA"/>
    <w:rsid w:val="0004449C"/>
    <w:rsid w:val="00045668"/>
    <w:rsid w:val="000550A6"/>
    <w:rsid w:val="00064459"/>
    <w:rsid w:val="00090D81"/>
    <w:rsid w:val="0009654B"/>
    <w:rsid w:val="000C7495"/>
    <w:rsid w:val="000C763E"/>
    <w:rsid w:val="00110477"/>
    <w:rsid w:val="00111F17"/>
    <w:rsid w:val="00137749"/>
    <w:rsid w:val="00145D16"/>
    <w:rsid w:val="00153A5D"/>
    <w:rsid w:val="00161F56"/>
    <w:rsid w:val="00186848"/>
    <w:rsid w:val="00194F14"/>
    <w:rsid w:val="0019759C"/>
    <w:rsid w:val="001B0C8C"/>
    <w:rsid w:val="001C0B81"/>
    <w:rsid w:val="001C4631"/>
    <w:rsid w:val="00203AB8"/>
    <w:rsid w:val="00204B56"/>
    <w:rsid w:val="00245679"/>
    <w:rsid w:val="00256298"/>
    <w:rsid w:val="00260FAF"/>
    <w:rsid w:val="002645F1"/>
    <w:rsid w:val="00264D1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5E04"/>
    <w:rsid w:val="004304A5"/>
    <w:rsid w:val="0044598F"/>
    <w:rsid w:val="004543CA"/>
    <w:rsid w:val="004549A6"/>
    <w:rsid w:val="00477C9D"/>
    <w:rsid w:val="004B5A6C"/>
    <w:rsid w:val="004E3589"/>
    <w:rsid w:val="004F1597"/>
    <w:rsid w:val="00502D95"/>
    <w:rsid w:val="00510CEA"/>
    <w:rsid w:val="0054022E"/>
    <w:rsid w:val="0054755B"/>
    <w:rsid w:val="005518A1"/>
    <w:rsid w:val="00571DF2"/>
    <w:rsid w:val="005B0ABD"/>
    <w:rsid w:val="005B1534"/>
    <w:rsid w:val="005C04EC"/>
    <w:rsid w:val="005C742B"/>
    <w:rsid w:val="005D2F28"/>
    <w:rsid w:val="005D5FB7"/>
    <w:rsid w:val="00611B40"/>
    <w:rsid w:val="00612713"/>
    <w:rsid w:val="00616CF0"/>
    <w:rsid w:val="006235C7"/>
    <w:rsid w:val="006514E2"/>
    <w:rsid w:val="00673CBD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5B9A"/>
    <w:rsid w:val="007223B8"/>
    <w:rsid w:val="007351E9"/>
    <w:rsid w:val="007410AC"/>
    <w:rsid w:val="0074217D"/>
    <w:rsid w:val="00746970"/>
    <w:rsid w:val="00747609"/>
    <w:rsid w:val="00751C01"/>
    <w:rsid w:val="00754F06"/>
    <w:rsid w:val="00774758"/>
    <w:rsid w:val="00785FEE"/>
    <w:rsid w:val="00786741"/>
    <w:rsid w:val="007903C5"/>
    <w:rsid w:val="0079795A"/>
    <w:rsid w:val="007B199B"/>
    <w:rsid w:val="007C0D4D"/>
    <w:rsid w:val="007E453D"/>
    <w:rsid w:val="00807764"/>
    <w:rsid w:val="00834220"/>
    <w:rsid w:val="00835117"/>
    <w:rsid w:val="008511AE"/>
    <w:rsid w:val="008512BE"/>
    <w:rsid w:val="00860C4E"/>
    <w:rsid w:val="00865A0C"/>
    <w:rsid w:val="00871E37"/>
    <w:rsid w:val="008A06A0"/>
    <w:rsid w:val="008A5AC2"/>
    <w:rsid w:val="008A6CDA"/>
    <w:rsid w:val="008C0E73"/>
    <w:rsid w:val="008C25F8"/>
    <w:rsid w:val="008E58DD"/>
    <w:rsid w:val="008F5064"/>
    <w:rsid w:val="009048E2"/>
    <w:rsid w:val="009069A6"/>
    <w:rsid w:val="009074E2"/>
    <w:rsid w:val="00955635"/>
    <w:rsid w:val="00975177"/>
    <w:rsid w:val="009751F7"/>
    <w:rsid w:val="00983781"/>
    <w:rsid w:val="00984ED0"/>
    <w:rsid w:val="00985108"/>
    <w:rsid w:val="00995EA7"/>
    <w:rsid w:val="009A06F2"/>
    <w:rsid w:val="009B4650"/>
    <w:rsid w:val="009C27FF"/>
    <w:rsid w:val="00A074F4"/>
    <w:rsid w:val="00A1080D"/>
    <w:rsid w:val="00A22AAE"/>
    <w:rsid w:val="00A27064"/>
    <w:rsid w:val="00A605C3"/>
    <w:rsid w:val="00A642A5"/>
    <w:rsid w:val="00A651DA"/>
    <w:rsid w:val="00A769F6"/>
    <w:rsid w:val="00A82027"/>
    <w:rsid w:val="00A92192"/>
    <w:rsid w:val="00AB7882"/>
    <w:rsid w:val="00AC5E1E"/>
    <w:rsid w:val="00AD7A89"/>
    <w:rsid w:val="00AF1701"/>
    <w:rsid w:val="00B015BC"/>
    <w:rsid w:val="00B0608A"/>
    <w:rsid w:val="00B102C9"/>
    <w:rsid w:val="00B14056"/>
    <w:rsid w:val="00B1756E"/>
    <w:rsid w:val="00B227F5"/>
    <w:rsid w:val="00B35FD1"/>
    <w:rsid w:val="00B429E0"/>
    <w:rsid w:val="00B476A3"/>
    <w:rsid w:val="00B61718"/>
    <w:rsid w:val="00B6636E"/>
    <w:rsid w:val="00B74533"/>
    <w:rsid w:val="00BB5BA0"/>
    <w:rsid w:val="00BB6C08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81D09"/>
    <w:rsid w:val="00C86A79"/>
    <w:rsid w:val="00CA001B"/>
    <w:rsid w:val="00CA181E"/>
    <w:rsid w:val="00CB6162"/>
    <w:rsid w:val="00CB7AB9"/>
    <w:rsid w:val="00CC5AFE"/>
    <w:rsid w:val="00CE1F27"/>
    <w:rsid w:val="00CF557A"/>
    <w:rsid w:val="00D204A8"/>
    <w:rsid w:val="00D2151D"/>
    <w:rsid w:val="00D23916"/>
    <w:rsid w:val="00D50138"/>
    <w:rsid w:val="00D92ABB"/>
    <w:rsid w:val="00D9591C"/>
    <w:rsid w:val="00DA36D5"/>
    <w:rsid w:val="00DB2B4A"/>
    <w:rsid w:val="00DB6ACD"/>
    <w:rsid w:val="00DC4D8A"/>
    <w:rsid w:val="00DD1196"/>
    <w:rsid w:val="00DE48C8"/>
    <w:rsid w:val="00DE7AD3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2684F"/>
    <w:rsid w:val="00F31646"/>
    <w:rsid w:val="00F36D3B"/>
    <w:rsid w:val="00F52A15"/>
    <w:rsid w:val="00F579DB"/>
    <w:rsid w:val="00F57A01"/>
    <w:rsid w:val="00F60D65"/>
    <w:rsid w:val="00F73762"/>
    <w:rsid w:val="00F75D73"/>
    <w:rsid w:val="00F94D2B"/>
    <w:rsid w:val="00FA5190"/>
    <w:rsid w:val="00FB495E"/>
    <w:rsid w:val="00FB6360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39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10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56AC-F0C4-406B-A53F-DDC96D0F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10</cp:revision>
  <cp:lastPrinted>2013-11-12T15:37:00Z</cp:lastPrinted>
  <dcterms:created xsi:type="dcterms:W3CDTF">2020-10-22T16:52:00Z</dcterms:created>
  <dcterms:modified xsi:type="dcterms:W3CDTF">2020-10-22T19:23:00Z</dcterms:modified>
</cp:coreProperties>
</file>