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Default="009054ED" w:rsidP="00A9613F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Practice</w:t>
      </w:r>
      <w:proofErr w:type="spellEnd"/>
      <w:r>
        <w:rPr>
          <w:rFonts w:cs="Arial"/>
          <w:b/>
          <w:sz w:val="28"/>
          <w:szCs w:val="28"/>
        </w:rPr>
        <w:t xml:space="preserve"> 3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AB2E3F">
        <w:rPr>
          <w:rFonts w:cs="Arial"/>
          <w:b/>
          <w:sz w:val="28"/>
          <w:szCs w:val="28"/>
        </w:rPr>
        <w:t>O. RICARDO ALEJANDRO SOTO MORALES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6903C4" w:rsidRDefault="006903C4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903C4" w:rsidRDefault="006903C4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903C4" w:rsidRDefault="006903C4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FACTOR DE CALIDAD NO. 7</w:t>
      </w:r>
    </w:p>
    <w:p w:rsidR="006903C4" w:rsidRDefault="006903C4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CALIDAD EN USO</w:t>
      </w:r>
    </w:p>
    <w:p w:rsidR="006903C4" w:rsidRDefault="006903C4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903C4" w:rsidRDefault="006903C4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40ABD" w:rsidRPr="006903C4" w:rsidRDefault="006903C4" w:rsidP="006903C4">
      <w:pPr>
        <w:ind w:firstLine="0"/>
        <w:jc w:val="center"/>
        <w:rPr>
          <w:rFonts w:cs="Arial"/>
          <w:b/>
          <w:sz w:val="44"/>
          <w:szCs w:val="28"/>
        </w:rPr>
      </w:pPr>
      <w:hyperlink r:id="rId9" w:history="1">
        <w:r w:rsidRPr="006903C4">
          <w:rPr>
            <w:rStyle w:val="Hipervnculo"/>
            <w:rFonts w:cs="Arial"/>
            <w:b/>
            <w:sz w:val="44"/>
            <w:szCs w:val="28"/>
          </w:rPr>
          <w:t>VIDEO</w:t>
        </w:r>
      </w:hyperlink>
    </w:p>
    <w:p w:rsidR="00AF0E77" w:rsidRDefault="00AF0E77" w:rsidP="006903C4">
      <w:pPr>
        <w:ind w:firstLine="0"/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E847F2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  <w:t xml:space="preserve">            </w:t>
      </w:r>
      <w:r w:rsidR="009054ED">
        <w:rPr>
          <w:rFonts w:cs="Arial"/>
          <w:sz w:val="28"/>
          <w:szCs w:val="28"/>
        </w:rPr>
        <w:t>Febrero</w:t>
      </w:r>
      <w:r w:rsidR="00160FB3">
        <w:rPr>
          <w:rFonts w:cs="Arial"/>
          <w:sz w:val="28"/>
          <w:szCs w:val="28"/>
        </w:rPr>
        <w:t>, 2021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/>
          <w:szCs w:val="24"/>
          <w:lang w:val="es-MX"/>
        </w:rPr>
      </w:pPr>
      <w:bookmarkStart w:id="0" w:name="_GoBack"/>
      <w:bookmarkEnd w:id="0"/>
      <w:r>
        <w:rPr>
          <w:rFonts w:eastAsia="Times New Roman" w:cs="Arial"/>
          <w:b/>
          <w:bCs/>
          <w:color w:val="333333"/>
          <w:sz w:val="23"/>
          <w:szCs w:val="23"/>
          <w:lang w:val="es-MX" w:eastAsia="es-MX"/>
        </w:rPr>
        <w:br w:type="page"/>
      </w:r>
      <w:r w:rsidRPr="00F47501">
        <w:rPr>
          <w:rFonts w:cs="Arial"/>
          <w:b/>
          <w:szCs w:val="24"/>
          <w:lang w:val="es-MX"/>
        </w:rPr>
        <w:lastRenderedPageBreak/>
        <w:t>1. FUNCIONALIDAD</w:t>
      </w:r>
    </w:p>
    <w:p w:rsidR="00F12D8B" w:rsidRPr="00F47501" w:rsidRDefault="00F12D8B" w:rsidP="00F47501">
      <w:pPr>
        <w:shd w:val="clear" w:color="auto" w:fill="FFFFFF"/>
        <w:spacing w:line="240" w:lineRule="auto"/>
        <w:ind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C</w:t>
      </w:r>
      <w:r w:rsidRPr="00F12D8B">
        <w:rPr>
          <w:rFonts w:eastAsia="Times New Roman" w:cs="Arial"/>
          <w:color w:val="333333"/>
          <w:szCs w:val="24"/>
          <w:lang w:val="es-MX" w:eastAsia="es-MX"/>
        </w:rPr>
        <w:t xml:space="preserve">umplir y proveer las funciones para satisfacer las necesidades explícitas e implícitas cuando es utilizado en condiciones específicas. 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Adecuación.</w:t>
      </w:r>
    </w:p>
    <w:p w:rsidR="00477C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 xml:space="preserve">Atributos del software relacionados con la presencia y aptitud de un conjunto de funciones para tareas </w:t>
      </w:r>
      <w:r w:rsidR="00477C3F" w:rsidRPr="00F47501">
        <w:rPr>
          <w:rFonts w:cs="Arial"/>
          <w:szCs w:val="24"/>
          <w:lang w:val="es-MX"/>
        </w:rPr>
        <w:t>específicas.</w:t>
      </w:r>
    </w:p>
    <w:p w:rsidR="00477C3F" w:rsidRPr="00F47501" w:rsidRDefault="00477C3F" w:rsidP="00F12D8B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Completitud funcional. Revisa el grado de las funcionalidades al cumplir con las tareas.</w:t>
      </w:r>
    </w:p>
    <w:p w:rsidR="00AB2E3F" w:rsidRPr="00F47501" w:rsidRDefault="00477C3F" w:rsidP="00F12D8B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  <w:lang w:val="es-MX"/>
        </w:rPr>
      </w:pPr>
      <w:proofErr w:type="spellStart"/>
      <w:r w:rsidRPr="00F47501">
        <w:rPr>
          <w:rFonts w:cs="Arial"/>
          <w:szCs w:val="24"/>
          <w:lang w:val="es-MX"/>
        </w:rPr>
        <w:t>Corresión</w:t>
      </w:r>
      <w:proofErr w:type="spellEnd"/>
      <w:r w:rsidRPr="00F47501">
        <w:rPr>
          <w:rFonts w:cs="Arial"/>
          <w:szCs w:val="24"/>
          <w:lang w:val="es-MX"/>
        </w:rPr>
        <w:t xml:space="preserve"> funcional. Capacidad que tiene para proporcionar elementos.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b. Exactitud:</w:t>
      </w:r>
    </w:p>
    <w:p w:rsidR="00477C3F" w:rsidRPr="00F47501" w:rsidRDefault="00477C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Evaluar el software para saber si cumple las necesidades por las que fue creado.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c. Interoperabilidad</w:t>
      </w:r>
    </w:p>
    <w:p w:rsidR="00477C3F" w:rsidRPr="00F47501" w:rsidRDefault="00477C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Capacidad de comunicar, ejecutar programas, o transferir datos entre varias unidades.</w:t>
      </w:r>
    </w:p>
    <w:p w:rsidR="00477C3F" w:rsidRPr="00F47501" w:rsidRDefault="00477C3F" w:rsidP="00477C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Semántica. Los datos que se intercambian son comprensibles para los dos o mas sistemas.</w:t>
      </w:r>
    </w:p>
    <w:p w:rsidR="00477C3F" w:rsidRPr="00F47501" w:rsidRDefault="00477C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proofErr w:type="spellStart"/>
      <w:r w:rsidRPr="00F47501">
        <w:rPr>
          <w:rFonts w:cs="Arial"/>
          <w:szCs w:val="24"/>
          <w:lang w:val="es-MX"/>
        </w:rPr>
        <w:t>Tecnica</w:t>
      </w:r>
      <w:proofErr w:type="spellEnd"/>
      <w:r w:rsidR="00FE2667" w:rsidRPr="00F47501">
        <w:rPr>
          <w:rFonts w:cs="Arial"/>
          <w:szCs w:val="24"/>
          <w:lang w:val="es-MX"/>
        </w:rPr>
        <w:t>. Los diferentes componentes de software cooperan incluso cuando la interfaz y el lenguaje de programación no sea el mismo</w:t>
      </w:r>
    </w:p>
    <w:p w:rsidR="00FE2667" w:rsidRPr="00F47501" w:rsidRDefault="00FE2667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Maneja tres niveles:</w:t>
      </w:r>
    </w:p>
    <w:p w:rsidR="00FE2667" w:rsidRPr="00F47501" w:rsidRDefault="00FE2667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Vertical. Comunicación jerárquica.</w:t>
      </w:r>
    </w:p>
    <w:p w:rsidR="00FE2667" w:rsidRPr="00F47501" w:rsidRDefault="00FE2667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Horizontal. En el mismo nivel.</w:t>
      </w:r>
    </w:p>
    <w:p w:rsidR="00FE2667" w:rsidRPr="00F47501" w:rsidRDefault="00FE2667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Longitudinal. El ciclo de vida de la comunicación.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d. Seguridad</w:t>
      </w:r>
    </w:p>
    <w:p w:rsidR="001C58F7" w:rsidRPr="00F47501" w:rsidRDefault="001C58F7" w:rsidP="001C58F7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del software para proteger la información y los datos de manera que los usuarios o los sistemas no autorizados no puedan acceder a ellos para realizar operaciones, y la capacidad de aceptar el acceso a los datos de los usuarios o sistemas autorizados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>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e. Conformidad de la funcionalidad</w:t>
      </w:r>
    </w:p>
    <w:p w:rsidR="001C58F7" w:rsidRPr="00F47501" w:rsidRDefault="001C58F7" w:rsidP="001C58F7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del software de cumplir los estándares referentes a la funcionalidad.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 Siendo estos adecuación, exactitud e interoperabilidad. Ajustándose a los es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ab/>
        <w:t>tandeares convenciones y regulaciones. Estará completa una vez cumpla con las tareas.</w:t>
      </w:r>
    </w:p>
    <w:p w:rsidR="001C58F7" w:rsidRPr="00F47501" w:rsidRDefault="001C58F7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2. FIABILIDAD</w:t>
      </w:r>
    </w:p>
    <w:p w:rsidR="001F68E0" w:rsidRPr="00F47501" w:rsidRDefault="001C58F7" w:rsidP="00F47501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 xml:space="preserve">La capacidad del producto de software </w:t>
      </w:r>
      <w:r w:rsidR="00C94E17" w:rsidRPr="00F47501">
        <w:rPr>
          <w:rFonts w:cs="Arial"/>
          <w:szCs w:val="24"/>
          <w:lang w:val="es-MX"/>
        </w:rPr>
        <w:t>para mantener un nivel especifico de rendimiento cuando se utiliza en condiciones específicas.</w:t>
      </w:r>
      <w:r w:rsidR="00F47501" w:rsidRPr="00F47501">
        <w:rPr>
          <w:rFonts w:cs="Arial"/>
          <w:szCs w:val="24"/>
          <w:lang w:val="es-MX"/>
        </w:rPr>
        <w:t xml:space="preserve"> </w:t>
      </w:r>
      <w:r w:rsidR="001F68E0" w:rsidRPr="00F47501">
        <w:rPr>
          <w:rFonts w:cs="Arial"/>
          <w:szCs w:val="24"/>
          <w:lang w:val="es-MX"/>
        </w:rPr>
        <w:t>Un software es confiable cuando realiza lo que el usuario desea.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Madurez</w:t>
      </w:r>
    </w:p>
    <w:p w:rsidR="00C94E17" w:rsidRPr="00F47501" w:rsidRDefault="001F68E0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El punto hasta cual</w:t>
      </w:r>
      <w:r w:rsidR="000B4349" w:rsidRPr="00F47501">
        <w:rPr>
          <w:rFonts w:cs="Arial"/>
          <w:szCs w:val="24"/>
          <w:lang w:val="es-MX"/>
        </w:rPr>
        <w:t xml:space="preserve"> un </w:t>
      </w:r>
      <w:r w:rsidR="00F12D8B" w:rsidRPr="00F47501">
        <w:rPr>
          <w:rFonts w:cs="Arial"/>
          <w:szCs w:val="24"/>
          <w:lang w:val="es-MX"/>
        </w:rPr>
        <w:t>determinado</w:t>
      </w:r>
      <w:r w:rsidR="000B4349" w:rsidRPr="00F47501">
        <w:rPr>
          <w:rFonts w:cs="Arial"/>
          <w:szCs w:val="24"/>
          <w:lang w:val="es-MX"/>
        </w:rPr>
        <w:t xml:space="preserve"> proceso es explícitamente definido, administrado, medido, controlado y efectivo.</w:t>
      </w:r>
    </w:p>
    <w:p w:rsidR="000B4349" w:rsidRPr="00F47501" w:rsidRDefault="000B434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Un software maduro es definido, documentado, entrenado, practicado, soportado, mantenido, controlado, verificado, validado, medido y capaz de mejorar.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b. Tolerancia a errores</w:t>
      </w:r>
    </w:p>
    <w:p w:rsidR="000B4349" w:rsidRPr="00F47501" w:rsidRDefault="000B434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Garantizar que el sistema continúe funcionando correctamente, incluso en la presencia de fallas.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lastRenderedPageBreak/>
        <w:t xml:space="preserve">c. </w:t>
      </w:r>
      <w:proofErr w:type="spellStart"/>
      <w:r w:rsidRPr="00F47501">
        <w:rPr>
          <w:rFonts w:cs="Arial"/>
          <w:b/>
          <w:szCs w:val="24"/>
          <w:lang w:val="es-MX"/>
        </w:rPr>
        <w:t>Recuperabilidad</w:t>
      </w:r>
      <w:proofErr w:type="spellEnd"/>
    </w:p>
    <w:p w:rsidR="000B4349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Capacidad del software para encontrarse en un estado apto para desempeñar una función requerida.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d. Conformidad de la fiabilidad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Señales de que un software es confiable: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Muestra errores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Es capaz de evitar fallos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Evita operaciones incorrectas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Tiene un tiempo medido de recuperación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Tiene la habilidad de reiniciar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Es capaz de evitar errores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Es capaz de restaurarse</w:t>
      </w:r>
    </w:p>
    <w:p w:rsidR="009C0CAA" w:rsidRPr="00F47501" w:rsidRDefault="009C0CAA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Es robusto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3. USABILIDAD</w:t>
      </w:r>
    </w:p>
    <w:p w:rsidR="002B5829" w:rsidRPr="00F47501" w:rsidRDefault="00F47501" w:rsidP="00F47501">
      <w:pPr>
        <w:shd w:val="clear" w:color="auto" w:fill="FFFFFF"/>
        <w:spacing w:line="240" w:lineRule="auto"/>
        <w:ind w:firstLine="0"/>
        <w:rPr>
          <w:rFonts w:eastAsia="Times New Roman" w:cs="Arial"/>
          <w:color w:val="333333"/>
          <w:szCs w:val="24"/>
          <w:lang w:val="es-MX" w:eastAsia="es-MX"/>
        </w:rPr>
      </w:pPr>
      <w:r>
        <w:rPr>
          <w:rFonts w:eastAsia="Times New Roman" w:cs="Arial"/>
          <w:color w:val="333333"/>
          <w:szCs w:val="24"/>
          <w:lang w:val="es-MX" w:eastAsia="es-MX"/>
        </w:rPr>
        <w:t>S</w:t>
      </w:r>
      <w:r w:rsidR="002B5829" w:rsidRPr="00F47501">
        <w:rPr>
          <w:rFonts w:eastAsia="Times New Roman" w:cs="Arial"/>
          <w:color w:val="333333"/>
          <w:szCs w:val="24"/>
          <w:lang w:val="es-MX" w:eastAsia="es-MX"/>
        </w:rPr>
        <w:t xml:space="preserve">er entendido, aprendido, y usado en forma fácil y atractiva. </w:t>
      </w:r>
      <w:r w:rsidR="002B5829" w:rsidRPr="00F47501">
        <w:rPr>
          <w:rFonts w:eastAsia="Times New Roman" w:cs="Arial"/>
          <w:color w:val="333333"/>
          <w:szCs w:val="24"/>
          <w:lang w:val="es-MX" w:eastAsia="es-MX"/>
        </w:rPr>
        <w:t>E</w:t>
      </w:r>
      <w:r w:rsidR="002B5829" w:rsidRPr="00F47501">
        <w:rPr>
          <w:rFonts w:eastAsia="Times New Roman" w:cs="Arial"/>
          <w:color w:val="333333"/>
          <w:szCs w:val="24"/>
          <w:lang w:val="es-MX" w:eastAsia="es-MX"/>
        </w:rPr>
        <w:t>stá determinada por los usuarios finales y los usuarios indirectos del software, dirigidos a todos los ambientes, a la preparación del uso y el resultado obtenido.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Entendimiento</w:t>
      </w:r>
    </w:p>
    <w:p w:rsidR="002B5829" w:rsidRPr="00F47501" w:rsidRDefault="002B582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eastAsia="Times New Roman" w:cs="Arial"/>
          <w:color w:val="333333"/>
          <w:szCs w:val="24"/>
          <w:shd w:val="clear" w:color="auto" w:fill="FFFFFF"/>
          <w:lang w:val="es-MX" w:eastAsia="es-MX"/>
        </w:rPr>
        <w:t>La capacidad que tiene el software para permitir al usuario entender si es adecuado, y de una manera fácil como ser utilizado para las tareas y las condiciones particulares de la aplicación. En este criterio se debe tener en cuenta la documentación y de las ayudas que el software entrega.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b. Aprendizaje</w:t>
      </w:r>
    </w:p>
    <w:p w:rsidR="002B5829" w:rsidRPr="00F47501" w:rsidRDefault="002B5829" w:rsidP="00E30A72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forma como el software permite al usuario aprender su uso. También es importante considerar la documentación.</w:t>
      </w:r>
    </w:p>
    <w:p w:rsidR="00E30A72" w:rsidRPr="00F47501" w:rsidRDefault="00AB2E3F" w:rsidP="00E30A72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cs="Arial"/>
          <w:b/>
          <w:szCs w:val="24"/>
          <w:lang w:val="es-MX"/>
        </w:rPr>
        <w:t xml:space="preserve">c. </w:t>
      </w:r>
      <w:proofErr w:type="spellStart"/>
      <w:r w:rsidRPr="00F47501">
        <w:rPr>
          <w:rFonts w:cs="Arial"/>
          <w:b/>
          <w:szCs w:val="24"/>
          <w:lang w:val="es-MX"/>
        </w:rPr>
        <w:t>Operabilidad</w:t>
      </w:r>
      <w:proofErr w:type="spellEnd"/>
      <w:r w:rsidR="002B5829" w:rsidRPr="00F47501">
        <w:rPr>
          <w:rFonts w:eastAsia="Times New Roman" w:cs="Arial"/>
          <w:color w:val="333333"/>
          <w:szCs w:val="24"/>
          <w:lang w:val="es-MX" w:eastAsia="es-MX"/>
        </w:rPr>
        <w:t xml:space="preserve"> </w:t>
      </w:r>
    </w:p>
    <w:p w:rsidR="002B5829" w:rsidRPr="00F47501" w:rsidRDefault="002B5829" w:rsidP="00E30A72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manera como el software permite al usuario operarlo y controlarlo.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d. Atracción</w:t>
      </w:r>
    </w:p>
    <w:p w:rsidR="002B5829" w:rsidRPr="00F47501" w:rsidRDefault="00E30A72" w:rsidP="00E30A72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bCs/>
          <w:color w:val="333333"/>
          <w:szCs w:val="24"/>
          <w:lang w:val="es-MX" w:eastAsia="es-MX"/>
        </w:rPr>
        <w:t>L</w:t>
      </w:r>
      <w:r w:rsidR="002B5829" w:rsidRPr="00F47501">
        <w:rPr>
          <w:rFonts w:eastAsia="Times New Roman" w:cs="Arial"/>
          <w:color w:val="333333"/>
          <w:szCs w:val="24"/>
          <w:lang w:val="es-MX" w:eastAsia="es-MX"/>
        </w:rPr>
        <w:t>a presentación del software debe ser atractiva al usuario. Esto se refiere a las cualidades del software para hacer más agradable al usuario, ejemplo, el diseño gráfico.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e. Conformidad de uso</w:t>
      </w:r>
    </w:p>
    <w:p w:rsidR="002B5829" w:rsidRPr="00F47501" w:rsidRDefault="002B5829" w:rsidP="00E30A72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del software de cumplir los estándares o normas relacionadas a su usabilidad.</w:t>
      </w:r>
    </w:p>
    <w:p w:rsidR="002B5829" w:rsidRPr="00F47501" w:rsidRDefault="002B582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4. EFICIENCIA</w:t>
      </w:r>
    </w:p>
    <w:p w:rsidR="00F12D8B" w:rsidRPr="00F47501" w:rsidRDefault="00F47501" w:rsidP="00F12D8B">
      <w:pPr>
        <w:shd w:val="clear" w:color="auto" w:fill="FFFFFF"/>
        <w:spacing w:line="240" w:lineRule="auto"/>
        <w:ind w:firstLine="0"/>
        <w:rPr>
          <w:rFonts w:eastAsia="Times New Roman" w:cs="Arial"/>
          <w:color w:val="333333"/>
          <w:szCs w:val="24"/>
          <w:lang w:val="es-MX" w:eastAsia="es-MX"/>
        </w:rPr>
      </w:pPr>
      <w:r>
        <w:rPr>
          <w:rFonts w:eastAsia="Times New Roman" w:cs="Arial"/>
          <w:color w:val="333333"/>
          <w:szCs w:val="24"/>
          <w:lang w:val="es-MX" w:eastAsia="es-MX"/>
        </w:rPr>
        <w:t>L</w:t>
      </w:r>
      <w:r w:rsidR="00F12D8B" w:rsidRPr="00F47501">
        <w:rPr>
          <w:rFonts w:eastAsia="Times New Roman" w:cs="Arial"/>
          <w:color w:val="333333"/>
          <w:szCs w:val="24"/>
          <w:lang w:val="es-MX" w:eastAsia="es-MX"/>
        </w:rPr>
        <w:t>a forma del desempeño adecuado, de acuerdo a al número recursos utilizados según las condiciones planteadas. Se debe tener en cuenta otros aspectos como la configuración de hardware, el sistema operativo, entre otros.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Comportamiento de tiempos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jc w:val="left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Los tiempos adecuados de respuesta y procesamiento, el rendimiento cuando realiza su función en condiciones específicas. Ejemplo, ejecutar el procedimiento más complejo del software y esperar su tiempo de respuesta, realizar la misma 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>función,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 pero con más cantidad de registros.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b. Utilización de recursos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La capacidad del software para utilizar cantidades y tipos adecuados de recursos cuando este funciona bajo requerimientos o condiciones 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lastRenderedPageBreak/>
        <w:t>establecidas. Ejemplo, los recursos humanos, el hardware, dispositivos externos.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c. Conformidad de eficiencia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que tiene el software para cumplir con los estándares o convenciones relacionados a la eficiencia.</w:t>
      </w:r>
    </w:p>
    <w:p w:rsidR="00F47501" w:rsidRPr="00F47501" w:rsidRDefault="00F47501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</w:p>
    <w:p w:rsidR="00F47501" w:rsidRPr="00F47501" w:rsidRDefault="00F47501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</w:p>
    <w:p w:rsidR="00F12D8B" w:rsidRPr="00F47501" w:rsidRDefault="00F12D8B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</w:p>
    <w:p w:rsidR="00AB2E3F" w:rsidRPr="00F47501" w:rsidRDefault="00AB2E3F" w:rsidP="00AB2E3F">
      <w:pPr>
        <w:spacing w:line="259" w:lineRule="auto"/>
        <w:ind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5. MANTENIBILDAD</w:t>
      </w:r>
    </w:p>
    <w:p w:rsidR="00F12D8B" w:rsidRPr="00F47501" w:rsidRDefault="00F47501" w:rsidP="00F47501">
      <w:pPr>
        <w:shd w:val="clear" w:color="auto" w:fill="FFFFFF"/>
        <w:spacing w:line="240" w:lineRule="auto"/>
        <w:ind w:firstLine="0"/>
        <w:jc w:val="left"/>
        <w:rPr>
          <w:rFonts w:eastAsia="Times New Roman" w:cs="Arial"/>
          <w:color w:val="333333"/>
          <w:szCs w:val="24"/>
          <w:lang w:val="es-MX" w:eastAsia="es-MX"/>
        </w:rPr>
      </w:pPr>
      <w:r>
        <w:rPr>
          <w:rFonts w:eastAsia="Times New Roman" w:cs="Arial"/>
          <w:color w:val="333333"/>
          <w:szCs w:val="24"/>
          <w:lang w:val="es-MX" w:eastAsia="es-MX"/>
        </w:rPr>
        <w:t>L</w:t>
      </w:r>
      <w:r w:rsidR="00F12D8B" w:rsidRPr="00F47501">
        <w:rPr>
          <w:rFonts w:eastAsia="Times New Roman" w:cs="Arial"/>
          <w:color w:val="333333"/>
          <w:szCs w:val="24"/>
          <w:lang w:val="es-MX" w:eastAsia="es-MX"/>
        </w:rPr>
        <w:t>a cualidad que tiene el software para ser modificado. Incluyendo correcciones o mejoras del software, a cambios en el entorno, y especificaciones de requerimientos funcionales.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Capacidad de ser analizado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forma como el software permite diagnósticos de deficiencias o causas de fallas, o la identificación de partes modificadas.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 xml:space="preserve">b. </w:t>
      </w:r>
      <w:proofErr w:type="spellStart"/>
      <w:r w:rsidRPr="00F47501">
        <w:rPr>
          <w:rFonts w:cs="Arial"/>
          <w:b/>
          <w:szCs w:val="24"/>
          <w:lang w:val="es-MX"/>
        </w:rPr>
        <w:t>Cambiabilidad</w:t>
      </w:r>
      <w:proofErr w:type="spellEnd"/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del software para que la implementación de una modificación se pueda realizar, incluye también codificación, diseño y documentación de cambios.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c. Estabilidad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forma como el software evita efectos inesperados para modificaciones del mismo.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d. Facilidad de prueba</w:t>
      </w:r>
    </w:p>
    <w:p w:rsidR="00F12D8B" w:rsidRPr="00F47501" w:rsidRDefault="00F12D8B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forma como el software permite realizar pruebas a las modificaciones sin poner el riesgo los datos.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e. Conformidad de facilidad de mantenimiento</w:t>
      </w:r>
    </w:p>
    <w:p w:rsidR="00F12D8B" w:rsidRPr="00F47501" w:rsidRDefault="00F12D8B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que tiene el software para cumplir con los estándares de facilidad de mantenimiento.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6. PORTABILIDAD</w:t>
      </w:r>
    </w:p>
    <w:p w:rsidR="00F12D8B" w:rsidRPr="00F47501" w:rsidRDefault="00F47501" w:rsidP="00F47501">
      <w:pPr>
        <w:shd w:val="clear" w:color="auto" w:fill="FFFFFF"/>
        <w:spacing w:line="240" w:lineRule="auto"/>
        <w:ind w:firstLine="0"/>
        <w:rPr>
          <w:rFonts w:eastAsia="Times New Roman" w:cs="Arial"/>
          <w:color w:val="333333"/>
          <w:szCs w:val="24"/>
          <w:lang w:val="es-MX" w:eastAsia="es-MX"/>
        </w:rPr>
      </w:pPr>
      <w:r>
        <w:rPr>
          <w:rFonts w:eastAsia="Times New Roman" w:cs="Arial"/>
          <w:color w:val="333333"/>
          <w:szCs w:val="24"/>
          <w:lang w:val="es-MX" w:eastAsia="es-MX"/>
        </w:rPr>
        <w:t>S</w:t>
      </w:r>
      <w:r w:rsidR="00F12D8B" w:rsidRPr="00F47501">
        <w:rPr>
          <w:rFonts w:eastAsia="Times New Roman" w:cs="Arial"/>
          <w:color w:val="333333"/>
          <w:szCs w:val="24"/>
          <w:lang w:val="es-MX" w:eastAsia="es-MX"/>
        </w:rPr>
        <w:t>er trasladado de un entorno a otro.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Adaptabilidad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jc w:val="left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Es como el software se adapta a diferentes entornos especificados (hardware o sistemas operativos) sin que implique reacciones negativas ante el cambio. Incluye la escalabilidad de capacidad interna (Ejemplo: Campos en pantalla, tablas, volúmenes de transacciones, formatos de reporte, etc.).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b. Facilidad de instalación</w:t>
      </w:r>
    </w:p>
    <w:p w:rsidR="00F47501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facilidad del software para ser instalado en un entorno específico o por el usuario final.</w:t>
      </w:r>
    </w:p>
    <w:p w:rsidR="00AB2E3F" w:rsidRPr="00F47501" w:rsidRDefault="00AB2E3F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cs="Arial"/>
          <w:b/>
          <w:szCs w:val="24"/>
          <w:lang w:val="es-MX"/>
        </w:rPr>
        <w:t>c. Coexistencia</w:t>
      </w:r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La capacidad que tiene el software para coexistir con otro o 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>varios softwares</w:t>
      </w:r>
      <w:r w:rsidRPr="00F47501">
        <w:rPr>
          <w:rFonts w:eastAsia="Times New Roman" w:cs="Arial"/>
          <w:color w:val="333333"/>
          <w:szCs w:val="24"/>
          <w:lang w:val="es-MX" w:eastAsia="es-MX"/>
        </w:rPr>
        <w:t>, la forma de compartir recursos comunes con otro software o dispositivo.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 xml:space="preserve">d. </w:t>
      </w:r>
      <w:proofErr w:type="spellStart"/>
      <w:r w:rsidRPr="00F47501">
        <w:rPr>
          <w:rFonts w:cs="Arial"/>
          <w:b/>
          <w:szCs w:val="24"/>
          <w:lang w:val="es-MX"/>
        </w:rPr>
        <w:t>Reemplazabilidad</w:t>
      </w:r>
      <w:proofErr w:type="spellEnd"/>
    </w:p>
    <w:p w:rsidR="00F12D8B" w:rsidRPr="00F47501" w:rsidRDefault="00F12D8B" w:rsidP="00F47501">
      <w:pPr>
        <w:shd w:val="clear" w:color="auto" w:fill="FFFFFF"/>
        <w:spacing w:line="240" w:lineRule="auto"/>
        <w:ind w:left="708" w:firstLine="0"/>
        <w:rPr>
          <w:rFonts w:eastAsia="Times New Roman" w:cs="Arial"/>
          <w:color w:val="333333"/>
          <w:szCs w:val="24"/>
          <w:lang w:val="es-MX" w:eastAsia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La capacidad que tiene el software para ser remplazado por otro software del mismo tipo, y para el mismo objetivo. Ejemplo, la </w:t>
      </w:r>
      <w:proofErr w:type="spellStart"/>
      <w:r w:rsidRPr="00F47501">
        <w:rPr>
          <w:rFonts w:eastAsia="Times New Roman" w:cs="Arial"/>
          <w:color w:val="333333"/>
          <w:szCs w:val="24"/>
          <w:lang w:val="es-MX" w:eastAsia="es-MX"/>
        </w:rPr>
        <w:t>remplazabilidad</w:t>
      </w:r>
      <w:proofErr w:type="spellEnd"/>
      <w:r w:rsidRPr="00F47501">
        <w:rPr>
          <w:rFonts w:eastAsia="Times New Roman" w:cs="Arial"/>
          <w:color w:val="333333"/>
          <w:szCs w:val="24"/>
          <w:lang w:val="es-MX" w:eastAsia="es-MX"/>
        </w:rPr>
        <w:t xml:space="preserve"> de una nueva versión es importante para el usuario, la propiedad de poder migrar los datos a otro software de diferente proveedor.</w:t>
      </w:r>
    </w:p>
    <w:p w:rsidR="00AB2E3F" w:rsidRPr="00F47501" w:rsidRDefault="00AB2E3F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lastRenderedPageBreak/>
        <w:t>e. Conformidad de portabilidad</w:t>
      </w:r>
    </w:p>
    <w:p w:rsidR="00F12D8B" w:rsidRPr="00F47501" w:rsidRDefault="00F12D8B" w:rsidP="00F475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eastAsia="Times New Roman" w:cs="Arial"/>
          <w:color w:val="333333"/>
          <w:szCs w:val="24"/>
          <w:lang w:val="es-MX" w:eastAsia="es-MX"/>
        </w:rPr>
        <w:t>La capacidad que tiene el software para cumplir con los estándares relacionados a la portabilidad.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7. CALIDAD EN USO</w:t>
      </w:r>
    </w:p>
    <w:p w:rsidR="00924CC9" w:rsidRPr="00F47501" w:rsidRDefault="002B5829" w:rsidP="00AB2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Calidad del software que el usuario final refleja, la forma como el usuario realiza los procesos con satisfacción, eficiencia y exactitud.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a. Eficacia</w:t>
      </w:r>
    </w:p>
    <w:p w:rsidR="002B5829" w:rsidRPr="00F47501" w:rsidRDefault="002B582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La capacidad del software para permitir a los usuarios finales realizar los procesos con exactitud e integridad.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b. Productividad</w:t>
      </w:r>
    </w:p>
    <w:p w:rsidR="002B5829" w:rsidRPr="00F47501" w:rsidRDefault="002B582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La relación entre la cantidad de productos obtenida por un sistema productivo y los recursos como tiempo, esfuerzo, materiales y costos, utilizados para obtener dicha producción.</w:t>
      </w:r>
    </w:p>
    <w:p w:rsidR="00AB2E3F" w:rsidRPr="00F47501" w:rsidRDefault="00AB2E3F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c. Seguridad</w:t>
      </w:r>
    </w:p>
    <w:p w:rsidR="002B5829" w:rsidRPr="00F47501" w:rsidRDefault="002B5829" w:rsidP="00AB2E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cs="Arial"/>
          <w:szCs w:val="24"/>
          <w:lang w:val="es-MX"/>
        </w:rPr>
      </w:pPr>
      <w:r w:rsidRPr="00F47501">
        <w:rPr>
          <w:rFonts w:cs="Arial"/>
          <w:szCs w:val="24"/>
          <w:lang w:val="es-MX"/>
        </w:rPr>
        <w:t>Seguridad: grado en el que puede controlarse el acceso al software y a los datos o capacidad para alcanzar niveles aceptables de riesgo de daño para las personas, software, equipos o entorno en un contexto especificado de uso.</w:t>
      </w:r>
    </w:p>
    <w:p w:rsidR="002B5829" w:rsidRPr="00F47501" w:rsidRDefault="00AB2E3F" w:rsidP="002B5829">
      <w:pPr>
        <w:spacing w:after="160" w:line="259" w:lineRule="auto"/>
        <w:ind w:left="708" w:firstLine="0"/>
        <w:jc w:val="left"/>
        <w:rPr>
          <w:rFonts w:cs="Arial"/>
          <w:b/>
          <w:szCs w:val="24"/>
          <w:lang w:val="es-MX"/>
        </w:rPr>
      </w:pPr>
      <w:r w:rsidRPr="00F47501">
        <w:rPr>
          <w:rFonts w:cs="Arial"/>
          <w:b/>
          <w:szCs w:val="24"/>
          <w:lang w:val="es-MX"/>
        </w:rPr>
        <w:t>d. Satisfacción</w:t>
      </w:r>
      <w:r w:rsidR="002B5829" w:rsidRPr="00F47501">
        <w:rPr>
          <w:rFonts w:cs="Arial"/>
          <w:b/>
          <w:szCs w:val="24"/>
          <w:lang w:val="es-MX"/>
        </w:rPr>
        <w:br/>
      </w:r>
      <w:r w:rsidR="002B5829" w:rsidRPr="00F47501">
        <w:rPr>
          <w:rFonts w:cs="Arial"/>
          <w:szCs w:val="24"/>
          <w:lang w:val="es-MX"/>
        </w:rPr>
        <w:t>Esta característica se refiere a la capacidad del producto de software para satisfacer a los usuarios en un marco de trabajo particular, entendiendo por satisfacción como una respuesta de los usuarios a la interacción con el producto, incluyendo las actitudes producidas frente a su uso.</w:t>
      </w:r>
    </w:p>
    <w:p w:rsidR="002B5829" w:rsidRPr="00F47501" w:rsidRDefault="002B5829" w:rsidP="00AB2E3F">
      <w:pPr>
        <w:spacing w:after="160" w:line="259" w:lineRule="auto"/>
        <w:ind w:left="708" w:firstLine="0"/>
        <w:jc w:val="left"/>
        <w:rPr>
          <w:rFonts w:cs="Arial"/>
          <w:szCs w:val="24"/>
          <w:lang w:val="es-MX"/>
        </w:rPr>
      </w:pPr>
    </w:p>
    <w:p w:rsidR="002D39BF" w:rsidRPr="00F47501" w:rsidRDefault="002D39BF" w:rsidP="00A9613F">
      <w:pPr>
        <w:ind w:firstLine="0"/>
        <w:rPr>
          <w:rFonts w:cs="Arial"/>
          <w:szCs w:val="24"/>
        </w:rPr>
      </w:pPr>
    </w:p>
    <w:sectPr w:rsidR="002D39BF" w:rsidRPr="00F47501" w:rsidSect="00E84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BE8" w:rsidRDefault="00217BE8" w:rsidP="006543D1">
      <w:pPr>
        <w:spacing w:line="240" w:lineRule="auto"/>
      </w:pPr>
      <w:r>
        <w:separator/>
      </w:r>
    </w:p>
  </w:endnote>
  <w:endnote w:type="continuationSeparator" w:id="0">
    <w:p w:rsidR="00217BE8" w:rsidRDefault="00217BE8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BE8" w:rsidRDefault="00217BE8" w:rsidP="006543D1">
      <w:pPr>
        <w:spacing w:line="240" w:lineRule="auto"/>
      </w:pPr>
      <w:r>
        <w:separator/>
      </w:r>
    </w:p>
  </w:footnote>
  <w:footnote w:type="continuationSeparator" w:id="0">
    <w:p w:rsidR="00217BE8" w:rsidRDefault="00217BE8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ED"/>
    <w:rsid w:val="000B4349"/>
    <w:rsid w:val="000B5C23"/>
    <w:rsid w:val="00117428"/>
    <w:rsid w:val="00160FB3"/>
    <w:rsid w:val="001C58F7"/>
    <w:rsid w:val="001F68E0"/>
    <w:rsid w:val="00217BE8"/>
    <w:rsid w:val="002B5829"/>
    <w:rsid w:val="002D39BF"/>
    <w:rsid w:val="00430C8D"/>
    <w:rsid w:val="00477C3F"/>
    <w:rsid w:val="004A34D2"/>
    <w:rsid w:val="004C115E"/>
    <w:rsid w:val="004F7E81"/>
    <w:rsid w:val="005F2B69"/>
    <w:rsid w:val="00640ABD"/>
    <w:rsid w:val="006543D1"/>
    <w:rsid w:val="006903C4"/>
    <w:rsid w:val="006B22F1"/>
    <w:rsid w:val="006E1880"/>
    <w:rsid w:val="006E313F"/>
    <w:rsid w:val="006F1407"/>
    <w:rsid w:val="00766BBB"/>
    <w:rsid w:val="008D7906"/>
    <w:rsid w:val="008E1E18"/>
    <w:rsid w:val="009054ED"/>
    <w:rsid w:val="00924CC9"/>
    <w:rsid w:val="009505F9"/>
    <w:rsid w:val="009C0CAA"/>
    <w:rsid w:val="009C5B6E"/>
    <w:rsid w:val="00A9613F"/>
    <w:rsid w:val="00AB2E3F"/>
    <w:rsid w:val="00AF0E77"/>
    <w:rsid w:val="00B578E6"/>
    <w:rsid w:val="00C17FF2"/>
    <w:rsid w:val="00C85358"/>
    <w:rsid w:val="00C94E17"/>
    <w:rsid w:val="00D47960"/>
    <w:rsid w:val="00E30A72"/>
    <w:rsid w:val="00E847F2"/>
    <w:rsid w:val="00F12D8B"/>
    <w:rsid w:val="00F47501"/>
    <w:rsid w:val="00F505DA"/>
    <w:rsid w:val="00F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B64B"/>
  <w15:chartTrackingRefBased/>
  <w15:docId w15:val="{29EE3062-DB0E-4522-871C-38DB4518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F7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78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90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9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1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AfT0PYbgMX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598</TotalTime>
  <Pages>5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2021-02-02T08:04:00Z</dcterms:created>
  <dcterms:modified xsi:type="dcterms:W3CDTF">2021-02-03T05:32:00Z</dcterms:modified>
</cp:coreProperties>
</file>