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8A8" w:rsidRPr="004678A8" w:rsidRDefault="004678A8" w:rsidP="005158E4">
      <w:pPr>
        <w:shd w:val="clear" w:color="auto" w:fill="FFFFFF"/>
        <w:spacing w:after="0" w:line="240" w:lineRule="auto"/>
        <w:ind w:left="708" w:hanging="708"/>
        <w:textAlignment w:val="top"/>
        <w:outlineLvl w:val="1"/>
        <w:rPr>
          <w:rFonts w:ascii="Arial" w:eastAsia="Times New Roman" w:hAnsi="Arial" w:cs="Arial"/>
          <w:color w:val="A34340"/>
          <w:sz w:val="36"/>
          <w:szCs w:val="36"/>
          <w:lang w:eastAsia="es-MX"/>
        </w:rPr>
      </w:pPr>
      <w:bookmarkStart w:id="0" w:name="_GoBack"/>
      <w:bookmarkEnd w:id="0"/>
      <w:r w:rsidRPr="004678A8">
        <w:rPr>
          <w:rFonts w:ascii="Arial" w:eastAsia="Times New Roman" w:hAnsi="Arial" w:cs="Arial"/>
          <w:color w:val="A34340"/>
          <w:sz w:val="36"/>
          <w:szCs w:val="36"/>
          <w:lang w:eastAsia="es-MX"/>
        </w:rPr>
        <w:t>Qué son Valores: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valores son los principios, virtudes o cualidades que caracterizan a una persona, una acción o un objeto que se consideran típicamente positivos o de gran importancia para un grupo social.</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valores motivan a las personas a actuar de una u otra manera porque forman parte de su sistema de creencias, determinan sus conductas y expresan sus intereses y sentimientos.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valores definen los pensamientos de los individuos y la manera cómo estos desean vivir y compartir sus experiencias con quienes les rodean.</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Existe una serie de valores que son compartidos por la sociedad y establecen cómo deben ser los comportamientos y actitudes de las personas, con el objetivo de alcanzar el bienestar colectivo.</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Entre los valores más importantes, destacan los </w:t>
      </w:r>
      <w:hyperlink r:id="rId5" w:history="1">
        <w:r w:rsidRPr="004678A8">
          <w:rPr>
            <w:rFonts w:ascii="Open Sans" w:eastAsia="Times New Roman" w:hAnsi="Open Sans" w:cs="Open Sans"/>
            <w:color w:val="41807C"/>
            <w:sz w:val="24"/>
            <w:szCs w:val="24"/>
            <w:u w:val="single"/>
            <w:bdr w:val="none" w:sz="0" w:space="0" w:color="auto" w:frame="1"/>
            <w:lang w:eastAsia="es-MX"/>
          </w:rPr>
          <w:t>valores humanos</w:t>
        </w:r>
      </w:hyperlink>
      <w:r w:rsidRPr="004678A8">
        <w:rPr>
          <w:rFonts w:ascii="Open Sans" w:eastAsia="Times New Roman" w:hAnsi="Open Sans" w:cs="Open Sans"/>
          <w:color w:val="404040"/>
          <w:sz w:val="24"/>
          <w:szCs w:val="24"/>
          <w:lang w:eastAsia="es-MX"/>
        </w:rPr>
        <w:t> porque tienen mayor reconocimiento y repercusión en los distintos grupos sociales. Estos valores se relacionan con el respeto, la tolerancia, la bondad, la solidaridad, la amistad, la honestidad, el amor, la justicia, la libertad, entre otros.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Por ejemplo, la libertad es un valor humano que poseemos todas las personas para tomar nuestras decisiones y poder expresar nuestros sentimientos y opiniones.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Ahora bien, cuando se trata de aquellos valores que están aplicados a un grupo de personas en los cuales se toman en cuenta las culturas y las características sociales, entonces estamos hablando de valores culturales y valores sociales.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w:t>
      </w:r>
      <w:hyperlink r:id="rId6" w:history="1">
        <w:r w:rsidRPr="004678A8">
          <w:rPr>
            <w:rFonts w:ascii="Open Sans" w:eastAsia="Times New Roman" w:hAnsi="Open Sans" w:cs="Open Sans"/>
            <w:color w:val="41807C"/>
            <w:sz w:val="24"/>
            <w:szCs w:val="24"/>
            <w:u w:val="single"/>
            <w:bdr w:val="none" w:sz="0" w:space="0" w:color="auto" w:frame="1"/>
            <w:lang w:eastAsia="es-MX"/>
          </w:rPr>
          <w:t>valores culturales</w:t>
        </w:r>
      </w:hyperlink>
      <w:r w:rsidRPr="004678A8">
        <w:rPr>
          <w:rFonts w:ascii="Open Sans" w:eastAsia="Times New Roman" w:hAnsi="Open Sans" w:cs="Open Sans"/>
          <w:color w:val="404040"/>
          <w:sz w:val="24"/>
          <w:szCs w:val="24"/>
          <w:lang w:eastAsia="es-MX"/>
        </w:rPr>
        <w:t> se relacionan con las creencias y costumbres que comparte un grupo de personas o comunidad, y los </w:t>
      </w:r>
      <w:hyperlink r:id="rId7" w:history="1">
        <w:r w:rsidRPr="004678A8">
          <w:rPr>
            <w:rFonts w:ascii="Open Sans" w:eastAsia="Times New Roman" w:hAnsi="Open Sans" w:cs="Open Sans"/>
            <w:color w:val="41807C"/>
            <w:sz w:val="24"/>
            <w:szCs w:val="24"/>
            <w:u w:val="single"/>
            <w:bdr w:val="none" w:sz="0" w:space="0" w:color="auto" w:frame="1"/>
            <w:lang w:eastAsia="es-MX"/>
          </w:rPr>
          <w:t>valores sociales</w:t>
        </w:r>
      </w:hyperlink>
      <w:r w:rsidRPr="004678A8">
        <w:rPr>
          <w:rFonts w:ascii="Open Sans" w:eastAsia="Times New Roman" w:hAnsi="Open Sans" w:cs="Open Sans"/>
          <w:color w:val="404040"/>
          <w:sz w:val="24"/>
          <w:szCs w:val="24"/>
          <w:lang w:eastAsia="es-MX"/>
        </w:rPr>
        <w:t> son los principios que reconocen y aplican los miembros de una sociedad para relacionarse entre sí.</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También existen los valores éticos y morales, que se refieren a las normas y conductas, respectivamente, practicadas en la sociedad y por los individuos.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lastRenderedPageBreak/>
        <w:t>Finalmente, en contextos más específicos, podemos diferenciar entre los </w:t>
      </w:r>
      <w:hyperlink r:id="rId8" w:history="1">
        <w:r w:rsidRPr="004678A8">
          <w:rPr>
            <w:rFonts w:ascii="Open Sans" w:eastAsia="Times New Roman" w:hAnsi="Open Sans" w:cs="Open Sans"/>
            <w:color w:val="41807C"/>
            <w:sz w:val="24"/>
            <w:szCs w:val="24"/>
            <w:u w:val="single"/>
            <w:bdr w:val="none" w:sz="0" w:space="0" w:color="auto" w:frame="1"/>
            <w:lang w:eastAsia="es-MX"/>
          </w:rPr>
          <w:t>valores familiares</w:t>
        </w:r>
      </w:hyperlink>
      <w:r w:rsidRPr="004678A8">
        <w:rPr>
          <w:rFonts w:ascii="Open Sans" w:eastAsia="Times New Roman" w:hAnsi="Open Sans" w:cs="Open Sans"/>
          <w:color w:val="404040"/>
          <w:sz w:val="24"/>
          <w:szCs w:val="24"/>
          <w:lang w:eastAsia="es-MX"/>
        </w:rPr>
        <w:t>, que son los que una persona comparte con su entorno más próximo; los </w:t>
      </w:r>
      <w:hyperlink r:id="rId9" w:history="1">
        <w:r w:rsidRPr="004678A8">
          <w:rPr>
            <w:rFonts w:ascii="Open Sans" w:eastAsia="Times New Roman" w:hAnsi="Open Sans" w:cs="Open Sans"/>
            <w:color w:val="41807C"/>
            <w:sz w:val="24"/>
            <w:szCs w:val="24"/>
            <w:u w:val="single"/>
            <w:bdr w:val="none" w:sz="0" w:space="0" w:color="auto" w:frame="1"/>
            <w:lang w:eastAsia="es-MX"/>
          </w:rPr>
          <w:t>valores religiosos</w:t>
        </w:r>
      </w:hyperlink>
      <w:r w:rsidRPr="004678A8">
        <w:rPr>
          <w:rFonts w:ascii="Open Sans" w:eastAsia="Times New Roman" w:hAnsi="Open Sans" w:cs="Open Sans"/>
          <w:color w:val="404040"/>
          <w:sz w:val="24"/>
          <w:szCs w:val="24"/>
          <w:lang w:eastAsia="es-MX"/>
        </w:rPr>
        <w:t>, específicos a la creencia de cada quien, y los </w:t>
      </w:r>
      <w:hyperlink r:id="rId10" w:history="1">
        <w:r w:rsidRPr="004678A8">
          <w:rPr>
            <w:rFonts w:ascii="Open Sans" w:eastAsia="Times New Roman" w:hAnsi="Open Sans" w:cs="Open Sans"/>
            <w:color w:val="41807C"/>
            <w:sz w:val="24"/>
            <w:szCs w:val="24"/>
            <w:u w:val="single"/>
            <w:bdr w:val="none" w:sz="0" w:space="0" w:color="auto" w:frame="1"/>
            <w:lang w:eastAsia="es-MX"/>
          </w:rPr>
          <w:t>valores personales</w:t>
        </w:r>
      </w:hyperlink>
      <w:r w:rsidRPr="004678A8">
        <w:rPr>
          <w:rFonts w:ascii="Open Sans" w:eastAsia="Times New Roman" w:hAnsi="Open Sans" w:cs="Open Sans"/>
          <w:color w:val="404040"/>
          <w:sz w:val="24"/>
          <w:szCs w:val="24"/>
          <w:lang w:eastAsia="es-MX"/>
        </w:rPr>
        <w:t>, que son las pautas que cada individuo se establece en su conducta.</w:t>
      </w:r>
    </w:p>
    <w:p w:rsidR="004678A8" w:rsidRPr="004678A8" w:rsidRDefault="004678A8" w:rsidP="004678A8">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4678A8">
        <w:rPr>
          <w:rFonts w:ascii="Arial" w:eastAsia="Times New Roman" w:hAnsi="Arial" w:cs="Arial"/>
          <w:color w:val="A34340"/>
          <w:sz w:val="36"/>
          <w:szCs w:val="36"/>
          <w:lang w:eastAsia="es-MX"/>
        </w:rPr>
        <w:t>Ejemplos de los valores más importantes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 xml:space="preserve">A </w:t>
      </w:r>
      <w:r w:rsidR="0062042D" w:rsidRPr="004678A8">
        <w:rPr>
          <w:rFonts w:ascii="Open Sans" w:eastAsia="Times New Roman" w:hAnsi="Open Sans" w:cs="Open Sans"/>
          <w:color w:val="404040"/>
          <w:sz w:val="24"/>
          <w:szCs w:val="24"/>
          <w:lang w:eastAsia="es-MX"/>
        </w:rPr>
        <w:t>continuación,</w:t>
      </w:r>
      <w:r w:rsidRPr="004678A8">
        <w:rPr>
          <w:rFonts w:ascii="Open Sans" w:eastAsia="Times New Roman" w:hAnsi="Open Sans" w:cs="Open Sans"/>
          <w:color w:val="404040"/>
          <w:sz w:val="24"/>
          <w:szCs w:val="24"/>
          <w:lang w:eastAsia="es-MX"/>
        </w:rPr>
        <w:t xml:space="preserve"> se presenta una lista de los valores más importantes y su significado.</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Respeto:</w:t>
      </w:r>
      <w:r w:rsidRPr="004678A8">
        <w:rPr>
          <w:rFonts w:ascii="Open Sans" w:eastAsia="Times New Roman" w:hAnsi="Open Sans" w:cs="Open Sans"/>
          <w:color w:val="404040"/>
          <w:sz w:val="24"/>
          <w:szCs w:val="24"/>
          <w:lang w:eastAsia="es-MX"/>
        </w:rPr>
        <w:t> nos permite reconocer y aceptar que todas las personas somos igual de importantes. El respeto define la forma en que actuamos ante los demás.</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Amor:</w:t>
      </w:r>
      <w:r w:rsidRPr="004678A8">
        <w:rPr>
          <w:rFonts w:ascii="Open Sans" w:eastAsia="Times New Roman" w:hAnsi="Open Sans" w:cs="Open Sans"/>
          <w:color w:val="404040"/>
          <w:sz w:val="24"/>
          <w:szCs w:val="24"/>
          <w:lang w:eastAsia="es-MX"/>
        </w:rPr>
        <w:t> nos ayuda a actuar desde el bien a través del respeto y la libertad que cada quien posee.</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Justicia:</w:t>
      </w:r>
      <w:r w:rsidRPr="004678A8">
        <w:rPr>
          <w:rFonts w:ascii="Open Sans" w:eastAsia="Times New Roman" w:hAnsi="Open Sans" w:cs="Open Sans"/>
          <w:color w:val="404040"/>
          <w:sz w:val="24"/>
          <w:szCs w:val="24"/>
          <w:lang w:eastAsia="es-MX"/>
        </w:rPr>
        <w:t> se trata de actuar y tomar las decisiones más equilibradas según cada persona o situación merezca.</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Libertad:</w:t>
      </w:r>
      <w:r w:rsidRPr="004678A8">
        <w:rPr>
          <w:rFonts w:ascii="Open Sans" w:eastAsia="Times New Roman" w:hAnsi="Open Sans" w:cs="Open Sans"/>
          <w:color w:val="404040"/>
          <w:sz w:val="24"/>
          <w:szCs w:val="24"/>
          <w:lang w:eastAsia="es-MX"/>
        </w:rPr>
        <w:t> valor humano que poseemos las personas para tomar nuestras decisiones y poder expresar nuestros sentimientos y opiniones.</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Tolerancia:</w:t>
      </w:r>
      <w:r w:rsidRPr="004678A8">
        <w:rPr>
          <w:rFonts w:ascii="Open Sans" w:eastAsia="Times New Roman" w:hAnsi="Open Sans" w:cs="Open Sans"/>
          <w:color w:val="404040"/>
          <w:sz w:val="24"/>
          <w:szCs w:val="24"/>
          <w:lang w:eastAsia="es-MX"/>
        </w:rPr>
        <w:t> aceptar que todas las personas somos únicos con las cualidades y defectos que las identifican.</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Responsabilidad:</w:t>
      </w:r>
      <w:r w:rsidRPr="004678A8">
        <w:rPr>
          <w:rFonts w:ascii="Open Sans" w:eastAsia="Times New Roman" w:hAnsi="Open Sans" w:cs="Open Sans"/>
          <w:color w:val="404040"/>
          <w:sz w:val="24"/>
          <w:szCs w:val="24"/>
          <w:lang w:eastAsia="es-MX"/>
        </w:rPr>
        <w:t> es el cumplimiento de obligaciones que fueron aceptadas o acordadas previamente.</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Bondad:</w:t>
      </w:r>
      <w:r w:rsidRPr="004678A8">
        <w:rPr>
          <w:rFonts w:ascii="Open Sans" w:eastAsia="Times New Roman" w:hAnsi="Open Sans" w:cs="Open Sans"/>
          <w:color w:val="404040"/>
          <w:sz w:val="24"/>
          <w:szCs w:val="24"/>
          <w:lang w:eastAsia="es-MX"/>
        </w:rPr>
        <w:t> es el deseo de hacer el bien a otras personas.</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Gratitud:</w:t>
      </w:r>
      <w:r w:rsidRPr="004678A8">
        <w:rPr>
          <w:rFonts w:ascii="Open Sans" w:eastAsia="Times New Roman" w:hAnsi="Open Sans" w:cs="Open Sans"/>
          <w:color w:val="404040"/>
          <w:sz w:val="24"/>
          <w:szCs w:val="24"/>
          <w:lang w:eastAsia="es-MX"/>
        </w:rPr>
        <w:t> se refiere a ser agradecidos con todas aquellas personas que nos ayudan y brindan apoyo.</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Humildad:</w:t>
      </w:r>
      <w:r w:rsidRPr="004678A8">
        <w:rPr>
          <w:rFonts w:ascii="Open Sans" w:eastAsia="Times New Roman" w:hAnsi="Open Sans" w:cs="Open Sans"/>
          <w:color w:val="404040"/>
          <w:sz w:val="24"/>
          <w:szCs w:val="24"/>
          <w:lang w:eastAsia="es-MX"/>
        </w:rPr>
        <w:t> capacidad de reconocer nuestras limitaciones y debilidades sin sentir pena ni culpa.</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Solidaridad:</w:t>
      </w:r>
      <w:r w:rsidRPr="004678A8">
        <w:rPr>
          <w:rFonts w:ascii="Open Sans" w:eastAsia="Times New Roman" w:hAnsi="Open Sans" w:cs="Open Sans"/>
          <w:color w:val="404040"/>
          <w:sz w:val="24"/>
          <w:szCs w:val="24"/>
          <w:lang w:eastAsia="es-MX"/>
        </w:rPr>
        <w:t> principio que nos permite dar nuestra ayuda a cualquier persona desamparada.</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Lealtad:</w:t>
      </w:r>
      <w:r w:rsidRPr="004678A8">
        <w:rPr>
          <w:rFonts w:ascii="Open Sans" w:eastAsia="Times New Roman" w:hAnsi="Open Sans" w:cs="Open Sans"/>
          <w:color w:val="404040"/>
          <w:sz w:val="24"/>
          <w:szCs w:val="24"/>
          <w:lang w:eastAsia="es-MX"/>
        </w:rPr>
        <w:t> valor que nos invita a ser fieles a lo que creemos, bien se trate de una persona, regla, etc.</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Perdón:</w:t>
      </w:r>
      <w:r w:rsidRPr="004678A8">
        <w:rPr>
          <w:rFonts w:ascii="Open Sans" w:eastAsia="Times New Roman" w:hAnsi="Open Sans" w:cs="Open Sans"/>
          <w:color w:val="404040"/>
          <w:sz w:val="24"/>
          <w:szCs w:val="24"/>
          <w:lang w:eastAsia="es-MX"/>
        </w:rPr>
        <w:t> se refiere a saber perdonar y pedir perdón. El perdón desiste de la venganza.</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Paciencia:</w:t>
      </w:r>
      <w:r w:rsidRPr="004678A8">
        <w:rPr>
          <w:rFonts w:ascii="Open Sans" w:eastAsia="Times New Roman" w:hAnsi="Open Sans" w:cs="Open Sans"/>
          <w:color w:val="404040"/>
          <w:sz w:val="24"/>
          <w:szCs w:val="24"/>
          <w:lang w:eastAsia="es-MX"/>
        </w:rPr>
        <w:t> es una virtud que nos permite soportar contratiempos con una actitud madura y positiva.</w:t>
      </w:r>
    </w:p>
    <w:p w:rsidR="004678A8" w:rsidRPr="004678A8" w:rsidRDefault="004678A8" w:rsidP="004678A8">
      <w:pPr>
        <w:numPr>
          <w:ilvl w:val="0"/>
          <w:numId w:val="1"/>
        </w:numPr>
        <w:shd w:val="clear" w:color="auto" w:fill="FFFFFF"/>
        <w:spacing w:after="0" w:line="240" w:lineRule="auto"/>
        <w:ind w:left="0"/>
        <w:rPr>
          <w:rFonts w:ascii="Open Sans" w:eastAsia="Times New Roman" w:hAnsi="Open Sans" w:cs="Open Sans"/>
          <w:color w:val="404040"/>
          <w:sz w:val="24"/>
          <w:szCs w:val="24"/>
          <w:lang w:eastAsia="es-MX"/>
        </w:rPr>
      </w:pPr>
      <w:r w:rsidRPr="004678A8">
        <w:rPr>
          <w:rFonts w:ascii="Open Sans" w:eastAsia="Times New Roman" w:hAnsi="Open Sans" w:cs="Open Sans"/>
          <w:b/>
          <w:bCs/>
          <w:color w:val="404040"/>
          <w:sz w:val="24"/>
          <w:szCs w:val="24"/>
          <w:bdr w:val="none" w:sz="0" w:space="0" w:color="auto" w:frame="1"/>
          <w:lang w:eastAsia="es-MX"/>
        </w:rPr>
        <w:t>Honestidad:</w:t>
      </w:r>
      <w:r w:rsidRPr="004678A8">
        <w:rPr>
          <w:rFonts w:ascii="Open Sans" w:eastAsia="Times New Roman" w:hAnsi="Open Sans" w:cs="Open Sans"/>
          <w:color w:val="404040"/>
          <w:sz w:val="24"/>
          <w:szCs w:val="24"/>
          <w:lang w:eastAsia="es-MX"/>
        </w:rPr>
        <w:t> es un valor fundamental para establecer relaciones basadas en el respeto, la confianza y decir la verdad.</w:t>
      </w:r>
    </w:p>
    <w:p w:rsidR="004678A8" w:rsidRPr="004678A8" w:rsidRDefault="004678A8" w:rsidP="004678A8">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4678A8">
        <w:rPr>
          <w:rFonts w:ascii="Arial" w:eastAsia="Times New Roman" w:hAnsi="Arial" w:cs="Arial"/>
          <w:color w:val="A34340"/>
          <w:sz w:val="36"/>
          <w:szCs w:val="36"/>
          <w:lang w:eastAsia="es-MX"/>
        </w:rPr>
        <w:t>Valores éticos y valores morales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lastRenderedPageBreak/>
        <w:t>La ética y la moral son términos que guardan relación con los valores. Aunque en muchos casos se habla indistintamente de valores éticos y valores morales, estos términos no tienen el mismo significado.</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w:t>
      </w:r>
      <w:hyperlink r:id="rId11" w:history="1">
        <w:r w:rsidRPr="004678A8">
          <w:rPr>
            <w:rFonts w:ascii="Open Sans" w:eastAsia="Times New Roman" w:hAnsi="Open Sans" w:cs="Open Sans"/>
            <w:color w:val="41807C"/>
            <w:sz w:val="24"/>
            <w:szCs w:val="24"/>
            <w:u w:val="single"/>
            <w:bdr w:val="none" w:sz="0" w:space="0" w:color="auto" w:frame="1"/>
            <w:lang w:eastAsia="es-MX"/>
          </w:rPr>
          <w:t>valores éticos</w:t>
        </w:r>
      </w:hyperlink>
      <w:r w:rsidRPr="004678A8">
        <w:rPr>
          <w:rFonts w:ascii="Open Sans" w:eastAsia="Times New Roman" w:hAnsi="Open Sans" w:cs="Open Sans"/>
          <w:color w:val="404040"/>
          <w:sz w:val="24"/>
          <w:szCs w:val="24"/>
          <w:lang w:eastAsia="es-MX"/>
        </w:rPr>
        <w:t> son las pautas de comportamiento que buscan regular la conducta de las personas. Son valores de carácter universal y se adquieren durante el desarrollo individual de cada persona. Por ejemplo, en la vida profesional valores como la responsabilidad o la justicia son claves.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Por su parte, los </w:t>
      </w:r>
      <w:hyperlink r:id="rId12" w:history="1">
        <w:r w:rsidRPr="004678A8">
          <w:rPr>
            <w:rFonts w:ascii="Open Sans" w:eastAsia="Times New Roman" w:hAnsi="Open Sans" w:cs="Open Sans"/>
            <w:color w:val="41807C"/>
            <w:sz w:val="24"/>
            <w:szCs w:val="24"/>
            <w:u w:val="single"/>
            <w:bdr w:val="none" w:sz="0" w:space="0" w:color="auto" w:frame="1"/>
            <w:lang w:eastAsia="es-MX"/>
          </w:rPr>
          <w:t>valores morales</w:t>
        </w:r>
      </w:hyperlink>
      <w:r w:rsidRPr="004678A8">
        <w:rPr>
          <w:rFonts w:ascii="Open Sans" w:eastAsia="Times New Roman" w:hAnsi="Open Sans" w:cs="Open Sans"/>
          <w:color w:val="404040"/>
          <w:sz w:val="24"/>
          <w:szCs w:val="24"/>
          <w:lang w:eastAsia="es-MX"/>
        </w:rPr>
        <w:t> son aquellos transmitidos por la sociedad, de una generación a otra, y pueden variar a lo largo del tiempo. En algunos casos, pueden estar determinados por una doctrina religiosa. Por ejemplo, valores como la solidaridad o la honestidad son muy importantes en entornos sociales.</w:t>
      </w:r>
    </w:p>
    <w:p w:rsidR="004678A8" w:rsidRPr="004678A8" w:rsidRDefault="004678A8" w:rsidP="004678A8">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4678A8">
        <w:rPr>
          <w:rFonts w:ascii="Arial" w:eastAsia="Times New Roman" w:hAnsi="Arial" w:cs="Arial"/>
          <w:color w:val="A34340"/>
          <w:sz w:val="36"/>
          <w:szCs w:val="36"/>
          <w:lang w:eastAsia="es-MX"/>
        </w:rPr>
        <w:t>Escala de valores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Existe un gran número de valores, tanto generales como específicos, cuyo orden de importancia varía en cada individuo o grupo social.</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Por ejemplo, entre amigos existe un conjunto de valores compartidos como la amistad y el respeto. Sin embargo, cada integrante tiene una serie de valores personales diferentes.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La escala de valores indica que existe un sistema jerarquizado en el que se priorizan unos valores por encima de otros cuando existe un conflicto.</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Asimismo, los valores que se consideran más importantes son aquellos que engloban un significado más amplio o complejo, por ejemplo, el valor del amor contiene el valor de la amistad.</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De allí que estos valores fungen como fuente de motivación y condicionan la toma de decisiones y las acciones del ser humano.</w:t>
      </w:r>
    </w:p>
    <w:p w:rsidR="004678A8" w:rsidRPr="004678A8" w:rsidRDefault="004678A8" w:rsidP="004678A8">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4678A8">
        <w:rPr>
          <w:rFonts w:ascii="Arial" w:eastAsia="Times New Roman" w:hAnsi="Arial" w:cs="Arial"/>
          <w:color w:val="A34340"/>
          <w:sz w:val="36"/>
          <w:szCs w:val="36"/>
          <w:lang w:eastAsia="es-MX"/>
        </w:rPr>
        <w:t>Importancia de los valores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valores conforman las bases para alcanzar el bienestar personal y general de todos quienes nos rodean, por lo que se consideran importantes por varias razones.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lastRenderedPageBreak/>
        <w:t>En primer lugar, porque se relacionan con nuestros comportamientos y con la forma en que desarrollamos nuestras vidas desde el punto de vista personal, familiar, laboral y social, aunque su jerarquía de importancia varíe en cada uno de estos aspectos.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Por ejemplo, en nuestros hogares aplicamos ciertos valores como el amor, la comunicación y la gratitud con nuestros padres, hermanos, abuelos o pareja, para establecer una sana convivencia y el respeto mutuo.</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Pero si nos encontramos en la escuela o trabajo, podemos poner en práctica diversos valores sociales, porque actuamos desde la responsabilidad y el respeto con aquellos que nos rodean. Incluso, si nos referimos a nuestra comunidad, también hacemos uso de valores como la tolerancia y la solidaridad para establecer vínculos positivos con nuestros vecinos.</w:t>
      </w:r>
    </w:p>
    <w:p w:rsidR="004678A8" w:rsidRP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En este sentido, la importancia de los valores está en reconocer los principios que rigen nuestros comportamientos y sentimientos, y que nos motivan a ser cada día mejores personas.</w:t>
      </w:r>
    </w:p>
    <w:p w:rsidR="00BB5F7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r w:rsidRPr="004678A8">
        <w:rPr>
          <w:rFonts w:ascii="Open Sans" w:eastAsia="Times New Roman" w:hAnsi="Open Sans" w:cs="Open Sans"/>
          <w:color w:val="404040"/>
          <w:sz w:val="24"/>
          <w:szCs w:val="24"/>
          <w:lang w:eastAsia="es-MX"/>
        </w:rPr>
        <w:t>Los valores también son importantes porque sirven de guía para tomar las decisiones correctas ante los diversos acontecimientos de la vida, y nos permiten responsabilizarnos de nuestros actos.</w:t>
      </w:r>
    </w:p>
    <w:p w:rsidR="00BB5F78" w:rsidRDefault="00BB5F78">
      <w:pPr>
        <w:rPr>
          <w:rFonts w:ascii="Open Sans" w:eastAsia="Times New Roman" w:hAnsi="Open Sans" w:cs="Open Sans"/>
          <w:color w:val="404040"/>
          <w:sz w:val="24"/>
          <w:szCs w:val="24"/>
          <w:lang w:eastAsia="es-MX"/>
        </w:rPr>
      </w:pPr>
      <w:r>
        <w:rPr>
          <w:rFonts w:ascii="Open Sans" w:eastAsia="Times New Roman" w:hAnsi="Open Sans" w:cs="Open Sans"/>
          <w:color w:val="404040"/>
          <w:sz w:val="24"/>
          <w:szCs w:val="24"/>
          <w:lang w:eastAsia="es-MX"/>
        </w:rPr>
        <w:br w:type="page"/>
      </w:r>
    </w:p>
    <w:p w:rsidR="00BB5F78" w:rsidRDefault="00BB5F78" w:rsidP="00BB5F78">
      <w:pPr>
        <w:pStyle w:val="Ttulo1"/>
        <w:spacing w:before="0"/>
        <w:textAlignment w:val="baseline"/>
        <w:rPr>
          <w:rFonts w:ascii="Open Sans" w:hAnsi="Open Sans" w:cs="Open Sans"/>
          <w:color w:val="333333"/>
        </w:rPr>
      </w:pPr>
      <w:r>
        <w:rPr>
          <w:rFonts w:ascii="Open Sans" w:hAnsi="Open Sans" w:cs="Open Sans"/>
          <w:b/>
          <w:bCs/>
          <w:color w:val="333333"/>
        </w:rPr>
        <w:lastRenderedPageBreak/>
        <w:t>La administración por valores: una alternativa para tener una empresa afortunada</w:t>
      </w:r>
    </w:p>
    <w:p w:rsidR="00BB5F78" w:rsidRDefault="005158E4" w:rsidP="00BB5F78">
      <w:pPr>
        <w:shd w:val="clear" w:color="auto" w:fill="FFFFFF"/>
        <w:textAlignment w:val="baseline"/>
        <w:rPr>
          <w:rFonts w:ascii="Open Sans" w:hAnsi="Open Sans" w:cs="Open Sans"/>
          <w:color w:val="444444"/>
        </w:rPr>
      </w:pPr>
      <w:hyperlink r:id="rId13" w:tooltip="2:00 am" w:history="1">
        <w:r w:rsidR="00BB5F78">
          <w:rPr>
            <w:rStyle w:val="Hipervnculo"/>
            <w:rFonts w:ascii="inherit" w:hAnsi="inherit" w:cs="Open Sans"/>
            <w:color w:val="888888"/>
            <w:sz w:val="18"/>
            <w:szCs w:val="18"/>
            <w:bdr w:val="none" w:sz="0" w:space="0" w:color="auto" w:frame="1"/>
          </w:rPr>
          <w:t> diciembre 10, 2008</w:t>
        </w:r>
      </w:hyperlink>
      <w:r w:rsidR="00BB5F78">
        <w:rPr>
          <w:rFonts w:ascii="Open Sans" w:hAnsi="Open Sans" w:cs="Open Sans"/>
          <w:color w:val="444444"/>
        </w:rPr>
        <w:t> </w:t>
      </w:r>
      <w:proofErr w:type="spellStart"/>
      <w:r w:rsidR="00BB5F78">
        <w:rPr>
          <w:rStyle w:val="author"/>
          <w:rFonts w:ascii="inherit" w:hAnsi="inherit" w:cs="Open Sans"/>
          <w:color w:val="444444"/>
          <w:bdr w:val="none" w:sz="0" w:space="0" w:color="auto" w:frame="1"/>
        </w:rPr>
        <w:fldChar w:fldCharType="begin"/>
      </w:r>
      <w:r w:rsidR="00BB5F78">
        <w:rPr>
          <w:rStyle w:val="author"/>
          <w:rFonts w:ascii="inherit" w:hAnsi="inherit" w:cs="Open Sans"/>
          <w:color w:val="444444"/>
          <w:bdr w:val="none" w:sz="0" w:space="0" w:color="auto" w:frame="1"/>
        </w:rPr>
        <w:instrText xml:space="preserve"> HYPERLINK "https://degerencia.com/autor/noechavez/" \o "Noe Chavez Hernandez" </w:instrText>
      </w:r>
      <w:r w:rsidR="00BB5F78">
        <w:rPr>
          <w:rStyle w:val="author"/>
          <w:rFonts w:ascii="inherit" w:hAnsi="inherit" w:cs="Open Sans"/>
          <w:color w:val="444444"/>
          <w:bdr w:val="none" w:sz="0" w:space="0" w:color="auto" w:frame="1"/>
        </w:rPr>
        <w:fldChar w:fldCharType="separate"/>
      </w:r>
      <w:r w:rsidR="00BB5F78">
        <w:rPr>
          <w:rStyle w:val="Hipervnculo"/>
          <w:rFonts w:ascii="inherit" w:hAnsi="inherit" w:cs="Open Sans"/>
          <w:color w:val="888888"/>
          <w:sz w:val="18"/>
          <w:szCs w:val="18"/>
          <w:bdr w:val="none" w:sz="0" w:space="0" w:color="auto" w:frame="1"/>
        </w:rPr>
        <w:t>Noe</w:t>
      </w:r>
      <w:proofErr w:type="spellEnd"/>
      <w:r w:rsidR="00BB5F78">
        <w:rPr>
          <w:rStyle w:val="Hipervnculo"/>
          <w:rFonts w:ascii="inherit" w:hAnsi="inherit" w:cs="Open Sans"/>
          <w:color w:val="888888"/>
          <w:sz w:val="18"/>
          <w:szCs w:val="18"/>
          <w:bdr w:val="none" w:sz="0" w:space="0" w:color="auto" w:frame="1"/>
        </w:rPr>
        <w:t xml:space="preserve"> </w:t>
      </w:r>
      <w:proofErr w:type="spellStart"/>
      <w:r w:rsidR="00BB5F78">
        <w:rPr>
          <w:rStyle w:val="Hipervnculo"/>
          <w:rFonts w:ascii="inherit" w:hAnsi="inherit" w:cs="Open Sans"/>
          <w:color w:val="888888"/>
          <w:sz w:val="18"/>
          <w:szCs w:val="18"/>
          <w:bdr w:val="none" w:sz="0" w:space="0" w:color="auto" w:frame="1"/>
        </w:rPr>
        <w:t>Chavez</w:t>
      </w:r>
      <w:proofErr w:type="spellEnd"/>
      <w:r w:rsidR="00BB5F78">
        <w:rPr>
          <w:rStyle w:val="Hipervnculo"/>
          <w:rFonts w:ascii="inherit" w:hAnsi="inherit" w:cs="Open Sans"/>
          <w:color w:val="888888"/>
          <w:sz w:val="18"/>
          <w:szCs w:val="18"/>
          <w:bdr w:val="none" w:sz="0" w:space="0" w:color="auto" w:frame="1"/>
        </w:rPr>
        <w:t xml:space="preserve"> </w:t>
      </w:r>
      <w:proofErr w:type="spellStart"/>
      <w:r w:rsidR="00BB5F78">
        <w:rPr>
          <w:rStyle w:val="Hipervnculo"/>
          <w:rFonts w:ascii="inherit" w:hAnsi="inherit" w:cs="Open Sans"/>
          <w:color w:val="888888"/>
          <w:sz w:val="18"/>
          <w:szCs w:val="18"/>
          <w:bdr w:val="none" w:sz="0" w:space="0" w:color="auto" w:frame="1"/>
        </w:rPr>
        <w:t>Hernandez</w:t>
      </w:r>
      <w:proofErr w:type="spellEnd"/>
      <w:r w:rsidR="00BB5F78">
        <w:rPr>
          <w:rStyle w:val="author"/>
          <w:rFonts w:ascii="inherit" w:hAnsi="inherit" w:cs="Open Sans"/>
          <w:color w:val="444444"/>
          <w:bdr w:val="none" w:sz="0" w:space="0" w:color="auto" w:frame="1"/>
        </w:rPr>
        <w:fldChar w:fldCharType="end"/>
      </w:r>
      <w:r w:rsidR="00BB5F78">
        <w:rPr>
          <w:rFonts w:ascii="Open Sans" w:hAnsi="Open Sans" w:cs="Open Sans"/>
          <w:color w:val="444444"/>
        </w:rPr>
        <w:t> </w:t>
      </w:r>
      <w:hyperlink r:id="rId14" w:anchor="comments" w:history="1">
        <w:r w:rsidR="00BB5F78">
          <w:rPr>
            <w:rStyle w:val="Hipervnculo"/>
            <w:rFonts w:ascii="inherit" w:hAnsi="inherit" w:cs="Open Sans"/>
            <w:color w:val="888888"/>
            <w:sz w:val="18"/>
            <w:szCs w:val="18"/>
            <w:bdr w:val="none" w:sz="0" w:space="0" w:color="auto" w:frame="1"/>
          </w:rPr>
          <w:t> 6 comentarios</w:t>
        </w:r>
      </w:hyperlink>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Los paradigmas de la administración se adaptan y cambian conforme el entorno organizacional va revolucionando su percepción de las expectativas a satisfacer con mayor calidad.</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Administrativamente se ha formado un nuevo modelo gerencial que tiene la intensión de diseñar, desarrollar y alcanzar beneficios integrales tanto para: la empresa, sus empleados, sus accionistas; así como para sus clientes, proveedores, distribuidores y sociedad con la que se encuentra en constante interacción. Este nuevo paradigma se basa en tener como máxima premisa el establecimiento y seguimiento de valores.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b/>
          <w:bCs/>
          <w:color w:val="444444"/>
          <w:sz w:val="23"/>
          <w:szCs w:val="23"/>
        </w:rPr>
        <w:t>Conceptos generales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Antes de detallar qué es la administración por valores, me gustaría comentar tres términos elementales que se relacionan en este modelo gerencial:</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a) Misión, es un decreto establecido por la organización en el que se describe la razón de ser de la misma; es decir, sus compromisos que le dan sentido a su existencia en el entorno donde se desarrolla.</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b) Visión, representa el sueño estratégico que proyecta la empresa; es decir, su estatus ideal al que quiere llegar en un plazo determinado.</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c) Valor, es aquella característica que las personas reconocen y consideran importante para encaminar su comportamiento al cumplimiento de la misma.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b/>
          <w:bCs/>
          <w:color w:val="444444"/>
          <w:sz w:val="23"/>
          <w:szCs w:val="23"/>
        </w:rPr>
        <w:t>Los valores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Cada uno de los individuos tiene criterios para evaluar qué es importante y prioritario cumplir en su vida, asumiendo actitudes que lo conducirán a un comportamiento con el que podrá alcanzar sus propósitos y sentirse satisfecho.</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lastRenderedPageBreak/>
        <w:t>Así como cada persona tiene valores y los hace universales, las organizaciones establecen criterios con los cuales proyectarán sentido a la forma de trabajar e identificarse con su entorno. También los hace universal por ser transmitidos a todos quienes la integran y se relacionan con ella.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Los valores organizacionales son clasificados con base a su finalidad e involucramiento de cada persona.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Entonces, podemos encontrar aquellos que les denominan </w:t>
      </w:r>
      <w:r>
        <w:rPr>
          <w:rFonts w:ascii="Open Sans" w:hAnsi="Open Sans" w:cs="Open Sans"/>
          <w:i/>
          <w:iCs/>
          <w:color w:val="444444"/>
          <w:sz w:val="23"/>
          <w:szCs w:val="23"/>
        </w:rPr>
        <w:t>valores finales</w:t>
      </w:r>
      <w:r>
        <w:rPr>
          <w:rFonts w:ascii="Open Sans" w:hAnsi="Open Sans" w:cs="Open Sans"/>
          <w:color w:val="444444"/>
          <w:sz w:val="23"/>
          <w:szCs w:val="23"/>
        </w:rPr>
        <w:t> porque proyectan los compromisos estratégicos a los que quiere llegar la empresa a través de sus postulados filosóficos como: la misión, visión, objetivos.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 xml:space="preserve">Por otra </w:t>
      </w:r>
      <w:proofErr w:type="gramStart"/>
      <w:r>
        <w:rPr>
          <w:rFonts w:ascii="Open Sans" w:hAnsi="Open Sans" w:cs="Open Sans"/>
          <w:color w:val="444444"/>
          <w:sz w:val="23"/>
          <w:szCs w:val="23"/>
        </w:rPr>
        <w:t>parte</w:t>
      </w:r>
      <w:proofErr w:type="gramEnd"/>
      <w:r>
        <w:rPr>
          <w:rFonts w:ascii="Open Sans" w:hAnsi="Open Sans" w:cs="Open Sans"/>
          <w:color w:val="444444"/>
          <w:sz w:val="23"/>
          <w:szCs w:val="23"/>
        </w:rPr>
        <w:t xml:space="preserve"> se encuentran aquellas especificaciones con las cuales los colaboradores de una empresa se comprometen a orientar su conducta y sus esfuerzos para capitalizar sus estrategias organizacionales, a estas se les ha denominado </w:t>
      </w:r>
      <w:r>
        <w:rPr>
          <w:rFonts w:ascii="Open Sans" w:hAnsi="Open Sans" w:cs="Open Sans"/>
          <w:i/>
          <w:iCs/>
          <w:color w:val="444444"/>
          <w:sz w:val="23"/>
          <w:szCs w:val="23"/>
        </w:rPr>
        <w:t>valores compartidos</w:t>
      </w:r>
      <w:r>
        <w:rPr>
          <w:rFonts w:ascii="Open Sans" w:hAnsi="Open Sans" w:cs="Open Sans"/>
          <w:color w:val="444444"/>
          <w:sz w:val="23"/>
          <w:szCs w:val="23"/>
        </w:rPr>
        <w:t>, como: puntualidad, tenacidad, perseverancia, inteligencia, honestidad, trabajo en equipo, etc.</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Los valores de una organización son los aspectos más importantes a considerar para regular el comportamiento de los empleados orientados a cumplir los compromisos de la empresa.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 xml:space="preserve">A </w:t>
      </w:r>
      <w:proofErr w:type="gramStart"/>
      <w:r>
        <w:rPr>
          <w:rFonts w:ascii="Open Sans" w:hAnsi="Open Sans" w:cs="Open Sans"/>
          <w:color w:val="444444"/>
          <w:sz w:val="23"/>
          <w:szCs w:val="23"/>
        </w:rPr>
        <w:t>continuación</w:t>
      </w:r>
      <w:proofErr w:type="gramEnd"/>
      <w:r>
        <w:rPr>
          <w:rFonts w:ascii="Open Sans" w:hAnsi="Open Sans" w:cs="Open Sans"/>
          <w:color w:val="444444"/>
          <w:sz w:val="23"/>
          <w:szCs w:val="23"/>
        </w:rPr>
        <w:t xml:space="preserve"> presentó algunos aspectos generales que deben ser tomados en cuenta en la observación de los valores en una organización:</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proofErr w:type="gramStart"/>
      <w:r>
        <w:rPr>
          <w:rFonts w:ascii="Open Sans" w:hAnsi="Open Sans" w:cs="Open Sans"/>
          <w:color w:val="FFFFFF"/>
          <w:sz w:val="30"/>
          <w:szCs w:val="30"/>
        </w:rPr>
        <w:t>a)Los</w:t>
      </w:r>
      <w:proofErr w:type="gramEnd"/>
      <w:r>
        <w:rPr>
          <w:rFonts w:ascii="Open Sans" w:hAnsi="Open Sans" w:cs="Open Sans"/>
          <w:color w:val="FFFFFF"/>
          <w:sz w:val="30"/>
          <w:szCs w:val="30"/>
        </w:rPr>
        <w:t xml:space="preserve"> niveles directivos tienen que conocer, comprender, aceptar, ejecutar, promocionar y vigilar el cumplimiento de todos los valores institucionales.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proofErr w:type="gramStart"/>
      <w:r>
        <w:rPr>
          <w:rFonts w:ascii="Open Sans" w:hAnsi="Open Sans" w:cs="Open Sans"/>
          <w:color w:val="FFFFFF"/>
          <w:sz w:val="30"/>
          <w:szCs w:val="30"/>
        </w:rPr>
        <w:t>b)Todos</w:t>
      </w:r>
      <w:proofErr w:type="gramEnd"/>
      <w:r>
        <w:rPr>
          <w:rFonts w:ascii="Open Sans" w:hAnsi="Open Sans" w:cs="Open Sans"/>
          <w:color w:val="FFFFFF"/>
          <w:sz w:val="30"/>
          <w:szCs w:val="30"/>
        </w:rPr>
        <w:t xml:space="preserve"> los colaboradores de la empresa deben estar familiarizados e identificados con todos los valores institucionales.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c) Deben ser considerados como estándares de comportamiento dentro de las actividades diarias de cada puesto de trabajo.</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 xml:space="preserve">d) Reconocer que los valores son motivadores que comprometen los esfuerzos de los empleados a cumplir con </w:t>
      </w:r>
      <w:r>
        <w:rPr>
          <w:rFonts w:ascii="Open Sans" w:hAnsi="Open Sans" w:cs="Open Sans"/>
          <w:color w:val="FFFFFF"/>
          <w:sz w:val="30"/>
          <w:szCs w:val="30"/>
        </w:rPr>
        <w:lastRenderedPageBreak/>
        <w:t>una imagen y ambiente laboral característico de la organización.</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e) Lo ideal, (y así lo deja ver la administración por valores), es que se definan entre los directivos y los subordinados, los principios característicos que regirán la interacción diaria de sus servicios.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f) Para tener éxito y realmente generar una buena imagen de los servicios de la empresa, deben ser publicados de tal forma que no solamente sus empleados lo conozcan sino todas aquellas personas que tengan contacto directo con algún asunto de la empresa (suministros, ventas, compras, visitas, etc.)</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b/>
          <w:bCs/>
          <w:color w:val="444444"/>
          <w:sz w:val="23"/>
          <w:szCs w:val="23"/>
        </w:rPr>
        <w:t>La administración por valores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Conociendo brevemente el significado de un valor organizacional, además de la trascendencia de su utilidad, es conveniente expresar las nociones de la administración por valores que sus iniciadores (</w:t>
      </w:r>
      <w:proofErr w:type="spellStart"/>
      <w:r>
        <w:rPr>
          <w:rFonts w:ascii="Open Sans" w:hAnsi="Open Sans" w:cs="Open Sans"/>
          <w:color w:val="444444"/>
          <w:sz w:val="23"/>
          <w:szCs w:val="23"/>
        </w:rPr>
        <w:t>Blanchard</w:t>
      </w:r>
      <w:proofErr w:type="spellEnd"/>
      <w:r>
        <w:rPr>
          <w:rFonts w:ascii="Open Sans" w:hAnsi="Open Sans" w:cs="Open Sans"/>
          <w:color w:val="444444"/>
          <w:sz w:val="23"/>
          <w:szCs w:val="23"/>
        </w:rPr>
        <w:t xml:space="preserve"> y </w:t>
      </w:r>
      <w:proofErr w:type="spellStart"/>
      <w:r>
        <w:rPr>
          <w:rFonts w:ascii="Open Sans" w:hAnsi="Open Sans" w:cs="Open Sans"/>
          <w:color w:val="444444"/>
          <w:sz w:val="23"/>
          <w:szCs w:val="23"/>
        </w:rPr>
        <w:t>O`Connor</w:t>
      </w:r>
      <w:proofErr w:type="spellEnd"/>
      <w:r>
        <w:rPr>
          <w:rFonts w:ascii="Open Sans" w:hAnsi="Open Sans" w:cs="Open Sans"/>
          <w:color w:val="444444"/>
          <w:sz w:val="23"/>
          <w:szCs w:val="23"/>
        </w:rPr>
        <w:t>) aportaron a la ciencia administrativa.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Básicamente este enfoque se orienta a definir los compromisos conductuales compartidos (valores) que empresa y colaborador establecen para encaminar sus esfuerzos y lograr resultados efectivos. Dichos compromisos se rigen bajo un conjunto de principios normativos que regularán un comportamiento orientado a satisfacer el lado humano de todos los personajes que interactúan alrededor de la empresa: accionistas o dueños, empleados, clientes, proveedores, distribuidores y la comunidad en general. De ahí que la filosofía de este enfoque administrativo establece que los valores serán los jefes de toda la empresa.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El génesis de esta administración por valores se encuentra desde el momento en que se establece la misión y visión de la organización; de esta forma, las actitudes tomadas para su cumplimiento, estarán orientadas a definir los compromisos y conductas que darán personalidad a los esfuerzos para alcanzar los ideales estratégicos de la empresa.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La filosofía de la administración por valores identifica tres actos de la vida:</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lastRenderedPageBreak/>
        <w:t>a) La iniciativa de su aplicación surge con el dueño de la empresa o bien el alto mando de la misma, quien debe reflexionar y determinar lo que quiere hacer para trascender y alcanzar los ideales definiendo así sus valores, a este primer acto se le denomina realizar.</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b) Se procede hacer un análisis respecto al cómo se relaciona con todos los demás, el cómo está aplicando sus valores definidos y de qué manera comparte (en el plano personal y empresarial) los diversos ideales, a este segundo acto se le denomina conectar.</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c) Luego de sensibilizar la realidad de sus propósitos, es necesario que reorganice o modifique sus enfoques para resolver lo que realmente es importante y significante para él y quienes lo rodean, a este tercer acto se le denomina integrar.</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De acuerdo a estos actos, la aplicación de este enfoque administrativo seguirá un procedimiento:</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1.- Aclarar la misión y los valores con base a la misión que ha establecido la organización. En esta fase de aclaración, funge un papel importante la interrelación de los empleados para expresar libremente sus ideas que facilitarán el listado de los valores que se determinen para su cumplimiento; y claro, la autorización y promoción de la misión y valores por parte de la máxima dirección. Esta fase tiene el objetivo principal de integrar los aspectos estratégicos que desea la empresa, con la percepción y compromiso de los empleados para lograr eficientemente su cumplimiento.</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 xml:space="preserve">2.- Comunicar la misión y los valores para que todos los integrantes de la organización estén enterados de cuál será la razón de ser de sus esfuerzos en los próximos años y qué tipo </w:t>
      </w:r>
      <w:r>
        <w:rPr>
          <w:rFonts w:ascii="Open Sans" w:hAnsi="Open Sans" w:cs="Open Sans"/>
          <w:color w:val="FFFFFF"/>
          <w:sz w:val="30"/>
          <w:szCs w:val="30"/>
        </w:rPr>
        <w:lastRenderedPageBreak/>
        <w:t>de actitudes tomarán para su cumplimiento. En esta fase es fundamental considerar la aplicación de una comunicación efectiva, en un buen ambiente organizacional, además de sistemas motivacionales significativos para que todos empaticen y pongan diariamente en práctica los valores definidos. Se deduce que, la gran tarea del jefe de un grupo de trabajo estará centrado en idear cómo aplicará las habilidades directivas para vender la idea de los grandes beneficios que se obtendrán al cumplir con estas premisas estratégicas.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 xml:space="preserve">3.- Alinear las prácticas diarias con la misión y valores establecidos surgirá desde el momento en que se ponga en práctica y se comience a vigilar la participación de todos los miembros de la organización en su cumplimiento. En esta fase es recomendable utilizar criterios de evaluación y retroalimentación para que todos los que se involucren en la empresa (empleados, clientes, proveedores, distribuidores) externen sus opiniones y sean verificadas con la evaluación de resultados obtenidos. Entre las herramientas de monitoreo que pueden ser utilizadas en esta fase están: Entrevistas de satisfacción de clientes, evaluaciones administrativas, técnicas de retroalimentación, entrevistas directas, encuestas, entre otras. Gracias a esta información se podrán detectar las fallas que serán necesarias remediar (a través de una </w:t>
      </w:r>
      <w:proofErr w:type="spellStart"/>
      <w:r>
        <w:rPr>
          <w:rFonts w:ascii="Open Sans" w:hAnsi="Open Sans" w:cs="Open Sans"/>
          <w:color w:val="FFFFFF"/>
          <w:sz w:val="30"/>
          <w:szCs w:val="30"/>
        </w:rPr>
        <w:t>realinación</w:t>
      </w:r>
      <w:proofErr w:type="spellEnd"/>
      <w:r>
        <w:rPr>
          <w:rFonts w:ascii="Open Sans" w:hAnsi="Open Sans" w:cs="Open Sans"/>
          <w:color w:val="FFFFFF"/>
          <w:sz w:val="30"/>
          <w:szCs w:val="30"/>
        </w:rPr>
        <w:t xml:space="preserve"> o ajuste); de tal manera que se replantee el comportamiento requerido para cumplir con los compromisos y valores definidos por la empresa, alcanzando así, la mejora continua. De esta manera, en esta fase se tiene que supervisar las prácticas a nivel individual, grupal y organizacional de todos los miembros de la empresa.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La administración por valores ayuda a conducir los comportamientos adecuados para alcanzar los compromisos estratégicos.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lastRenderedPageBreak/>
        <w:t>Si es empleada correctamente, traerá como consecuencia resultados efectivos tales como:</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a) La participación de todos los miembros que componen la organización.</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b) Un mejor trabajo en equipo, por estar integrados y orientados al cumplimiento de compromisos.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c) Poseer un mayor autocontrol de la escala de valores tanto del individuo como la empresa.</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d) Mayor motivación para que los empleados se orienten a resultados efectivos.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e) Contar con colaboradores que han aprendido y se han identificado con la imagen y filosofía de la empresa.</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Tener una organización que considere este enfoque administrativo como una herramienta que contribuya al éxito con su entorno se le podrá denominar empresa afortunada, porque de manera integral cumplirá con las expectativas de todos los personajes que se ven involucrados en sus actividades, así entonces tendría:</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 xml:space="preserve">1.- A los clientes, que podrán recibir en sus momentos de verdad una buena </w:t>
      </w:r>
      <w:proofErr w:type="spellStart"/>
      <w:r>
        <w:rPr>
          <w:rFonts w:ascii="Open Sans" w:hAnsi="Open Sans" w:cs="Open Sans"/>
          <w:color w:val="FFFFFF"/>
          <w:sz w:val="30"/>
          <w:szCs w:val="30"/>
        </w:rPr>
        <w:t>servucción</w:t>
      </w:r>
      <w:proofErr w:type="spellEnd"/>
      <w:r>
        <w:rPr>
          <w:rFonts w:ascii="Open Sans" w:hAnsi="Open Sans" w:cs="Open Sans"/>
          <w:color w:val="FFFFFF"/>
          <w:sz w:val="30"/>
          <w:szCs w:val="30"/>
        </w:rPr>
        <w:t xml:space="preserve"> y satisfacción de sus necesidades.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2.- A los empleados, que se sentirán involucrados y comprometidos con su fuente de trabajo, por tener un ambiente laboral que inspira confianza, seguridad y buena proyección en el logro de sus expectativas.</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t>3.- A los propietarios, que lograrán que su negocio realmente sea un negocio; porque buscará trascender en el mercado en el que se encuentra participando, bajo una situación rentable, solvente y líquida.</w:t>
      </w:r>
    </w:p>
    <w:p w:rsidR="00BB5F78" w:rsidRDefault="00BB5F78" w:rsidP="00BB5F78">
      <w:pPr>
        <w:pStyle w:val="NormalWeb"/>
        <w:shd w:val="clear" w:color="auto" w:fill="0DB61B"/>
        <w:spacing w:before="0" w:beforeAutospacing="0" w:after="225" w:afterAutospacing="0"/>
        <w:textAlignment w:val="baseline"/>
        <w:rPr>
          <w:rFonts w:ascii="Open Sans" w:hAnsi="Open Sans" w:cs="Open Sans"/>
          <w:color w:val="FFFFFF"/>
          <w:sz w:val="30"/>
          <w:szCs w:val="30"/>
        </w:rPr>
      </w:pPr>
      <w:r>
        <w:rPr>
          <w:rFonts w:ascii="Open Sans" w:hAnsi="Open Sans" w:cs="Open Sans"/>
          <w:color w:val="FFFFFF"/>
          <w:sz w:val="30"/>
          <w:szCs w:val="30"/>
        </w:rPr>
        <w:lastRenderedPageBreak/>
        <w:t xml:space="preserve">4.- A los grupos que directamente se relacionan con la empresa, porque tendrán una interrelación en sus actividades, </w:t>
      </w:r>
      <w:proofErr w:type="gramStart"/>
      <w:r>
        <w:rPr>
          <w:rFonts w:ascii="Open Sans" w:hAnsi="Open Sans" w:cs="Open Sans"/>
          <w:color w:val="FFFFFF"/>
          <w:sz w:val="30"/>
          <w:szCs w:val="30"/>
        </w:rPr>
        <w:t>que</w:t>
      </w:r>
      <w:proofErr w:type="gramEnd"/>
      <w:r>
        <w:rPr>
          <w:rFonts w:ascii="Open Sans" w:hAnsi="Open Sans" w:cs="Open Sans"/>
          <w:color w:val="FFFFFF"/>
          <w:sz w:val="30"/>
          <w:szCs w:val="30"/>
        </w:rPr>
        <w:t xml:space="preserve"> bajo una responsabilidad compartida, podrán cumplir con sus propósitos particulares.</w:t>
      </w:r>
    </w:p>
    <w:p w:rsidR="00BB5F78" w:rsidRDefault="00BB5F78" w:rsidP="00BB5F78">
      <w:pPr>
        <w:pStyle w:val="NormalWeb"/>
        <w:shd w:val="clear" w:color="auto" w:fill="FFFFFF"/>
        <w:spacing w:before="0" w:beforeAutospacing="0" w:after="225" w:afterAutospacing="0"/>
        <w:textAlignment w:val="baseline"/>
        <w:rPr>
          <w:rFonts w:ascii="Open Sans" w:hAnsi="Open Sans" w:cs="Open Sans"/>
          <w:color w:val="444444"/>
          <w:sz w:val="23"/>
          <w:szCs w:val="23"/>
        </w:rPr>
      </w:pPr>
      <w:r>
        <w:rPr>
          <w:rFonts w:ascii="Open Sans" w:hAnsi="Open Sans" w:cs="Open Sans"/>
          <w:color w:val="444444"/>
          <w:sz w:val="23"/>
          <w:szCs w:val="23"/>
        </w:rPr>
        <w:t>Resta pues, reflexionar si el dueño de la empresa o bien el alto mando de la misma, desea dirigir su organización hacia la satisfacción de sus ideales; si es así, entonces la administración por valores será una buena alternativa para alcanzar resultados sinérgicos con todos los que le rodean y lograr así una empresa afortunada.</w:t>
      </w:r>
    </w:p>
    <w:p w:rsidR="0039330B" w:rsidRDefault="0039330B">
      <w:pPr>
        <w:rPr>
          <w:rFonts w:ascii="Open Sans" w:eastAsia="Times New Roman" w:hAnsi="Open Sans" w:cs="Open Sans"/>
          <w:color w:val="404040"/>
          <w:sz w:val="24"/>
          <w:szCs w:val="24"/>
          <w:lang w:eastAsia="es-MX"/>
        </w:rPr>
      </w:pPr>
      <w:r>
        <w:rPr>
          <w:rFonts w:ascii="Open Sans" w:eastAsia="Times New Roman" w:hAnsi="Open Sans" w:cs="Open Sans"/>
          <w:color w:val="404040"/>
          <w:sz w:val="24"/>
          <w:szCs w:val="24"/>
          <w:lang w:eastAsia="es-MX"/>
        </w:rPr>
        <w:br w:type="page"/>
      </w:r>
    </w:p>
    <w:p w:rsidR="0039330B" w:rsidRPr="0039330B" w:rsidRDefault="0039330B" w:rsidP="0039330B">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39330B">
        <w:rPr>
          <w:rFonts w:ascii="Arial" w:eastAsia="Times New Roman" w:hAnsi="Arial" w:cs="Arial"/>
          <w:color w:val="A34340"/>
          <w:sz w:val="36"/>
          <w:szCs w:val="36"/>
          <w:lang w:eastAsia="es-MX"/>
        </w:rPr>
        <w:lastRenderedPageBreak/>
        <w:t>Qué es Ética: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La ética es una disciplina de la filosofía que estudia el comportamiento humano y su relación con las nociones del bien y del mal, los preceptos morales, el deber, la felicidad y el bienestar común.</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La palabra ética proviene del latín </w:t>
      </w:r>
      <w:proofErr w:type="spellStart"/>
      <w:r w:rsidRPr="0039330B">
        <w:rPr>
          <w:rFonts w:ascii="Open Sans" w:eastAsia="Times New Roman" w:hAnsi="Open Sans" w:cs="Open Sans"/>
          <w:i/>
          <w:iCs/>
          <w:color w:val="404040"/>
          <w:sz w:val="24"/>
          <w:szCs w:val="24"/>
          <w:lang w:eastAsia="es-MX"/>
        </w:rPr>
        <w:t>ethĭcus</w:t>
      </w:r>
      <w:proofErr w:type="spellEnd"/>
      <w:r w:rsidRPr="0039330B">
        <w:rPr>
          <w:rFonts w:ascii="Open Sans" w:eastAsia="Times New Roman" w:hAnsi="Open Sans" w:cs="Open Sans"/>
          <w:color w:val="404040"/>
          <w:sz w:val="24"/>
          <w:szCs w:val="24"/>
          <w:lang w:eastAsia="es-MX"/>
        </w:rPr>
        <w:t>, que a su vez procede del griego antiguo </w:t>
      </w:r>
      <w:proofErr w:type="spellStart"/>
      <w:r w:rsidRPr="0039330B">
        <w:rPr>
          <w:rFonts w:ascii="Arial" w:eastAsia="Times New Roman" w:hAnsi="Arial" w:cs="Arial"/>
          <w:i/>
          <w:iCs/>
          <w:color w:val="404040"/>
          <w:sz w:val="24"/>
          <w:szCs w:val="24"/>
          <w:lang w:eastAsia="es-MX"/>
        </w:rPr>
        <w:t>ἠ</w:t>
      </w:r>
      <w:r w:rsidRPr="0039330B">
        <w:rPr>
          <w:rFonts w:ascii="Open Sans" w:eastAsia="Times New Roman" w:hAnsi="Open Sans" w:cs="Open Sans"/>
          <w:i/>
          <w:iCs/>
          <w:color w:val="404040"/>
          <w:sz w:val="24"/>
          <w:szCs w:val="24"/>
          <w:lang w:eastAsia="es-MX"/>
        </w:rPr>
        <w:t>θικός</w:t>
      </w:r>
      <w:proofErr w:type="spellEnd"/>
      <w:r w:rsidRPr="0039330B">
        <w:rPr>
          <w:rFonts w:ascii="Open Sans" w:eastAsia="Times New Roman" w:hAnsi="Open Sans" w:cs="Open Sans"/>
          <w:i/>
          <w:iCs/>
          <w:color w:val="404040"/>
          <w:sz w:val="24"/>
          <w:szCs w:val="24"/>
          <w:lang w:eastAsia="es-MX"/>
        </w:rPr>
        <w:t> </w:t>
      </w:r>
      <w:r w:rsidRPr="0039330B">
        <w:rPr>
          <w:rFonts w:ascii="Open Sans" w:eastAsia="Times New Roman" w:hAnsi="Open Sans" w:cs="Open Sans"/>
          <w:color w:val="404040"/>
          <w:sz w:val="24"/>
          <w:szCs w:val="24"/>
          <w:lang w:eastAsia="es-MX"/>
        </w:rPr>
        <w:t>(</w:t>
      </w:r>
      <w:proofErr w:type="spellStart"/>
      <w:r w:rsidRPr="0039330B">
        <w:rPr>
          <w:rFonts w:ascii="Open Sans" w:eastAsia="Times New Roman" w:hAnsi="Open Sans" w:cs="Open Sans"/>
          <w:i/>
          <w:iCs/>
          <w:color w:val="404040"/>
          <w:sz w:val="24"/>
          <w:szCs w:val="24"/>
          <w:lang w:eastAsia="es-MX"/>
        </w:rPr>
        <w:t>êthicos</w:t>
      </w:r>
      <w:proofErr w:type="spellEnd"/>
      <w:r w:rsidRPr="0039330B">
        <w:rPr>
          <w:rFonts w:ascii="Open Sans" w:eastAsia="Times New Roman" w:hAnsi="Open Sans" w:cs="Open Sans"/>
          <w:color w:val="404040"/>
          <w:sz w:val="24"/>
          <w:szCs w:val="24"/>
          <w:lang w:eastAsia="es-MX"/>
        </w:rPr>
        <w:t>), derivado de </w:t>
      </w:r>
      <w:proofErr w:type="spellStart"/>
      <w:r w:rsidRPr="0039330B">
        <w:rPr>
          <w:rFonts w:ascii="Open Sans" w:eastAsia="Times New Roman" w:hAnsi="Open Sans" w:cs="Open Sans"/>
          <w:i/>
          <w:iCs/>
          <w:color w:val="404040"/>
          <w:sz w:val="24"/>
          <w:szCs w:val="24"/>
          <w:lang w:eastAsia="es-MX"/>
        </w:rPr>
        <w:t>êthos</w:t>
      </w:r>
      <w:proofErr w:type="spellEnd"/>
      <w:r w:rsidRPr="0039330B">
        <w:rPr>
          <w:rFonts w:ascii="Open Sans" w:eastAsia="Times New Roman" w:hAnsi="Open Sans" w:cs="Open Sans"/>
          <w:color w:val="404040"/>
          <w:sz w:val="24"/>
          <w:szCs w:val="24"/>
          <w:lang w:eastAsia="es-MX"/>
        </w:rPr>
        <w:t>, que significa 'carácter' o 'perteneciente al carácter'.</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La </w:t>
      </w:r>
      <w:r w:rsidRPr="0039330B">
        <w:rPr>
          <w:rFonts w:ascii="Open Sans" w:eastAsia="Times New Roman" w:hAnsi="Open Sans" w:cs="Open Sans"/>
          <w:b/>
          <w:bCs/>
          <w:color w:val="404040"/>
          <w:sz w:val="24"/>
          <w:szCs w:val="24"/>
          <w:bdr w:val="none" w:sz="0" w:space="0" w:color="auto" w:frame="1"/>
          <w:lang w:eastAsia="es-MX"/>
        </w:rPr>
        <w:t>función de la ética</w:t>
      </w:r>
      <w:r w:rsidRPr="0039330B">
        <w:rPr>
          <w:rFonts w:ascii="Open Sans" w:eastAsia="Times New Roman" w:hAnsi="Open Sans" w:cs="Open Sans"/>
          <w:color w:val="404040"/>
          <w:sz w:val="24"/>
          <w:szCs w:val="24"/>
          <w:lang w:eastAsia="es-MX"/>
        </w:rPr>
        <w:t> como disciplina es analizar los preceptos de moral, deber y virtud que guían el comportamiento humano hacia la libertad y la justicia.</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Para cumplir con su función, la ética se subdivide en un conjunto de ramas especializadas. Entre las </w:t>
      </w:r>
      <w:r w:rsidRPr="0039330B">
        <w:rPr>
          <w:rFonts w:ascii="Open Sans" w:eastAsia="Times New Roman" w:hAnsi="Open Sans" w:cs="Open Sans"/>
          <w:b/>
          <w:bCs/>
          <w:color w:val="404040"/>
          <w:sz w:val="24"/>
          <w:szCs w:val="24"/>
          <w:bdr w:val="none" w:sz="0" w:space="0" w:color="auto" w:frame="1"/>
          <w:lang w:eastAsia="es-MX"/>
        </w:rPr>
        <w:t>ramas de la ética </w:t>
      </w:r>
      <w:r w:rsidRPr="0039330B">
        <w:rPr>
          <w:rFonts w:ascii="Open Sans" w:eastAsia="Times New Roman" w:hAnsi="Open Sans" w:cs="Open Sans"/>
          <w:color w:val="404040"/>
          <w:sz w:val="24"/>
          <w:szCs w:val="24"/>
          <w:lang w:eastAsia="es-MX"/>
        </w:rPr>
        <w:t>se reconocen las siguientes:</w:t>
      </w:r>
    </w:p>
    <w:p w:rsidR="0039330B" w:rsidRPr="0039330B" w:rsidRDefault="0039330B" w:rsidP="0039330B">
      <w:pPr>
        <w:numPr>
          <w:ilvl w:val="0"/>
          <w:numId w:val="2"/>
        </w:numPr>
        <w:shd w:val="clear" w:color="auto" w:fill="FFFFFF"/>
        <w:spacing w:after="0" w:line="240" w:lineRule="auto"/>
        <w:ind w:left="0"/>
        <w:rPr>
          <w:rFonts w:ascii="Open Sans" w:eastAsia="Times New Roman" w:hAnsi="Open Sans" w:cs="Open Sans"/>
          <w:color w:val="404040"/>
          <w:sz w:val="24"/>
          <w:szCs w:val="24"/>
          <w:lang w:eastAsia="es-MX"/>
        </w:rPr>
      </w:pPr>
      <w:proofErr w:type="spellStart"/>
      <w:r w:rsidRPr="0039330B">
        <w:rPr>
          <w:rFonts w:ascii="Open Sans" w:eastAsia="Times New Roman" w:hAnsi="Open Sans" w:cs="Open Sans"/>
          <w:b/>
          <w:bCs/>
          <w:color w:val="404040"/>
          <w:sz w:val="24"/>
          <w:szCs w:val="24"/>
          <w:bdr w:val="none" w:sz="0" w:space="0" w:color="auto" w:frame="1"/>
          <w:lang w:eastAsia="es-MX"/>
        </w:rPr>
        <w:t>Metaética</w:t>
      </w:r>
      <w:proofErr w:type="spellEnd"/>
      <w:r w:rsidRPr="0039330B">
        <w:rPr>
          <w:rFonts w:ascii="Open Sans" w:eastAsia="Times New Roman" w:hAnsi="Open Sans" w:cs="Open Sans"/>
          <w:b/>
          <w:bCs/>
          <w:color w:val="404040"/>
          <w:sz w:val="24"/>
          <w:szCs w:val="24"/>
          <w:bdr w:val="none" w:sz="0" w:space="0" w:color="auto" w:frame="1"/>
          <w:lang w:eastAsia="es-MX"/>
        </w:rPr>
        <w:t>: </w:t>
      </w:r>
      <w:r w:rsidRPr="0039330B">
        <w:rPr>
          <w:rFonts w:ascii="Open Sans" w:eastAsia="Times New Roman" w:hAnsi="Open Sans" w:cs="Open Sans"/>
          <w:color w:val="404040"/>
          <w:sz w:val="24"/>
          <w:szCs w:val="24"/>
          <w:lang w:eastAsia="es-MX"/>
        </w:rPr>
        <w:t>estudia las teorías éticas en sí mismas y analiza los significados atribuidos a las palabras éticas. Por ejemplo, a qué se refiere la gente cuando habla del bien, de la felicidad o de lo deseable.</w:t>
      </w:r>
    </w:p>
    <w:p w:rsidR="0039330B" w:rsidRPr="0039330B" w:rsidRDefault="0039330B" w:rsidP="0039330B">
      <w:pPr>
        <w:numPr>
          <w:ilvl w:val="0"/>
          <w:numId w:val="2"/>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normativa o deontología: </w:t>
      </w:r>
      <w:r w:rsidRPr="0039330B">
        <w:rPr>
          <w:rFonts w:ascii="Open Sans" w:eastAsia="Times New Roman" w:hAnsi="Open Sans" w:cs="Open Sans"/>
          <w:color w:val="404040"/>
          <w:sz w:val="24"/>
          <w:szCs w:val="24"/>
          <w:lang w:eastAsia="es-MX"/>
        </w:rPr>
        <w:t>establece principios para guiar los sistemas de normas y deberes en ámbitos de interés común. Por ejemplo, la llamada </w:t>
      </w:r>
      <w:r w:rsidRPr="0039330B">
        <w:rPr>
          <w:rFonts w:ascii="Open Sans" w:eastAsia="Times New Roman" w:hAnsi="Open Sans" w:cs="Open Sans"/>
          <w:i/>
          <w:iCs/>
          <w:color w:val="404040"/>
          <w:sz w:val="24"/>
          <w:szCs w:val="24"/>
          <w:lang w:eastAsia="es-MX"/>
        </w:rPr>
        <w:t>regla de oro</w:t>
      </w:r>
      <w:r w:rsidRPr="0039330B">
        <w:rPr>
          <w:rFonts w:ascii="Open Sans" w:eastAsia="Times New Roman" w:hAnsi="Open Sans" w:cs="Open Sans"/>
          <w:color w:val="404040"/>
          <w:sz w:val="24"/>
          <w:szCs w:val="24"/>
          <w:lang w:eastAsia="es-MX"/>
        </w:rPr>
        <w:t> (tratar a los demás como nos gustaría ser tratados).</w:t>
      </w:r>
    </w:p>
    <w:p w:rsidR="0039330B" w:rsidRPr="0039330B" w:rsidRDefault="0039330B" w:rsidP="0039330B">
      <w:pPr>
        <w:numPr>
          <w:ilvl w:val="0"/>
          <w:numId w:val="2"/>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aplicada: </w:t>
      </w:r>
      <w:r w:rsidRPr="0039330B">
        <w:rPr>
          <w:rFonts w:ascii="Open Sans" w:eastAsia="Times New Roman" w:hAnsi="Open Sans" w:cs="Open Sans"/>
          <w:color w:val="404040"/>
          <w:sz w:val="24"/>
          <w:szCs w:val="24"/>
          <w:lang w:eastAsia="es-MX"/>
        </w:rPr>
        <w:t>analiza la aplicación de las normas éticas y morales a situaciones concretas. Por ejemplo, cuando la bioética, la ética ambiental, la ética comunicacional, etc.</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La ética se relaciona muy estrechamente con la moral, pero es diferente a esta. Mientras la moral se refiere a normas adoptadas por tradición, la ética es una disciplina que reflexiona sobre cuáles acciones serían correctas.</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Por ello, en el lenguaje común la ética también puede ser entendida como el sistema de valores que guía y orienta el comportamiento humano hacia el bien.</w:t>
      </w:r>
    </w:p>
    <w:p w:rsidR="0039330B" w:rsidRPr="0039330B" w:rsidRDefault="0039330B" w:rsidP="0039330B">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39330B">
        <w:rPr>
          <w:rFonts w:ascii="Arial" w:eastAsia="Times New Roman" w:hAnsi="Arial" w:cs="Arial"/>
          <w:color w:val="A34340"/>
          <w:sz w:val="36"/>
          <w:szCs w:val="36"/>
          <w:lang w:eastAsia="es-MX"/>
        </w:rPr>
        <w:t>Ética y moral</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La ética es diferente de la moral. Mientras la moral defiende el cumplimiento de las normas surgidas de la costumbre, la ética defiende los principios que guían el comportamiento, aunque desafíen la tradición.</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En la filosofía, la ética analiza las acciones humanas y las normas, sin limitarse a la moral, ya que no prescribe normas como tal.</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lastRenderedPageBreak/>
        <w:t>La ética solo define normas explícitas para los profesionales en ejercicio de sus funciones, a fin de garantizar que actúen correctamente cuando la moral personal entre en conflicto con el deber profesional.</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Por ejemplo, supongamos que un médico recibe a un asesino herido por la policía como paciente de emergencias. Sus valores morales le hacen reprobar al “paciente” y pensar que es injusto que él viva cuando ha matado a tantas personas inocentes.</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Sin embargo, el código ético de su profesión le obliga a hacer todo lo posible por salvar su vida. Si lo deja morir deliberadamente, el médico puede perder su licencia profesional. El cumplimiento del deber profesional se impone sobre la moral del individuo.</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Vea también</w:t>
      </w:r>
    </w:p>
    <w:p w:rsidR="0039330B" w:rsidRPr="0039330B" w:rsidRDefault="005158E4" w:rsidP="0039330B">
      <w:pPr>
        <w:numPr>
          <w:ilvl w:val="0"/>
          <w:numId w:val="3"/>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15" w:history="1">
        <w:r w:rsidR="0039330B" w:rsidRPr="0039330B">
          <w:rPr>
            <w:rFonts w:ascii="Open Sans" w:eastAsia="Times New Roman" w:hAnsi="Open Sans" w:cs="Open Sans"/>
            <w:color w:val="41807C"/>
            <w:sz w:val="24"/>
            <w:szCs w:val="24"/>
            <w:u w:val="single"/>
            <w:bdr w:val="none" w:sz="0" w:space="0" w:color="auto" w:frame="1"/>
            <w:lang w:eastAsia="es-MX"/>
          </w:rPr>
          <w:t>Moral</w:t>
        </w:r>
      </w:hyperlink>
      <w:r w:rsidR="0039330B" w:rsidRPr="0039330B">
        <w:rPr>
          <w:rFonts w:ascii="Open Sans" w:eastAsia="Times New Roman" w:hAnsi="Open Sans" w:cs="Open Sans"/>
          <w:color w:val="404040"/>
          <w:sz w:val="24"/>
          <w:szCs w:val="24"/>
          <w:lang w:eastAsia="es-MX"/>
        </w:rPr>
        <w:t>.</w:t>
      </w:r>
    </w:p>
    <w:p w:rsidR="0039330B" w:rsidRPr="0039330B" w:rsidRDefault="005158E4" w:rsidP="0039330B">
      <w:pPr>
        <w:numPr>
          <w:ilvl w:val="0"/>
          <w:numId w:val="3"/>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16" w:history="1">
        <w:r w:rsidR="0039330B" w:rsidRPr="0039330B">
          <w:rPr>
            <w:rFonts w:ascii="Open Sans" w:eastAsia="Times New Roman" w:hAnsi="Open Sans" w:cs="Open Sans"/>
            <w:color w:val="41807C"/>
            <w:sz w:val="24"/>
            <w:szCs w:val="24"/>
            <w:u w:val="single"/>
            <w:bdr w:val="none" w:sz="0" w:space="0" w:color="auto" w:frame="1"/>
            <w:lang w:eastAsia="es-MX"/>
          </w:rPr>
          <w:t>Ética y moral</w:t>
        </w:r>
      </w:hyperlink>
      <w:r w:rsidR="0039330B" w:rsidRPr="0039330B">
        <w:rPr>
          <w:rFonts w:ascii="Open Sans" w:eastAsia="Times New Roman" w:hAnsi="Open Sans" w:cs="Open Sans"/>
          <w:color w:val="404040"/>
          <w:sz w:val="24"/>
          <w:szCs w:val="24"/>
          <w:lang w:eastAsia="es-MX"/>
        </w:rPr>
        <w:t>.</w:t>
      </w:r>
    </w:p>
    <w:p w:rsidR="0039330B" w:rsidRPr="0039330B" w:rsidRDefault="0039330B" w:rsidP="0039330B">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39330B">
        <w:rPr>
          <w:rFonts w:ascii="Arial" w:eastAsia="Times New Roman" w:hAnsi="Arial" w:cs="Arial"/>
          <w:color w:val="A34340"/>
          <w:sz w:val="36"/>
          <w:szCs w:val="36"/>
          <w:lang w:eastAsia="es-MX"/>
        </w:rPr>
        <w:t>Tipos de ética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Si bien no existe una clasificación sistematizada de los tipos de ética, podemos determinarlos según sus áreas de aplicación.</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profesional: </w:t>
      </w:r>
      <w:r w:rsidRPr="0039330B">
        <w:rPr>
          <w:rFonts w:ascii="Open Sans" w:eastAsia="Times New Roman" w:hAnsi="Open Sans" w:cs="Open Sans"/>
          <w:color w:val="404040"/>
          <w:sz w:val="24"/>
          <w:szCs w:val="24"/>
          <w:lang w:eastAsia="es-MX"/>
        </w:rPr>
        <w:t>es la ciencia normativa que estudia los valores, principios, deberes y derechos que orientan cada profesión con base en la responsabilidad. La ética profesional se concreta en el código de ética profesional o código deontológico.</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Algunos ejemplos de ética profesional son:</w:t>
      </w:r>
    </w:p>
    <w:p w:rsidR="0039330B" w:rsidRPr="0039330B" w:rsidRDefault="0039330B" w:rsidP="0039330B">
      <w:pPr>
        <w:numPr>
          <w:ilvl w:val="0"/>
          <w:numId w:val="4"/>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médica: </w:t>
      </w:r>
      <w:r w:rsidRPr="0039330B">
        <w:rPr>
          <w:rFonts w:ascii="Open Sans" w:eastAsia="Times New Roman" w:hAnsi="Open Sans" w:cs="Open Sans"/>
          <w:color w:val="404040"/>
          <w:sz w:val="24"/>
          <w:szCs w:val="24"/>
          <w:lang w:eastAsia="es-MX"/>
        </w:rPr>
        <w:t>refiere los valores que orientan al profesional de la salud hacia el acto correcto, tomando en cuenta los riesgos y las preocupaciones sociales. Un ejemplo es el juramento hipocrático.</w:t>
      </w:r>
    </w:p>
    <w:p w:rsidR="0039330B" w:rsidRPr="0039330B" w:rsidRDefault="0039330B" w:rsidP="0039330B">
      <w:pPr>
        <w:numPr>
          <w:ilvl w:val="0"/>
          <w:numId w:val="4"/>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jurídica: </w:t>
      </w:r>
      <w:r w:rsidRPr="0039330B">
        <w:rPr>
          <w:rFonts w:ascii="Open Sans" w:eastAsia="Times New Roman" w:hAnsi="Open Sans" w:cs="Open Sans"/>
          <w:color w:val="404040"/>
          <w:sz w:val="24"/>
          <w:szCs w:val="24"/>
          <w:lang w:eastAsia="es-MX"/>
        </w:rPr>
        <w:t>estudia los valores y principios que rigen la práctica del derecho en todas sus instancias.</w:t>
      </w:r>
    </w:p>
    <w:p w:rsidR="0039330B" w:rsidRPr="0039330B" w:rsidRDefault="0039330B" w:rsidP="0039330B">
      <w:pPr>
        <w:numPr>
          <w:ilvl w:val="0"/>
          <w:numId w:val="4"/>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docente: </w:t>
      </w:r>
      <w:r w:rsidRPr="0039330B">
        <w:rPr>
          <w:rFonts w:ascii="Open Sans" w:eastAsia="Times New Roman" w:hAnsi="Open Sans" w:cs="Open Sans"/>
          <w:color w:val="404040"/>
          <w:sz w:val="24"/>
          <w:szCs w:val="24"/>
          <w:lang w:eastAsia="es-MX"/>
        </w:rPr>
        <w:t>ciencia que estudia los valores y principios que rigen los deberes y derechos del docente en el ejercicio de su profesión.</w:t>
      </w:r>
    </w:p>
    <w:p w:rsidR="0039330B" w:rsidRPr="0039330B" w:rsidRDefault="0039330B" w:rsidP="0039330B">
      <w:pPr>
        <w:numPr>
          <w:ilvl w:val="0"/>
          <w:numId w:val="4"/>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científica: </w:t>
      </w:r>
      <w:r w:rsidRPr="0039330B">
        <w:rPr>
          <w:rFonts w:ascii="Open Sans" w:eastAsia="Times New Roman" w:hAnsi="Open Sans" w:cs="Open Sans"/>
          <w:color w:val="404040"/>
          <w:sz w:val="24"/>
          <w:szCs w:val="24"/>
          <w:lang w:eastAsia="es-MX"/>
        </w:rPr>
        <w:t>sistema de valores que orienta la práctica científica en todas sus etapas (investigación y aplicación), apelando especialmente a los principios de honestidad, integridad y responsabilidad social y ambiental.</w:t>
      </w:r>
    </w:p>
    <w:p w:rsidR="0039330B" w:rsidRPr="0039330B" w:rsidRDefault="0039330B" w:rsidP="0039330B">
      <w:pPr>
        <w:numPr>
          <w:ilvl w:val="0"/>
          <w:numId w:val="4"/>
        </w:numPr>
        <w:shd w:val="clear" w:color="auto" w:fill="FFFFFF"/>
        <w:spacing w:after="0" w:line="240" w:lineRule="auto"/>
        <w:ind w:left="0"/>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lastRenderedPageBreak/>
        <w:t>Ética militar: </w:t>
      </w:r>
      <w:r w:rsidRPr="0039330B">
        <w:rPr>
          <w:rFonts w:ascii="Open Sans" w:eastAsia="Times New Roman" w:hAnsi="Open Sans" w:cs="Open Sans"/>
          <w:color w:val="404040"/>
          <w:sz w:val="24"/>
          <w:szCs w:val="24"/>
          <w:lang w:eastAsia="es-MX"/>
        </w:rPr>
        <w:t>regula los límites y alcances de la acción militar. Entre ellos, regula el uso de la fuerza bélica en el cumplimiento del orden ciudadano y gubernamental.</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empresarial: </w:t>
      </w:r>
      <w:r w:rsidRPr="0039330B">
        <w:rPr>
          <w:rFonts w:ascii="Open Sans" w:eastAsia="Times New Roman" w:hAnsi="Open Sans" w:cs="Open Sans"/>
          <w:color w:val="404040"/>
          <w:sz w:val="24"/>
          <w:szCs w:val="24"/>
          <w:lang w:eastAsia="es-MX"/>
        </w:rPr>
        <w:t>son los principios y valores que regulan las acciones y actividades de una empresa. Por ejemplo, evitar la competencia desleal, proteger el medio ambiente, ofrecer productos de calidad, promover un ambiente laboral saludable y no incurrir en publicidad engañosa.</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laica o ética secular: </w:t>
      </w:r>
      <w:r w:rsidRPr="0039330B">
        <w:rPr>
          <w:rFonts w:ascii="Open Sans" w:eastAsia="Times New Roman" w:hAnsi="Open Sans" w:cs="Open Sans"/>
          <w:color w:val="404040"/>
          <w:sz w:val="24"/>
          <w:szCs w:val="24"/>
          <w:lang w:eastAsia="es-MX"/>
        </w:rPr>
        <w:t>conjunto de valores y principios que guían la conducta humana, basados en virtudes intelectuales como la empatía, el pensamiento racional y la lógica.</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religiosa: </w:t>
      </w:r>
      <w:r w:rsidRPr="0039330B">
        <w:rPr>
          <w:rFonts w:ascii="Open Sans" w:eastAsia="Times New Roman" w:hAnsi="Open Sans" w:cs="Open Sans"/>
          <w:color w:val="404040"/>
          <w:sz w:val="24"/>
          <w:szCs w:val="24"/>
          <w:lang w:eastAsia="es-MX"/>
        </w:rPr>
        <w:t>principios que ordenan el comportamiento humano con base en virtudes espirituales y conceptos trascendentales, tales como el sumo bien, la Verdad, el alma, la justicia, el orden primordial, el amor, etc. Difiere de una religión a otra.</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b/>
          <w:bCs/>
          <w:color w:val="404040"/>
          <w:sz w:val="24"/>
          <w:szCs w:val="24"/>
          <w:bdr w:val="none" w:sz="0" w:space="0" w:color="auto" w:frame="1"/>
          <w:lang w:eastAsia="es-MX"/>
        </w:rPr>
        <w:t>Ética ambiental o ética del ambiente: </w:t>
      </w:r>
      <w:r w:rsidRPr="0039330B">
        <w:rPr>
          <w:rFonts w:ascii="Open Sans" w:eastAsia="Times New Roman" w:hAnsi="Open Sans" w:cs="Open Sans"/>
          <w:color w:val="404040"/>
          <w:sz w:val="24"/>
          <w:szCs w:val="24"/>
          <w:lang w:eastAsia="es-MX"/>
        </w:rPr>
        <w:t>es una parte de la ética aplicada que considera el cuidado del medioambiente con el alcance del bien común. Es transversal a diferentes disciplinas como la ecología, la economía, el derecho, etc.</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Vea también:</w:t>
      </w:r>
    </w:p>
    <w:p w:rsidR="0039330B" w:rsidRPr="0039330B" w:rsidRDefault="005158E4" w:rsidP="0039330B">
      <w:pPr>
        <w:numPr>
          <w:ilvl w:val="0"/>
          <w:numId w:val="5"/>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17" w:history="1">
        <w:r w:rsidR="0039330B" w:rsidRPr="0039330B">
          <w:rPr>
            <w:rFonts w:ascii="Open Sans" w:eastAsia="Times New Roman" w:hAnsi="Open Sans" w:cs="Open Sans"/>
            <w:color w:val="41807C"/>
            <w:sz w:val="24"/>
            <w:szCs w:val="24"/>
            <w:u w:val="single"/>
            <w:bdr w:val="none" w:sz="0" w:space="0" w:color="auto" w:frame="1"/>
            <w:lang w:eastAsia="es-MX"/>
          </w:rPr>
          <w:t>Tipos de ética</w:t>
        </w:r>
      </w:hyperlink>
      <w:r w:rsidR="0039330B" w:rsidRPr="0039330B">
        <w:rPr>
          <w:rFonts w:ascii="Open Sans" w:eastAsia="Times New Roman" w:hAnsi="Open Sans" w:cs="Open Sans"/>
          <w:color w:val="404040"/>
          <w:sz w:val="24"/>
          <w:szCs w:val="24"/>
          <w:lang w:eastAsia="es-MX"/>
        </w:rPr>
        <w:t>.</w:t>
      </w:r>
    </w:p>
    <w:p w:rsidR="0039330B" w:rsidRPr="0039330B" w:rsidRDefault="005158E4" w:rsidP="0039330B">
      <w:pPr>
        <w:numPr>
          <w:ilvl w:val="0"/>
          <w:numId w:val="5"/>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18" w:history="1">
        <w:r w:rsidR="0039330B" w:rsidRPr="0039330B">
          <w:rPr>
            <w:rFonts w:ascii="Open Sans" w:eastAsia="Times New Roman" w:hAnsi="Open Sans" w:cs="Open Sans"/>
            <w:color w:val="41807C"/>
            <w:sz w:val="24"/>
            <w:szCs w:val="24"/>
            <w:u w:val="single"/>
            <w:bdr w:val="none" w:sz="0" w:space="0" w:color="auto" w:frame="1"/>
            <w:lang w:eastAsia="es-MX"/>
          </w:rPr>
          <w:t>Ética profesional</w:t>
        </w:r>
      </w:hyperlink>
      <w:r w:rsidR="0039330B" w:rsidRPr="0039330B">
        <w:rPr>
          <w:rFonts w:ascii="Open Sans" w:eastAsia="Times New Roman" w:hAnsi="Open Sans" w:cs="Open Sans"/>
          <w:color w:val="404040"/>
          <w:sz w:val="24"/>
          <w:szCs w:val="24"/>
          <w:lang w:eastAsia="es-MX"/>
        </w:rPr>
        <w:t>.</w:t>
      </w:r>
    </w:p>
    <w:p w:rsidR="0039330B" w:rsidRPr="0039330B" w:rsidRDefault="005158E4" w:rsidP="0039330B">
      <w:pPr>
        <w:numPr>
          <w:ilvl w:val="0"/>
          <w:numId w:val="5"/>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19" w:history="1">
        <w:r w:rsidR="0039330B" w:rsidRPr="0039330B">
          <w:rPr>
            <w:rFonts w:ascii="Open Sans" w:eastAsia="Times New Roman" w:hAnsi="Open Sans" w:cs="Open Sans"/>
            <w:color w:val="41807C"/>
            <w:sz w:val="24"/>
            <w:szCs w:val="24"/>
            <w:u w:val="single"/>
            <w:bdr w:val="none" w:sz="0" w:space="0" w:color="auto" w:frame="1"/>
            <w:lang w:eastAsia="es-MX"/>
          </w:rPr>
          <w:t>7 ejemplos de ética en la vida cotidiana</w:t>
        </w:r>
      </w:hyperlink>
      <w:r w:rsidR="0039330B" w:rsidRPr="0039330B">
        <w:rPr>
          <w:rFonts w:ascii="Open Sans" w:eastAsia="Times New Roman" w:hAnsi="Open Sans" w:cs="Open Sans"/>
          <w:color w:val="404040"/>
          <w:sz w:val="24"/>
          <w:szCs w:val="24"/>
          <w:lang w:eastAsia="es-MX"/>
        </w:rPr>
        <w:t>.</w:t>
      </w:r>
    </w:p>
    <w:p w:rsidR="0039330B" w:rsidRPr="0039330B" w:rsidRDefault="0039330B" w:rsidP="0039330B">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39330B">
        <w:rPr>
          <w:rFonts w:ascii="Arial" w:eastAsia="Times New Roman" w:hAnsi="Arial" w:cs="Arial"/>
          <w:color w:val="A34340"/>
          <w:sz w:val="36"/>
          <w:szCs w:val="36"/>
          <w:lang w:eastAsia="es-MX"/>
        </w:rPr>
        <w:t>Origen de la ética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Los antecedentes de la ética se remontan a la Antigua Grecia. Sócrates es considerado el padre de la ética, ya que todo su pensamiento giró en torno a la noción del Bien. Platón también dedicó buena parte de su obra al Bien, la Verdad y su papel en la República.</w:t>
      </w:r>
    </w:p>
    <w:p w:rsidR="0039330B" w:rsidRPr="0039330B" w:rsidRDefault="0039330B" w:rsidP="0039330B">
      <w:pPr>
        <w:shd w:val="clear" w:color="auto" w:fill="FFFFFF"/>
        <w:spacing w:after="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Sin embargo, </w:t>
      </w:r>
      <w:r w:rsidRPr="0039330B">
        <w:rPr>
          <w:rFonts w:ascii="Open Sans" w:eastAsia="Times New Roman" w:hAnsi="Open Sans" w:cs="Open Sans"/>
          <w:b/>
          <w:bCs/>
          <w:color w:val="404040"/>
          <w:sz w:val="24"/>
          <w:szCs w:val="24"/>
          <w:bdr w:val="none" w:sz="0" w:space="0" w:color="auto" w:frame="1"/>
          <w:lang w:eastAsia="es-MX"/>
        </w:rPr>
        <w:t>Aristóteles fue el fundador de la ética propiamente dicha</w:t>
      </w:r>
      <w:r w:rsidRPr="0039330B">
        <w:rPr>
          <w:rFonts w:ascii="Open Sans" w:eastAsia="Times New Roman" w:hAnsi="Open Sans" w:cs="Open Sans"/>
          <w:color w:val="404040"/>
          <w:sz w:val="24"/>
          <w:szCs w:val="24"/>
          <w:lang w:eastAsia="es-MX"/>
        </w:rPr>
        <w:t>. La ética como disciplina nace con su obra </w:t>
      </w:r>
      <w:r w:rsidRPr="0039330B">
        <w:rPr>
          <w:rFonts w:ascii="Open Sans" w:eastAsia="Times New Roman" w:hAnsi="Open Sans" w:cs="Open Sans"/>
          <w:i/>
          <w:iCs/>
          <w:color w:val="404040"/>
          <w:sz w:val="24"/>
          <w:szCs w:val="24"/>
          <w:lang w:eastAsia="es-MX"/>
        </w:rPr>
        <w:t>Ética para Nicómaco</w:t>
      </w:r>
      <w:r w:rsidRPr="0039330B">
        <w:rPr>
          <w:rFonts w:ascii="Open Sans" w:eastAsia="Times New Roman" w:hAnsi="Open Sans" w:cs="Open Sans"/>
          <w:color w:val="404040"/>
          <w:sz w:val="24"/>
          <w:szCs w:val="24"/>
          <w:lang w:eastAsia="es-MX"/>
        </w:rPr>
        <w:t>, en donde el autor sistematiza por primera vez la relación entre la ética social e individual; las normas y los bienes y la teoría y la práctica. Asimismo, clasifica las virtudes en intelectuales y morales.</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 xml:space="preserve">Por ende, la ética es posterior a los sistemas de normas como las leyes de Hammurabi o los Diez Mandamientos de Moisés. La disciplina de la ética surgió, justamente, para reflexionar sobre la relación entre el comportamiento </w:t>
      </w:r>
      <w:r w:rsidRPr="0039330B">
        <w:rPr>
          <w:rFonts w:ascii="Open Sans" w:eastAsia="Times New Roman" w:hAnsi="Open Sans" w:cs="Open Sans"/>
          <w:color w:val="404040"/>
          <w:sz w:val="24"/>
          <w:szCs w:val="24"/>
          <w:lang w:eastAsia="es-MX"/>
        </w:rPr>
        <w:lastRenderedPageBreak/>
        <w:t>de los seres humanos, el sistema de leyes morales y la idea del Bien que los orienta.</w:t>
      </w:r>
    </w:p>
    <w:p w:rsidR="0039330B" w:rsidRPr="0039330B" w:rsidRDefault="0039330B" w:rsidP="0039330B">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39330B">
        <w:rPr>
          <w:rFonts w:ascii="Arial" w:eastAsia="Times New Roman" w:hAnsi="Arial" w:cs="Arial"/>
          <w:color w:val="A34340"/>
          <w:sz w:val="36"/>
          <w:szCs w:val="36"/>
          <w:lang w:eastAsia="es-MX"/>
        </w:rPr>
        <w:t>Historia de la ética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Platón y Aristóteles asentaron dos corrientes éticas presentes hasta hoy. Para Platón, el Bien y la Verdad son un fin supremo, y la búsqueda de la Virtud es inherente al alma. Para Aristóteles, la ética es el móvil y el medio para alcanzar la felicidad y, en esa medida, es una operación racional, no del alma.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Después de Aristóteles, dominaron las corrientes acogidas al concepto de la ética como medio. Pero más tarde, el neoplatonismo recuperó la idea del Bien supremo como propósito.</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En el medioevo temprano, la filosofía cristiana justificó la postergación de la felicidad terrena en función del Bien eterno, por influencia del neoplatonismo. En cambio, hacia el siglo XIII, la filosofía escolástica (representada por santo Tomás de Aquino) unificó la búsqueda de la virtud con la búsqueda de la felicidad. El Renacimiento, en cambio, volvió a aproximarse a las corrientes aristotélicas.</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 xml:space="preserve">Hacia el siglo XVII, el fortalecimiento del Estado despertó la discusión sobre sus vínculos con la ética, como en los autores Hobbes y </w:t>
      </w:r>
      <w:proofErr w:type="spellStart"/>
      <w:r w:rsidRPr="0039330B">
        <w:rPr>
          <w:rFonts w:ascii="Open Sans" w:eastAsia="Times New Roman" w:hAnsi="Open Sans" w:cs="Open Sans"/>
          <w:color w:val="404040"/>
          <w:sz w:val="24"/>
          <w:szCs w:val="24"/>
          <w:lang w:eastAsia="es-MX"/>
        </w:rPr>
        <w:t>Hutcheson</w:t>
      </w:r>
      <w:proofErr w:type="spellEnd"/>
      <w:r w:rsidRPr="0039330B">
        <w:rPr>
          <w:rFonts w:ascii="Open Sans" w:eastAsia="Times New Roman" w:hAnsi="Open Sans" w:cs="Open Sans"/>
          <w:color w:val="404040"/>
          <w:sz w:val="24"/>
          <w:szCs w:val="24"/>
          <w:lang w:eastAsia="es-MX"/>
        </w:rPr>
        <w:t>. En la modernidad, la ética se orientó al origen de la moral, el papel de la sociedad, el dogmatismo religioso y la contraposición entre libertad y determinismo.</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Hegel vio el Estado como un fin de la conducta humana, y relacionó la ética con la filosofía del derecho. Kant, padre del idealismo alemán, defendió la autonomía de la ética.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Entre el siglo XIX y el XX, el desarrollo del utilitarismo, la psicología, el evolucionismo ético y otras corrientes cuestionaron los valores éticos tradicionales. En el siglo XX, la ética se ha abocado al estudio de su esencia, su origen, su finalidad y su lenguaje.</w:t>
      </w:r>
    </w:p>
    <w:p w:rsidR="0039330B" w:rsidRPr="0039330B" w:rsidRDefault="0039330B" w:rsidP="0039330B">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39330B">
        <w:rPr>
          <w:rFonts w:ascii="Arial" w:eastAsia="Times New Roman" w:hAnsi="Arial" w:cs="Arial"/>
          <w:color w:val="A34340"/>
          <w:sz w:val="36"/>
          <w:szCs w:val="36"/>
          <w:lang w:eastAsia="es-MX"/>
        </w:rPr>
        <w:t xml:space="preserve">Ética </w:t>
      </w:r>
      <w:proofErr w:type="spellStart"/>
      <w:r w:rsidRPr="0039330B">
        <w:rPr>
          <w:rFonts w:ascii="Arial" w:eastAsia="Times New Roman" w:hAnsi="Arial" w:cs="Arial"/>
          <w:color w:val="A34340"/>
          <w:sz w:val="36"/>
          <w:szCs w:val="36"/>
          <w:lang w:eastAsia="es-MX"/>
        </w:rPr>
        <w:t>nicomáquea</w:t>
      </w:r>
      <w:proofErr w:type="spellEnd"/>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 xml:space="preserve">La ética </w:t>
      </w:r>
      <w:proofErr w:type="spellStart"/>
      <w:r w:rsidRPr="0039330B">
        <w:rPr>
          <w:rFonts w:ascii="Open Sans" w:eastAsia="Times New Roman" w:hAnsi="Open Sans" w:cs="Open Sans"/>
          <w:color w:val="404040"/>
          <w:sz w:val="24"/>
          <w:szCs w:val="24"/>
          <w:lang w:eastAsia="es-MX"/>
        </w:rPr>
        <w:t>nicomáquea</w:t>
      </w:r>
      <w:proofErr w:type="spellEnd"/>
      <w:r w:rsidRPr="0039330B">
        <w:rPr>
          <w:rFonts w:ascii="Open Sans" w:eastAsia="Times New Roman" w:hAnsi="Open Sans" w:cs="Open Sans"/>
          <w:color w:val="404040"/>
          <w:sz w:val="24"/>
          <w:szCs w:val="24"/>
          <w:lang w:eastAsia="es-MX"/>
        </w:rPr>
        <w:t xml:space="preserve"> hace referencia a la obra </w:t>
      </w:r>
      <w:r w:rsidRPr="0039330B">
        <w:rPr>
          <w:rFonts w:ascii="Open Sans" w:eastAsia="Times New Roman" w:hAnsi="Open Sans" w:cs="Open Sans"/>
          <w:i/>
          <w:iCs/>
          <w:color w:val="404040"/>
          <w:sz w:val="24"/>
          <w:szCs w:val="24"/>
          <w:lang w:eastAsia="es-MX"/>
        </w:rPr>
        <w:t>Ética para Nicómaco</w:t>
      </w:r>
      <w:r w:rsidRPr="0039330B">
        <w:rPr>
          <w:rFonts w:ascii="Open Sans" w:eastAsia="Times New Roman" w:hAnsi="Open Sans" w:cs="Open Sans"/>
          <w:color w:val="404040"/>
          <w:sz w:val="24"/>
          <w:szCs w:val="24"/>
          <w:lang w:eastAsia="es-MX"/>
        </w:rPr>
        <w:t>, escrita por el filósofo Aristóteles. Se trata de su principal obra sobre ética; es de gran importancia, ya que es el primer tratado sistemático sobre este tema.</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lastRenderedPageBreak/>
        <w:t xml:space="preserve">En su ética </w:t>
      </w:r>
      <w:proofErr w:type="spellStart"/>
      <w:r w:rsidRPr="0039330B">
        <w:rPr>
          <w:rFonts w:ascii="Open Sans" w:eastAsia="Times New Roman" w:hAnsi="Open Sans" w:cs="Open Sans"/>
          <w:color w:val="404040"/>
          <w:sz w:val="24"/>
          <w:szCs w:val="24"/>
          <w:lang w:eastAsia="es-MX"/>
        </w:rPr>
        <w:t>nicomáquea</w:t>
      </w:r>
      <w:proofErr w:type="spellEnd"/>
      <w:r w:rsidRPr="0039330B">
        <w:rPr>
          <w:rFonts w:ascii="Open Sans" w:eastAsia="Times New Roman" w:hAnsi="Open Sans" w:cs="Open Sans"/>
          <w:color w:val="404040"/>
          <w:sz w:val="24"/>
          <w:szCs w:val="24"/>
          <w:lang w:eastAsia="es-MX"/>
        </w:rPr>
        <w:t xml:space="preserve"> Aristóteles identifica como finalidad suprema la felicidad individual y colectiva. Para alcanzarla, sitúa a la razón, la virtud y la prudencia por encima de las pasiones, ya que para él los seres humanos viven en sociedad y sus actitudes deben ser dirigidas hacia un bien común.</w:t>
      </w:r>
    </w:p>
    <w:p w:rsidR="0039330B" w:rsidRPr="0039330B" w:rsidRDefault="0039330B" w:rsidP="0039330B">
      <w:pPr>
        <w:shd w:val="clear" w:color="auto" w:fill="FFFFFF"/>
        <w:spacing w:after="300" w:line="240" w:lineRule="auto"/>
        <w:textAlignment w:val="top"/>
        <w:rPr>
          <w:rFonts w:ascii="Open Sans" w:eastAsia="Times New Roman" w:hAnsi="Open Sans" w:cs="Open Sans"/>
          <w:color w:val="404040"/>
          <w:sz w:val="24"/>
          <w:szCs w:val="24"/>
          <w:lang w:eastAsia="es-MX"/>
        </w:rPr>
      </w:pPr>
      <w:r w:rsidRPr="0039330B">
        <w:rPr>
          <w:rFonts w:ascii="Open Sans" w:eastAsia="Times New Roman" w:hAnsi="Open Sans" w:cs="Open Sans"/>
          <w:color w:val="404040"/>
          <w:sz w:val="24"/>
          <w:szCs w:val="24"/>
          <w:lang w:eastAsia="es-MX"/>
        </w:rPr>
        <w:t>Para Aristóteles, toda racionalidad práctica busca un fin o un bien. La ética tiene como propósito establecer la finalidad suprema, que está por encima, que justifica todas las demás, y ayudar a conocer la manera de alcanzarla.</w:t>
      </w:r>
    </w:p>
    <w:p w:rsidR="004678A8" w:rsidRDefault="004678A8" w:rsidP="004678A8">
      <w:pPr>
        <w:shd w:val="clear" w:color="auto" w:fill="FFFFFF"/>
        <w:spacing w:after="300" w:line="240" w:lineRule="auto"/>
        <w:textAlignment w:val="top"/>
        <w:rPr>
          <w:rFonts w:ascii="Open Sans" w:eastAsia="Times New Roman" w:hAnsi="Open Sans" w:cs="Open Sans"/>
          <w:color w:val="404040"/>
          <w:sz w:val="24"/>
          <w:szCs w:val="24"/>
          <w:lang w:eastAsia="es-MX"/>
        </w:rPr>
      </w:pPr>
    </w:p>
    <w:p w:rsidR="00EB0B97" w:rsidRPr="00EB0B97" w:rsidRDefault="00EB0B97" w:rsidP="00EB0B97">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EB0B97">
        <w:rPr>
          <w:rFonts w:ascii="Arial" w:eastAsia="Times New Roman" w:hAnsi="Arial" w:cs="Arial"/>
          <w:color w:val="A34340"/>
          <w:sz w:val="36"/>
          <w:szCs w:val="36"/>
          <w:lang w:eastAsia="es-MX"/>
        </w:rPr>
        <w:t>Qué es la Moral:</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La moral es un conjunto de </w:t>
      </w:r>
      <w:r w:rsidRPr="00EB0B97">
        <w:rPr>
          <w:rFonts w:ascii="Open Sans" w:eastAsia="Times New Roman" w:hAnsi="Open Sans" w:cs="Open Sans"/>
          <w:b/>
          <w:bCs/>
          <w:color w:val="404040"/>
          <w:sz w:val="24"/>
          <w:szCs w:val="24"/>
          <w:bdr w:val="none" w:sz="0" w:space="0" w:color="auto" w:frame="1"/>
          <w:lang w:eastAsia="es-MX"/>
        </w:rPr>
        <w:t>normas</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valores</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y creencias</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existentes y aceptadas en una</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sociedad</w:t>
      </w:r>
      <w:r w:rsidRPr="00EB0B97">
        <w:rPr>
          <w:rFonts w:ascii="Open Sans" w:eastAsia="Times New Roman" w:hAnsi="Open Sans" w:cs="Open Sans"/>
          <w:color w:val="404040"/>
          <w:sz w:val="24"/>
          <w:szCs w:val="24"/>
          <w:lang w:eastAsia="es-MX"/>
        </w:rPr>
        <w:t> que sirven de modelo de conducta y valoración para establecer lo que está bien o está mal.</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Como </w:t>
      </w:r>
      <w:r w:rsidRPr="00EB0B97">
        <w:rPr>
          <w:rFonts w:ascii="Open Sans" w:eastAsia="Times New Roman" w:hAnsi="Open Sans" w:cs="Open Sans"/>
          <w:b/>
          <w:bCs/>
          <w:color w:val="404040"/>
          <w:sz w:val="24"/>
          <w:szCs w:val="24"/>
          <w:bdr w:val="none" w:sz="0" w:space="0" w:color="auto" w:frame="1"/>
          <w:lang w:eastAsia="es-MX"/>
        </w:rPr>
        <w:t>materia de estudio</w:t>
      </w:r>
      <w:r w:rsidRPr="00EB0B97">
        <w:rPr>
          <w:rFonts w:ascii="Open Sans" w:eastAsia="Times New Roman" w:hAnsi="Open Sans" w:cs="Open Sans"/>
          <w:color w:val="404040"/>
          <w:sz w:val="24"/>
          <w:szCs w:val="24"/>
          <w:lang w:eastAsia="es-MX"/>
        </w:rPr>
        <w:t>, se centra en el análisis a distintos niveles (filosófico y cultural, entre otros) de conceptos como el bien y el mal relativos a la conducta del ser humano dentro de una sociedad.</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Moral es también un </w:t>
      </w:r>
      <w:r w:rsidRPr="00EB0B97">
        <w:rPr>
          <w:rFonts w:ascii="Open Sans" w:eastAsia="Times New Roman" w:hAnsi="Open Sans" w:cs="Open Sans"/>
          <w:b/>
          <w:bCs/>
          <w:color w:val="404040"/>
          <w:sz w:val="24"/>
          <w:szCs w:val="24"/>
          <w:bdr w:val="none" w:sz="0" w:space="0" w:color="auto" w:frame="1"/>
          <w:lang w:eastAsia="es-MX"/>
        </w:rPr>
        <w:t>estado de ánimo </w:t>
      </w:r>
      <w:r w:rsidRPr="00EB0B97">
        <w:rPr>
          <w:rFonts w:ascii="Open Sans" w:eastAsia="Times New Roman" w:hAnsi="Open Sans" w:cs="Open Sans"/>
          <w:color w:val="404040"/>
          <w:sz w:val="24"/>
          <w:szCs w:val="24"/>
          <w:lang w:eastAsia="es-MX"/>
        </w:rPr>
        <w:t>de una persona o un grupo de personas. Habitualmente se usa con un significado positivo de ánimo o confianza en las capacidades para conseguir un objetivo, aunque también puede tener un sentido negativo, por ejemplo, moral baja.</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Como </w:t>
      </w:r>
      <w:r w:rsidRPr="00EB0B97">
        <w:rPr>
          <w:rFonts w:ascii="Open Sans" w:eastAsia="Times New Roman" w:hAnsi="Open Sans" w:cs="Open Sans"/>
          <w:b/>
          <w:bCs/>
          <w:color w:val="404040"/>
          <w:sz w:val="24"/>
          <w:szCs w:val="24"/>
          <w:bdr w:val="none" w:sz="0" w:space="0" w:color="auto" w:frame="1"/>
          <w:lang w:eastAsia="es-MX"/>
        </w:rPr>
        <w:t>adjetivo</w:t>
      </w:r>
      <w:r w:rsidRPr="00EB0B97">
        <w:rPr>
          <w:rFonts w:ascii="Open Sans" w:eastAsia="Times New Roman" w:hAnsi="Open Sans" w:cs="Open Sans"/>
          <w:color w:val="404040"/>
          <w:sz w:val="24"/>
          <w:szCs w:val="24"/>
          <w:lang w:eastAsia="es-MX"/>
        </w:rPr>
        <w:t>, moral significa que algo es perteneciente o relativo a lo que se considera como bueno a nivel social. De un modo coloquial y genérico, moral indica que algo es </w:t>
      </w:r>
      <w:r w:rsidRPr="00EB0B97">
        <w:rPr>
          <w:rFonts w:ascii="Open Sans" w:eastAsia="Times New Roman" w:hAnsi="Open Sans" w:cs="Open Sans"/>
          <w:b/>
          <w:bCs/>
          <w:color w:val="404040"/>
          <w:sz w:val="24"/>
          <w:szCs w:val="24"/>
          <w:bdr w:val="none" w:sz="0" w:space="0" w:color="auto" w:frame="1"/>
          <w:lang w:eastAsia="es-MX"/>
        </w:rPr>
        <w:t>correcto</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aceptable</w:t>
      </w:r>
      <w:r w:rsidRPr="00EB0B97">
        <w:rPr>
          <w:rFonts w:ascii="Open Sans" w:eastAsia="Times New Roman" w:hAnsi="Open Sans" w:cs="Open Sans"/>
          <w:color w:val="404040"/>
          <w:sz w:val="24"/>
          <w:szCs w:val="24"/>
          <w:lang w:eastAsia="es-MX"/>
        </w:rPr>
        <w:t> o </w:t>
      </w:r>
      <w:r w:rsidRPr="00EB0B97">
        <w:rPr>
          <w:rFonts w:ascii="Open Sans" w:eastAsia="Times New Roman" w:hAnsi="Open Sans" w:cs="Open Sans"/>
          <w:b/>
          <w:bCs/>
          <w:color w:val="404040"/>
          <w:sz w:val="24"/>
          <w:szCs w:val="24"/>
          <w:bdr w:val="none" w:sz="0" w:space="0" w:color="auto" w:frame="1"/>
          <w:lang w:eastAsia="es-MX"/>
        </w:rPr>
        <w:t>bueno</w:t>
      </w:r>
      <w:r w:rsidRPr="00EB0B97">
        <w:rPr>
          <w:rFonts w:ascii="Open Sans" w:eastAsia="Times New Roman" w:hAnsi="Open Sans" w:cs="Open Sans"/>
          <w:color w:val="404040"/>
          <w:sz w:val="24"/>
          <w:szCs w:val="24"/>
          <w:lang w:eastAsia="es-MX"/>
        </w:rPr>
        <w:t> en relación a la conducta de la persona. Lo opuesto es lo inmoral.</w:t>
      </w:r>
    </w:p>
    <w:p w:rsidR="00EB0B97" w:rsidRPr="00EB0B97" w:rsidRDefault="00EB0B97" w:rsidP="00EB0B97">
      <w:pPr>
        <w:shd w:val="clear" w:color="auto" w:fill="FFFFFF"/>
        <w:spacing w:after="30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También indica que algo no responde al orden jurídico, sino que pertenece a un concepto más amplio relacionado con los valores propios del ser humano dentro de la sociedad como, por ejemplo, obligación y responsabilidad moral.</w:t>
      </w:r>
    </w:p>
    <w:p w:rsidR="00EB0B97" w:rsidRPr="00EB0B97" w:rsidRDefault="00EB0B97" w:rsidP="00EB0B97">
      <w:pPr>
        <w:shd w:val="clear" w:color="auto" w:fill="FFFFFF"/>
        <w:spacing w:after="30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Esta palabra procede del latín </w:t>
      </w:r>
      <w:proofErr w:type="spellStart"/>
      <w:r w:rsidRPr="00EB0B97">
        <w:rPr>
          <w:rFonts w:ascii="Open Sans" w:eastAsia="Times New Roman" w:hAnsi="Open Sans" w:cs="Open Sans"/>
          <w:i/>
          <w:iCs/>
          <w:color w:val="404040"/>
          <w:sz w:val="24"/>
          <w:szCs w:val="24"/>
          <w:lang w:eastAsia="es-MX"/>
        </w:rPr>
        <w:t>morālis</w:t>
      </w:r>
      <w:proofErr w:type="spellEnd"/>
      <w:r w:rsidRPr="00EB0B97">
        <w:rPr>
          <w:rFonts w:ascii="Open Sans" w:eastAsia="Times New Roman" w:hAnsi="Open Sans" w:cs="Open Sans"/>
          <w:color w:val="404040"/>
          <w:sz w:val="24"/>
          <w:szCs w:val="24"/>
          <w:lang w:eastAsia="es-MX"/>
        </w:rPr>
        <w:t>, derivada del término latino </w:t>
      </w:r>
      <w:proofErr w:type="spellStart"/>
      <w:r w:rsidRPr="00EB0B97">
        <w:rPr>
          <w:rFonts w:ascii="Open Sans" w:eastAsia="Times New Roman" w:hAnsi="Open Sans" w:cs="Open Sans"/>
          <w:i/>
          <w:iCs/>
          <w:color w:val="404040"/>
          <w:sz w:val="24"/>
          <w:szCs w:val="24"/>
          <w:lang w:eastAsia="es-MX"/>
        </w:rPr>
        <w:t>mos</w:t>
      </w:r>
      <w:proofErr w:type="spellEnd"/>
      <w:r w:rsidRPr="00EB0B97">
        <w:rPr>
          <w:rFonts w:ascii="Open Sans" w:eastAsia="Times New Roman" w:hAnsi="Open Sans" w:cs="Open Sans"/>
          <w:i/>
          <w:iCs/>
          <w:color w:val="404040"/>
          <w:sz w:val="24"/>
          <w:szCs w:val="24"/>
          <w:lang w:eastAsia="es-MX"/>
        </w:rPr>
        <w:t xml:space="preserve">, </w:t>
      </w:r>
      <w:proofErr w:type="spellStart"/>
      <w:r w:rsidRPr="00EB0B97">
        <w:rPr>
          <w:rFonts w:ascii="Open Sans" w:eastAsia="Times New Roman" w:hAnsi="Open Sans" w:cs="Open Sans"/>
          <w:i/>
          <w:iCs/>
          <w:color w:val="404040"/>
          <w:sz w:val="24"/>
          <w:szCs w:val="24"/>
          <w:lang w:eastAsia="es-MX"/>
        </w:rPr>
        <w:t>moris</w:t>
      </w:r>
      <w:proofErr w:type="spellEnd"/>
      <w:r w:rsidRPr="00EB0B97">
        <w:rPr>
          <w:rFonts w:ascii="Open Sans" w:eastAsia="Times New Roman" w:hAnsi="Open Sans" w:cs="Open Sans"/>
          <w:color w:val="404040"/>
          <w:sz w:val="24"/>
          <w:szCs w:val="24"/>
          <w:lang w:eastAsia="es-MX"/>
        </w:rPr>
        <w:t> que significa ‘costumbre’.</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proofErr w:type="spellStart"/>
      <w:r w:rsidRPr="00EB0B97">
        <w:rPr>
          <w:rFonts w:ascii="Open Sans" w:eastAsia="Times New Roman" w:hAnsi="Open Sans" w:cs="Open Sans"/>
          <w:color w:val="404040"/>
          <w:sz w:val="24"/>
          <w:szCs w:val="24"/>
          <w:lang w:eastAsia="es-MX"/>
        </w:rPr>
        <w:t>Unmoral</w:t>
      </w:r>
      <w:proofErr w:type="spellEnd"/>
      <w:r w:rsidRPr="00EB0B97">
        <w:rPr>
          <w:rFonts w:ascii="Open Sans" w:eastAsia="Times New Roman" w:hAnsi="Open Sans" w:cs="Open Sans"/>
          <w:color w:val="404040"/>
          <w:sz w:val="24"/>
          <w:szCs w:val="24"/>
          <w:lang w:eastAsia="es-MX"/>
        </w:rPr>
        <w:t xml:space="preserve"> es también un tipo de </w:t>
      </w:r>
      <w:r w:rsidRPr="00EB0B97">
        <w:rPr>
          <w:rFonts w:ascii="Open Sans" w:eastAsia="Times New Roman" w:hAnsi="Open Sans" w:cs="Open Sans"/>
          <w:b/>
          <w:bCs/>
          <w:color w:val="404040"/>
          <w:sz w:val="24"/>
          <w:szCs w:val="24"/>
          <w:bdr w:val="none" w:sz="0" w:space="0" w:color="auto" w:frame="1"/>
          <w:lang w:eastAsia="es-MX"/>
        </w:rPr>
        <w:t>árbol </w:t>
      </w:r>
      <w:r w:rsidRPr="00EB0B97">
        <w:rPr>
          <w:rFonts w:ascii="Open Sans" w:eastAsia="Times New Roman" w:hAnsi="Open Sans" w:cs="Open Sans"/>
          <w:color w:val="404040"/>
          <w:sz w:val="24"/>
          <w:szCs w:val="24"/>
          <w:lang w:eastAsia="es-MX"/>
        </w:rPr>
        <w:t>de la familia de las </w:t>
      </w:r>
      <w:r w:rsidRPr="00EB0B97">
        <w:rPr>
          <w:rFonts w:ascii="Open Sans" w:eastAsia="Times New Roman" w:hAnsi="Open Sans" w:cs="Open Sans"/>
          <w:b/>
          <w:bCs/>
          <w:color w:val="404040"/>
          <w:sz w:val="24"/>
          <w:szCs w:val="24"/>
          <w:bdr w:val="none" w:sz="0" w:space="0" w:color="auto" w:frame="1"/>
          <w:lang w:eastAsia="es-MX"/>
        </w:rPr>
        <w:t>moráceas</w:t>
      </w:r>
      <w:r w:rsidRPr="00EB0B97">
        <w:rPr>
          <w:rFonts w:ascii="Open Sans" w:eastAsia="Times New Roman" w:hAnsi="Open Sans" w:cs="Open Sans"/>
          <w:color w:val="404040"/>
          <w:sz w:val="24"/>
          <w:szCs w:val="24"/>
          <w:lang w:eastAsia="es-MX"/>
        </w:rPr>
        <w:t>.</w:t>
      </w:r>
    </w:p>
    <w:p w:rsidR="00EB0B97" w:rsidRPr="00EB0B97" w:rsidRDefault="00EB0B97" w:rsidP="00EB0B97">
      <w:pPr>
        <w:shd w:val="clear" w:color="auto" w:fill="FFFFFF"/>
        <w:spacing w:after="30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Vea también:</w:t>
      </w:r>
    </w:p>
    <w:p w:rsidR="00EB0B97" w:rsidRPr="00EB0B97" w:rsidRDefault="005158E4" w:rsidP="00EB0B97">
      <w:pPr>
        <w:numPr>
          <w:ilvl w:val="0"/>
          <w:numId w:val="6"/>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20" w:history="1">
        <w:r w:rsidR="00EB0B97" w:rsidRPr="00EB0B97">
          <w:rPr>
            <w:rFonts w:ascii="Open Sans" w:eastAsia="Times New Roman" w:hAnsi="Open Sans" w:cs="Open Sans"/>
            <w:color w:val="41807C"/>
            <w:sz w:val="24"/>
            <w:szCs w:val="24"/>
            <w:u w:val="single"/>
            <w:bdr w:val="none" w:sz="0" w:space="0" w:color="auto" w:frame="1"/>
            <w:lang w:eastAsia="es-MX"/>
          </w:rPr>
          <w:t>Inmoral</w:t>
        </w:r>
      </w:hyperlink>
      <w:r w:rsidR="00EB0B97" w:rsidRPr="00EB0B97">
        <w:rPr>
          <w:rFonts w:ascii="Open Sans" w:eastAsia="Times New Roman" w:hAnsi="Open Sans" w:cs="Open Sans"/>
          <w:color w:val="404040"/>
          <w:sz w:val="24"/>
          <w:szCs w:val="24"/>
          <w:lang w:eastAsia="es-MX"/>
        </w:rPr>
        <w:t>.</w:t>
      </w:r>
    </w:p>
    <w:p w:rsidR="00EB0B97" w:rsidRPr="00EB0B97" w:rsidRDefault="005158E4" w:rsidP="00EB0B97">
      <w:pPr>
        <w:numPr>
          <w:ilvl w:val="0"/>
          <w:numId w:val="6"/>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21" w:history="1">
        <w:r w:rsidR="00EB0B97" w:rsidRPr="00EB0B97">
          <w:rPr>
            <w:rFonts w:ascii="Open Sans" w:eastAsia="Times New Roman" w:hAnsi="Open Sans" w:cs="Open Sans"/>
            <w:color w:val="41807C"/>
            <w:sz w:val="24"/>
            <w:szCs w:val="24"/>
            <w:u w:val="single"/>
            <w:bdr w:val="none" w:sz="0" w:space="0" w:color="auto" w:frame="1"/>
            <w:lang w:eastAsia="es-MX"/>
          </w:rPr>
          <w:t>Costumbre</w:t>
        </w:r>
      </w:hyperlink>
      <w:r w:rsidR="00EB0B97" w:rsidRPr="00EB0B97">
        <w:rPr>
          <w:rFonts w:ascii="Open Sans" w:eastAsia="Times New Roman" w:hAnsi="Open Sans" w:cs="Open Sans"/>
          <w:color w:val="404040"/>
          <w:sz w:val="24"/>
          <w:szCs w:val="24"/>
          <w:lang w:eastAsia="es-MX"/>
        </w:rPr>
        <w:t>.</w:t>
      </w:r>
    </w:p>
    <w:p w:rsidR="00EB0B97" w:rsidRPr="00EB0B97" w:rsidRDefault="005158E4" w:rsidP="00EB0B97">
      <w:pPr>
        <w:numPr>
          <w:ilvl w:val="0"/>
          <w:numId w:val="6"/>
        </w:numPr>
        <w:shd w:val="clear" w:color="auto" w:fill="FFFFFF"/>
        <w:spacing w:before="120" w:after="120" w:line="240" w:lineRule="auto"/>
        <w:ind w:left="0"/>
        <w:rPr>
          <w:rFonts w:ascii="Open Sans" w:eastAsia="Times New Roman" w:hAnsi="Open Sans" w:cs="Open Sans"/>
          <w:color w:val="404040"/>
          <w:sz w:val="24"/>
          <w:szCs w:val="24"/>
          <w:lang w:eastAsia="es-MX"/>
        </w:rPr>
      </w:pPr>
      <w:hyperlink r:id="rId22" w:history="1">
        <w:r w:rsidR="00EB0B97" w:rsidRPr="00EB0B97">
          <w:rPr>
            <w:rFonts w:ascii="Open Sans" w:eastAsia="Times New Roman" w:hAnsi="Open Sans" w:cs="Open Sans"/>
            <w:color w:val="41807C"/>
            <w:sz w:val="24"/>
            <w:szCs w:val="24"/>
            <w:u w:val="single"/>
            <w:bdr w:val="none" w:sz="0" w:space="0" w:color="auto" w:frame="1"/>
            <w:lang w:eastAsia="es-MX"/>
          </w:rPr>
          <w:t>Ejemplos de normas morales</w:t>
        </w:r>
      </w:hyperlink>
    </w:p>
    <w:p w:rsidR="00EB0B97" w:rsidRPr="00EB0B97" w:rsidRDefault="00EB0B97" w:rsidP="00EB0B97">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EB0B97">
        <w:rPr>
          <w:rFonts w:ascii="Arial" w:eastAsia="Times New Roman" w:hAnsi="Arial" w:cs="Arial"/>
          <w:color w:val="A34340"/>
          <w:sz w:val="36"/>
          <w:szCs w:val="36"/>
          <w:lang w:eastAsia="es-MX"/>
        </w:rPr>
        <w:lastRenderedPageBreak/>
        <w:t>Ética y moral</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Ética y moral son conceptos que están interrelacionados, aunque no poseen el mismo significado. De modo genérico, se puede decir que la </w:t>
      </w:r>
      <w:r w:rsidRPr="00EB0B97">
        <w:rPr>
          <w:rFonts w:ascii="Open Sans" w:eastAsia="Times New Roman" w:hAnsi="Open Sans" w:cs="Open Sans"/>
          <w:b/>
          <w:bCs/>
          <w:color w:val="404040"/>
          <w:sz w:val="24"/>
          <w:szCs w:val="24"/>
          <w:bdr w:val="none" w:sz="0" w:space="0" w:color="auto" w:frame="1"/>
          <w:lang w:eastAsia="es-MX"/>
        </w:rPr>
        <w:t>moral </w:t>
      </w:r>
      <w:r w:rsidRPr="00EB0B97">
        <w:rPr>
          <w:rFonts w:ascii="Open Sans" w:eastAsia="Times New Roman" w:hAnsi="Open Sans" w:cs="Open Sans"/>
          <w:color w:val="404040"/>
          <w:sz w:val="24"/>
          <w:szCs w:val="24"/>
          <w:lang w:eastAsia="es-MX"/>
        </w:rPr>
        <w:t>está fundamentada en las normas, principios y valoraciones establecidas dentro de una sociedad, mientras que la </w:t>
      </w:r>
      <w:r w:rsidRPr="00EB0B97">
        <w:rPr>
          <w:rFonts w:ascii="Open Sans" w:eastAsia="Times New Roman" w:hAnsi="Open Sans" w:cs="Open Sans"/>
          <w:b/>
          <w:bCs/>
          <w:color w:val="404040"/>
          <w:sz w:val="24"/>
          <w:szCs w:val="24"/>
          <w:bdr w:val="none" w:sz="0" w:space="0" w:color="auto" w:frame="1"/>
          <w:lang w:eastAsia="es-MX"/>
        </w:rPr>
        <w:t>ética</w:t>
      </w:r>
      <w:r w:rsidRPr="00EB0B97">
        <w:rPr>
          <w:rFonts w:ascii="Open Sans" w:eastAsia="Times New Roman" w:hAnsi="Open Sans" w:cs="Open Sans"/>
          <w:color w:val="404040"/>
          <w:sz w:val="24"/>
          <w:szCs w:val="24"/>
          <w:lang w:eastAsia="es-MX"/>
        </w:rPr>
        <w:t> supone un estudio más amplio, basado en un análisis teórico, científico y racional de la moral.</w:t>
      </w:r>
    </w:p>
    <w:p w:rsidR="00EB0B97" w:rsidRPr="00EB0B97" w:rsidRDefault="00EB0B97" w:rsidP="00EB0B97">
      <w:pPr>
        <w:shd w:val="clear" w:color="auto" w:fill="FFFFFF"/>
        <w:spacing w:after="30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Vea también </w:t>
      </w:r>
      <w:hyperlink r:id="rId23" w:history="1">
        <w:r w:rsidRPr="00EB0B97">
          <w:rPr>
            <w:rFonts w:ascii="Open Sans" w:eastAsia="Times New Roman" w:hAnsi="Open Sans" w:cs="Open Sans"/>
            <w:color w:val="41807C"/>
            <w:sz w:val="24"/>
            <w:szCs w:val="24"/>
            <w:u w:val="single"/>
            <w:bdr w:val="none" w:sz="0" w:space="0" w:color="auto" w:frame="1"/>
            <w:lang w:eastAsia="es-MX"/>
          </w:rPr>
          <w:t>Ética y moral</w:t>
        </w:r>
      </w:hyperlink>
      <w:r w:rsidRPr="00EB0B97">
        <w:rPr>
          <w:rFonts w:ascii="Open Sans" w:eastAsia="Times New Roman" w:hAnsi="Open Sans" w:cs="Open Sans"/>
          <w:color w:val="404040"/>
          <w:sz w:val="24"/>
          <w:szCs w:val="24"/>
          <w:lang w:eastAsia="es-MX"/>
        </w:rPr>
        <w:t>.</w:t>
      </w:r>
    </w:p>
    <w:p w:rsidR="00EB0B97" w:rsidRPr="00EB0B97" w:rsidRDefault="00EB0B97" w:rsidP="00EB0B97">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EB0B97">
        <w:rPr>
          <w:rFonts w:ascii="Arial" w:eastAsia="Times New Roman" w:hAnsi="Arial" w:cs="Arial"/>
          <w:color w:val="A34340"/>
          <w:sz w:val="36"/>
          <w:szCs w:val="36"/>
          <w:lang w:eastAsia="es-MX"/>
        </w:rPr>
        <w:t>Daño moral</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El término daño moral es propio del Derecho y significa un </w:t>
      </w:r>
      <w:r w:rsidRPr="00EB0B97">
        <w:rPr>
          <w:rFonts w:ascii="Open Sans" w:eastAsia="Times New Roman" w:hAnsi="Open Sans" w:cs="Open Sans"/>
          <w:b/>
          <w:bCs/>
          <w:color w:val="404040"/>
          <w:sz w:val="24"/>
          <w:szCs w:val="24"/>
          <w:bdr w:val="none" w:sz="0" w:space="0" w:color="auto" w:frame="1"/>
          <w:lang w:eastAsia="es-MX"/>
        </w:rPr>
        <w:t>perjuicio</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detrimento</w:t>
      </w:r>
      <w:r w:rsidRPr="00EB0B97">
        <w:rPr>
          <w:rFonts w:ascii="Open Sans" w:eastAsia="Times New Roman" w:hAnsi="Open Sans" w:cs="Open Sans"/>
          <w:color w:val="404040"/>
          <w:sz w:val="24"/>
          <w:szCs w:val="24"/>
          <w:lang w:eastAsia="es-MX"/>
        </w:rPr>
        <w:t> o </w:t>
      </w:r>
      <w:r w:rsidRPr="00EB0B97">
        <w:rPr>
          <w:rFonts w:ascii="Open Sans" w:eastAsia="Times New Roman" w:hAnsi="Open Sans" w:cs="Open Sans"/>
          <w:b/>
          <w:bCs/>
          <w:color w:val="404040"/>
          <w:sz w:val="24"/>
          <w:szCs w:val="24"/>
          <w:bdr w:val="none" w:sz="0" w:space="0" w:color="auto" w:frame="1"/>
          <w:lang w:eastAsia="es-MX"/>
        </w:rPr>
        <w:t>menoscabo</w:t>
      </w:r>
      <w:r w:rsidRPr="00EB0B97">
        <w:rPr>
          <w:rFonts w:ascii="Open Sans" w:eastAsia="Times New Roman" w:hAnsi="Open Sans" w:cs="Open Sans"/>
          <w:color w:val="404040"/>
          <w:sz w:val="24"/>
          <w:szCs w:val="24"/>
          <w:lang w:eastAsia="es-MX"/>
        </w:rPr>
        <w:t> que sufre una persona que afecta a sus bienes, derechos o intereses, provocado por la acción u omisión de otro individuo o una entidad y que no puede ser reparada. Pueden afectar a temas relacionados con la dignidad y los sentimientos de una persona como en su reputación.</w:t>
      </w:r>
    </w:p>
    <w:p w:rsidR="00EB0B97" w:rsidRPr="00EB0B97" w:rsidRDefault="00EB0B97" w:rsidP="00EB0B97">
      <w:pPr>
        <w:shd w:val="clear" w:color="auto" w:fill="FFFFFF"/>
        <w:spacing w:after="30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A diferencia del daño patrimonial, el daño moral implica que existe una pérdida que no puede ser reparada por otros medios, aunque sí compensada de algún modo como, por ejemplo, económico.</w:t>
      </w:r>
    </w:p>
    <w:p w:rsidR="00EB0B97" w:rsidRPr="00EB0B97" w:rsidRDefault="00EB0B97" w:rsidP="00EB0B97">
      <w:pPr>
        <w:shd w:val="clear" w:color="auto" w:fill="FFFFFF"/>
        <w:spacing w:after="300" w:line="240" w:lineRule="auto"/>
        <w:textAlignment w:val="top"/>
        <w:rPr>
          <w:rFonts w:ascii="Open Sans" w:eastAsia="Times New Roman" w:hAnsi="Open Sans" w:cs="Open Sans"/>
          <w:color w:val="404040"/>
          <w:sz w:val="24"/>
          <w:szCs w:val="24"/>
          <w:lang w:eastAsia="es-MX"/>
        </w:rPr>
      </w:pPr>
      <w:r w:rsidRPr="00EB0B97">
        <w:rPr>
          <w:rFonts w:ascii="Open Sans" w:eastAsia="Times New Roman" w:hAnsi="Open Sans" w:cs="Open Sans"/>
          <w:color w:val="404040"/>
          <w:sz w:val="24"/>
          <w:szCs w:val="24"/>
          <w:lang w:eastAsia="es-MX"/>
        </w:rPr>
        <w:t>Vea también </w:t>
      </w:r>
      <w:hyperlink r:id="rId24" w:history="1">
        <w:r w:rsidRPr="00EB0B97">
          <w:rPr>
            <w:rFonts w:ascii="Open Sans" w:eastAsia="Times New Roman" w:hAnsi="Open Sans" w:cs="Open Sans"/>
            <w:color w:val="41807C"/>
            <w:sz w:val="24"/>
            <w:szCs w:val="24"/>
            <w:u w:val="single"/>
            <w:bdr w:val="none" w:sz="0" w:space="0" w:color="auto" w:frame="1"/>
            <w:lang w:eastAsia="es-MX"/>
          </w:rPr>
          <w:t>Detrimento</w:t>
        </w:r>
      </w:hyperlink>
      <w:r w:rsidRPr="00EB0B97">
        <w:rPr>
          <w:rFonts w:ascii="Open Sans" w:eastAsia="Times New Roman" w:hAnsi="Open Sans" w:cs="Open Sans"/>
          <w:color w:val="404040"/>
          <w:sz w:val="24"/>
          <w:szCs w:val="24"/>
          <w:lang w:eastAsia="es-MX"/>
        </w:rPr>
        <w:t>.</w:t>
      </w:r>
    </w:p>
    <w:p w:rsidR="00EB0B97" w:rsidRPr="00EB0B97" w:rsidRDefault="00EB0B97" w:rsidP="00EB0B97">
      <w:pPr>
        <w:shd w:val="clear" w:color="auto" w:fill="FFFFFF"/>
        <w:spacing w:after="0" w:line="240" w:lineRule="auto"/>
        <w:textAlignment w:val="top"/>
        <w:outlineLvl w:val="1"/>
        <w:rPr>
          <w:rFonts w:ascii="Arial" w:eastAsia="Times New Roman" w:hAnsi="Arial" w:cs="Arial"/>
          <w:color w:val="A34340"/>
          <w:sz w:val="36"/>
          <w:szCs w:val="36"/>
          <w:lang w:eastAsia="es-MX"/>
        </w:rPr>
      </w:pPr>
      <w:r w:rsidRPr="00EB0B97">
        <w:rPr>
          <w:rFonts w:ascii="Arial" w:eastAsia="Times New Roman" w:hAnsi="Arial" w:cs="Arial"/>
          <w:color w:val="A34340"/>
          <w:sz w:val="36"/>
          <w:szCs w:val="36"/>
          <w:lang w:eastAsia="es-MX"/>
        </w:rPr>
        <w:t>Juicio moral</w:t>
      </w:r>
    </w:p>
    <w:p w:rsidR="00EB0B97" w:rsidRPr="00EB0B97" w:rsidRDefault="00EB0B97" w:rsidP="00EB0B97">
      <w:pPr>
        <w:shd w:val="clear" w:color="auto" w:fill="FFFFFF"/>
        <w:spacing w:after="0" w:line="240" w:lineRule="auto"/>
        <w:textAlignment w:val="top"/>
        <w:rPr>
          <w:rFonts w:ascii="Open Sans" w:eastAsia="Times New Roman" w:hAnsi="Open Sans" w:cs="Open Sans"/>
          <w:color w:val="404040"/>
          <w:sz w:val="24"/>
          <w:szCs w:val="24"/>
          <w:lang w:eastAsia="es-MX"/>
        </w:rPr>
      </w:pPr>
      <w:proofErr w:type="spellStart"/>
      <w:r w:rsidRPr="00EB0B97">
        <w:rPr>
          <w:rFonts w:ascii="Open Sans" w:eastAsia="Times New Roman" w:hAnsi="Open Sans" w:cs="Open Sans"/>
          <w:color w:val="404040"/>
          <w:sz w:val="24"/>
          <w:szCs w:val="24"/>
          <w:lang w:eastAsia="es-MX"/>
        </w:rPr>
        <w:t>Unjuicio</w:t>
      </w:r>
      <w:proofErr w:type="spellEnd"/>
      <w:r w:rsidRPr="00EB0B97">
        <w:rPr>
          <w:rFonts w:ascii="Open Sans" w:eastAsia="Times New Roman" w:hAnsi="Open Sans" w:cs="Open Sans"/>
          <w:color w:val="404040"/>
          <w:sz w:val="24"/>
          <w:szCs w:val="24"/>
          <w:lang w:eastAsia="es-MX"/>
        </w:rPr>
        <w:t xml:space="preserve"> moral es una </w:t>
      </w:r>
      <w:r w:rsidRPr="00EB0B97">
        <w:rPr>
          <w:rFonts w:ascii="Open Sans" w:eastAsia="Times New Roman" w:hAnsi="Open Sans" w:cs="Open Sans"/>
          <w:b/>
          <w:bCs/>
          <w:color w:val="404040"/>
          <w:sz w:val="24"/>
          <w:szCs w:val="24"/>
          <w:bdr w:val="none" w:sz="0" w:space="0" w:color="auto" w:frame="1"/>
          <w:lang w:eastAsia="es-MX"/>
        </w:rPr>
        <w:t>valoración</w:t>
      </w:r>
      <w:r w:rsidRPr="00EB0B97">
        <w:rPr>
          <w:rFonts w:ascii="Open Sans" w:eastAsia="Times New Roman" w:hAnsi="Open Sans" w:cs="Open Sans"/>
          <w:color w:val="404040"/>
          <w:sz w:val="24"/>
          <w:szCs w:val="24"/>
          <w:lang w:eastAsia="es-MX"/>
        </w:rPr>
        <w:t> </w:t>
      </w:r>
      <w:r w:rsidRPr="00EB0B97">
        <w:rPr>
          <w:rFonts w:ascii="Open Sans" w:eastAsia="Times New Roman" w:hAnsi="Open Sans" w:cs="Open Sans"/>
          <w:b/>
          <w:bCs/>
          <w:color w:val="404040"/>
          <w:sz w:val="24"/>
          <w:szCs w:val="24"/>
          <w:bdr w:val="none" w:sz="0" w:space="0" w:color="auto" w:frame="1"/>
          <w:lang w:eastAsia="es-MX"/>
        </w:rPr>
        <w:t>moral</w:t>
      </w:r>
      <w:r w:rsidRPr="00EB0B97">
        <w:rPr>
          <w:rFonts w:ascii="Open Sans" w:eastAsia="Times New Roman" w:hAnsi="Open Sans" w:cs="Open Sans"/>
          <w:color w:val="404040"/>
          <w:sz w:val="24"/>
          <w:szCs w:val="24"/>
          <w:lang w:eastAsia="es-MX"/>
        </w:rPr>
        <w:t> llevado a cabo por una persona o un colectivo que juzga un comportamiento o una acción con base en sus propias consideraciones de lo que está bien y está mal, de lo que es correcto e incorrecto.</w:t>
      </w:r>
    </w:p>
    <w:p w:rsidR="00EB0B97" w:rsidRDefault="00EB0B97">
      <w:pPr>
        <w:rPr>
          <w:rFonts w:ascii="Open Sans" w:eastAsia="Times New Roman" w:hAnsi="Open Sans" w:cs="Open Sans"/>
          <w:color w:val="404040"/>
          <w:sz w:val="24"/>
          <w:szCs w:val="24"/>
          <w:u w:val="single"/>
          <w:lang w:eastAsia="es-MX"/>
        </w:rPr>
      </w:pPr>
      <w:r>
        <w:rPr>
          <w:rFonts w:ascii="Open Sans" w:eastAsia="Times New Roman" w:hAnsi="Open Sans" w:cs="Open Sans"/>
          <w:color w:val="404040"/>
          <w:sz w:val="24"/>
          <w:szCs w:val="24"/>
          <w:u w:val="single"/>
          <w:lang w:eastAsia="es-MX"/>
        </w:rPr>
        <w:br w:type="page"/>
      </w:r>
    </w:p>
    <w:p w:rsidR="00EB0B97" w:rsidRDefault="00EB0B97" w:rsidP="00EB0B97">
      <w:pPr>
        <w:pStyle w:val="Ttulo2"/>
        <w:shd w:val="clear" w:color="auto" w:fill="FCFCFC"/>
        <w:spacing w:before="525" w:beforeAutospacing="0" w:after="360" w:afterAutospacing="0" w:line="495" w:lineRule="atLeast"/>
        <w:ind w:left="30"/>
        <w:rPr>
          <w:rFonts w:ascii="Arial" w:hAnsi="Arial" w:cs="Arial"/>
          <w:color w:val="000000"/>
          <w:spacing w:val="-15"/>
          <w:sz w:val="41"/>
          <w:szCs w:val="41"/>
        </w:rPr>
      </w:pPr>
      <w:r>
        <w:rPr>
          <w:rFonts w:ascii="Arial" w:hAnsi="Arial" w:cs="Arial"/>
          <w:color w:val="000000"/>
          <w:spacing w:val="-15"/>
          <w:sz w:val="41"/>
          <w:szCs w:val="41"/>
        </w:rPr>
        <w:lastRenderedPageBreak/>
        <w:t>¿Qué es un código de ética?</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Un código de ética o código deontológico </w:t>
      </w:r>
      <w:r>
        <w:rPr>
          <w:rStyle w:val="Textoennegrita"/>
          <w:rFonts w:ascii="Arial" w:hAnsi="Arial" w:cs="Arial"/>
          <w:color w:val="000000"/>
        </w:rPr>
        <w:t>es un documento que reúne las </w:t>
      </w:r>
      <w:hyperlink r:id="rId25" w:history="1">
        <w:r>
          <w:rPr>
            <w:rStyle w:val="Hipervnculo"/>
            <w:rFonts w:ascii="Arial" w:eastAsiaTheme="majorEastAsia" w:hAnsi="Arial" w:cs="Arial"/>
            <w:b/>
            <w:bCs/>
            <w:color w:val="000000"/>
          </w:rPr>
          <w:t>normas</w:t>
        </w:r>
      </w:hyperlink>
      <w:r>
        <w:rPr>
          <w:rStyle w:val="Textoennegrita"/>
          <w:rFonts w:ascii="Arial" w:hAnsi="Arial" w:cs="Arial"/>
          <w:color w:val="000000"/>
        </w:rPr>
        <w:t>, criterios y </w:t>
      </w:r>
      <w:hyperlink r:id="rId26" w:history="1">
        <w:r>
          <w:rPr>
            <w:rStyle w:val="Hipervnculo"/>
            <w:rFonts w:ascii="Arial" w:eastAsiaTheme="majorEastAsia" w:hAnsi="Arial" w:cs="Arial"/>
            <w:b/>
            <w:bCs/>
            <w:color w:val="000000"/>
          </w:rPr>
          <w:t>valores</w:t>
        </w:r>
      </w:hyperlink>
      <w:r>
        <w:rPr>
          <w:rStyle w:val="Textoennegrita"/>
          <w:rFonts w:ascii="Arial" w:hAnsi="Arial" w:cs="Arial"/>
          <w:color w:val="000000"/>
        </w:rPr>
        <w:t> que resumen el buen ejercicio de una actividad profesional</w:t>
      </w:r>
      <w:r>
        <w:rPr>
          <w:rFonts w:ascii="Arial" w:hAnsi="Arial" w:cs="Arial"/>
          <w:color w:val="000000"/>
        </w:rPr>
        <w:t>, especialmente en lo que concierne a la </w:t>
      </w:r>
      <w:hyperlink r:id="rId27" w:history="1">
        <w:r>
          <w:rPr>
            <w:rStyle w:val="Hipervnculo"/>
            <w:rFonts w:ascii="Arial" w:eastAsiaTheme="majorEastAsia" w:hAnsi="Arial" w:cs="Arial"/>
            <w:color w:val="5F9EA0"/>
          </w:rPr>
          <w:t>ética</w:t>
        </w:r>
      </w:hyperlink>
      <w:r>
        <w:rPr>
          <w:rFonts w:ascii="Arial" w:hAnsi="Arial" w:cs="Arial"/>
          <w:color w:val="000000"/>
        </w:rPr>
        <w:t>.</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Se trata de mecanismos de autorregulación que, junto a estatutos, libros de estilo, convenios y otros instrumentos, fijan los límites de lo aceptable en el ejercicio de una profesión determinada.</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Existen numerosos códigos de ética, de cumplimiento obligatorio para todos los que estén formalmente reconocidos como </w:t>
      </w:r>
      <w:hyperlink r:id="rId28" w:history="1">
        <w:r>
          <w:rPr>
            <w:rStyle w:val="Hipervnculo"/>
            <w:rFonts w:ascii="Arial" w:eastAsiaTheme="majorEastAsia" w:hAnsi="Arial" w:cs="Arial"/>
            <w:color w:val="5F9EA0"/>
          </w:rPr>
          <w:t>profesionales</w:t>
        </w:r>
      </w:hyperlink>
      <w:r>
        <w:rPr>
          <w:rFonts w:ascii="Arial" w:hAnsi="Arial" w:cs="Arial"/>
          <w:color w:val="000000"/>
        </w:rPr>
        <w:t> del área en cuestión. Se aplican especialmente a quienes pertenecen a algún tipo de colegiatura profesional u organización semejante, ya que estas entidades se ocupan de estandarizar y fomentar un cuidadoso ejercicio profesional.</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Style w:val="Textoennegrita"/>
          <w:rFonts w:ascii="Arial" w:hAnsi="Arial" w:cs="Arial"/>
          <w:color w:val="000000"/>
        </w:rPr>
        <w:t>El incumplimiento de los códigos de ética suele acarrear sanciones</w:t>
      </w:r>
      <w:r>
        <w:rPr>
          <w:rFonts w:ascii="Arial" w:hAnsi="Arial" w:cs="Arial"/>
          <w:color w:val="000000"/>
        </w:rPr>
        <w:t>, suspensiones o rechazo entre los pares profesionales, o el despido o desvinculación, en el caso de las </w:t>
      </w:r>
      <w:hyperlink r:id="rId29" w:history="1">
        <w:r>
          <w:rPr>
            <w:rStyle w:val="Hipervnculo"/>
            <w:rFonts w:ascii="Arial" w:eastAsiaTheme="majorEastAsia" w:hAnsi="Arial" w:cs="Arial"/>
            <w:color w:val="5F9EA0"/>
          </w:rPr>
          <w:t>empresas</w:t>
        </w:r>
      </w:hyperlink>
      <w:r>
        <w:rPr>
          <w:rFonts w:ascii="Arial" w:hAnsi="Arial" w:cs="Arial"/>
          <w:color w:val="000000"/>
        </w:rPr>
        <w:t> y </w:t>
      </w:r>
      <w:hyperlink r:id="rId30" w:history="1">
        <w:r>
          <w:rPr>
            <w:rStyle w:val="Hipervnculo"/>
            <w:rFonts w:ascii="Arial" w:eastAsiaTheme="majorEastAsia" w:hAnsi="Arial" w:cs="Arial"/>
            <w:color w:val="5F9EA0"/>
          </w:rPr>
          <w:t>organizaciones</w:t>
        </w:r>
      </w:hyperlink>
      <w:r>
        <w:rPr>
          <w:rFonts w:ascii="Arial" w:hAnsi="Arial" w:cs="Arial"/>
          <w:color w:val="000000"/>
        </w:rPr>
        <w:t>.</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Ver también: </w:t>
      </w:r>
      <w:hyperlink r:id="rId31" w:history="1">
        <w:r>
          <w:rPr>
            <w:rStyle w:val="Hipervnculo"/>
            <w:rFonts w:ascii="Arial" w:eastAsiaTheme="majorEastAsia" w:hAnsi="Arial" w:cs="Arial"/>
            <w:color w:val="5F9EA0"/>
          </w:rPr>
          <w:t>Ética profesional</w:t>
        </w:r>
      </w:hyperlink>
    </w:p>
    <w:p w:rsidR="00EB0B97" w:rsidRDefault="00EB0B97" w:rsidP="00EB0B97">
      <w:pPr>
        <w:pStyle w:val="Ttulo3"/>
        <w:shd w:val="clear" w:color="auto" w:fill="FCFCFC"/>
        <w:spacing w:before="600" w:after="405" w:line="495" w:lineRule="atLeast"/>
        <w:ind w:left="30"/>
        <w:rPr>
          <w:rFonts w:ascii="Arial" w:hAnsi="Arial" w:cs="Arial"/>
          <w:color w:val="000000"/>
          <w:spacing w:val="-15"/>
          <w:sz w:val="39"/>
          <w:szCs w:val="39"/>
        </w:rPr>
      </w:pPr>
      <w:r>
        <w:rPr>
          <w:rFonts w:ascii="Arial" w:hAnsi="Arial" w:cs="Arial"/>
          <w:color w:val="000000"/>
          <w:spacing w:val="-15"/>
          <w:sz w:val="39"/>
          <w:szCs w:val="39"/>
        </w:rPr>
        <w:t>Características de un código de ética</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Los códigos de ética son de tipo normativo, obligatorio y ético. </w:t>
      </w:r>
      <w:r>
        <w:rPr>
          <w:rStyle w:val="Textoennegrita"/>
          <w:rFonts w:ascii="Arial" w:hAnsi="Arial" w:cs="Arial"/>
          <w:color w:val="000000"/>
        </w:rPr>
        <w:t>Comprenden un marco de reglas para controlar la </w:t>
      </w:r>
      <w:hyperlink r:id="rId32" w:history="1">
        <w:r>
          <w:rPr>
            <w:rStyle w:val="Hipervnculo"/>
            <w:rFonts w:ascii="Arial" w:eastAsiaTheme="majorEastAsia" w:hAnsi="Arial" w:cs="Arial"/>
            <w:b/>
            <w:bCs/>
            <w:color w:val="000000"/>
          </w:rPr>
          <w:t>conducta</w:t>
        </w:r>
      </w:hyperlink>
      <w:r>
        <w:rPr>
          <w:rStyle w:val="Textoennegrita"/>
          <w:rFonts w:ascii="Arial" w:hAnsi="Arial" w:cs="Arial"/>
          <w:color w:val="000000"/>
        </w:rPr>
        <w:t> de las personas</w:t>
      </w:r>
      <w:r>
        <w:rPr>
          <w:rFonts w:ascii="Arial" w:hAnsi="Arial" w:cs="Arial"/>
          <w:color w:val="000000"/>
        </w:rPr>
        <w:t>. Su incumplimiento conduce a sanciones profesionales y a un enorme desprestigio dentro de la comunidad colegiada, pero no necesariamente acarrea sanciones punibles por </w:t>
      </w:r>
      <w:hyperlink r:id="rId33" w:history="1">
        <w:r>
          <w:rPr>
            <w:rStyle w:val="Hipervnculo"/>
            <w:rFonts w:ascii="Arial" w:eastAsiaTheme="majorEastAsia" w:hAnsi="Arial" w:cs="Arial"/>
            <w:color w:val="5F9EA0"/>
          </w:rPr>
          <w:t>ley</w:t>
        </w:r>
      </w:hyperlink>
      <w:r>
        <w:rPr>
          <w:rFonts w:ascii="Arial" w:hAnsi="Arial" w:cs="Arial"/>
          <w:color w:val="000000"/>
        </w:rPr>
        <w:t>, dependiendo del caso.</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Por otro lado, en un código de ética suele haber guías para la gestión del trabajo, las </w:t>
      </w:r>
      <w:hyperlink r:id="rId34" w:history="1">
        <w:r>
          <w:rPr>
            <w:rStyle w:val="Hipervnculo"/>
            <w:rFonts w:ascii="Arial" w:eastAsiaTheme="majorEastAsia" w:hAnsi="Arial" w:cs="Arial"/>
            <w:color w:val="5F9EA0"/>
          </w:rPr>
          <w:t>comunicaciones</w:t>
        </w:r>
      </w:hyperlink>
      <w:r>
        <w:rPr>
          <w:rFonts w:ascii="Arial" w:hAnsi="Arial" w:cs="Arial"/>
          <w:color w:val="000000"/>
        </w:rPr>
        <w:t>, la </w:t>
      </w:r>
      <w:hyperlink r:id="rId35" w:history="1">
        <w:r>
          <w:rPr>
            <w:rStyle w:val="Hipervnculo"/>
            <w:rFonts w:ascii="Arial" w:eastAsiaTheme="majorEastAsia" w:hAnsi="Arial" w:cs="Arial"/>
            <w:color w:val="5F9EA0"/>
          </w:rPr>
          <w:t>toma de decisiones</w:t>
        </w:r>
      </w:hyperlink>
      <w:r>
        <w:rPr>
          <w:rFonts w:ascii="Arial" w:hAnsi="Arial" w:cs="Arial"/>
          <w:color w:val="000000"/>
        </w:rPr>
        <w:t xml:space="preserve"> y otros aspectos que comprometen la calidad de la vida profesional. En ocasiones puede consistir </w:t>
      </w:r>
      <w:r>
        <w:rPr>
          <w:rFonts w:ascii="Arial" w:hAnsi="Arial" w:cs="Arial"/>
          <w:color w:val="000000"/>
        </w:rPr>
        <w:lastRenderedPageBreak/>
        <w:t>en un código de conducta, vestimenta o vida dentro de una empresa u organización.</w:t>
      </w:r>
    </w:p>
    <w:p w:rsidR="00EB0B97" w:rsidRDefault="00EB0B97" w:rsidP="00EB0B97">
      <w:pPr>
        <w:pStyle w:val="Ttulo3"/>
        <w:shd w:val="clear" w:color="auto" w:fill="FCFCFC"/>
        <w:spacing w:before="600" w:after="405" w:line="495" w:lineRule="atLeast"/>
        <w:ind w:left="30"/>
        <w:rPr>
          <w:rFonts w:ascii="Arial" w:hAnsi="Arial" w:cs="Arial"/>
          <w:color w:val="000000"/>
          <w:spacing w:val="-15"/>
          <w:sz w:val="39"/>
          <w:szCs w:val="39"/>
        </w:rPr>
      </w:pPr>
      <w:r>
        <w:rPr>
          <w:rFonts w:ascii="Arial" w:hAnsi="Arial" w:cs="Arial"/>
          <w:color w:val="000000"/>
          <w:spacing w:val="-15"/>
          <w:sz w:val="39"/>
          <w:szCs w:val="39"/>
        </w:rPr>
        <w:t>Importancia y beneficios de un código de ética</w:t>
      </w:r>
    </w:p>
    <w:p w:rsidR="00EB0B97" w:rsidRDefault="00EB0B97" w:rsidP="00EB0B97">
      <w:pPr>
        <w:rPr>
          <w:rFonts w:ascii="Times New Roman" w:hAnsi="Times New Roman" w:cs="Times New Roman"/>
          <w:sz w:val="24"/>
          <w:szCs w:val="24"/>
        </w:rPr>
      </w:pPr>
      <w:r>
        <w:t>Los códigos de ética deportivos garantizan el juego limpio.</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La ética es una parte fundamental de la vida profesional, ya que brinda a la colectividad colegiada un conjunto de normas que garanticen lo más posible su buena reputación, especialmente en aquellos casos en que la vida física, emocional o social de los clientes depende del riguroso </w:t>
      </w:r>
      <w:hyperlink r:id="rId36" w:history="1">
        <w:r>
          <w:rPr>
            <w:rStyle w:val="Hipervnculo"/>
            <w:rFonts w:ascii="Arial" w:eastAsiaTheme="majorEastAsia" w:hAnsi="Arial" w:cs="Arial"/>
            <w:color w:val="5F9EA0"/>
          </w:rPr>
          <w:t>comportamiento</w:t>
        </w:r>
      </w:hyperlink>
      <w:r>
        <w:rPr>
          <w:rFonts w:ascii="Arial" w:hAnsi="Arial" w:cs="Arial"/>
          <w:color w:val="000000"/>
        </w:rPr>
        <w:t> de los profesionales.</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En consecuencia, los códigos de ética </w:t>
      </w:r>
      <w:r>
        <w:rPr>
          <w:rStyle w:val="Textoennegrita"/>
          <w:rFonts w:ascii="Arial" w:hAnsi="Arial" w:cs="Arial"/>
          <w:color w:val="000000"/>
        </w:rPr>
        <w:t>brindan al público una serie de lineamientos esperables de un buen profesional</w:t>
      </w:r>
      <w:r>
        <w:rPr>
          <w:rFonts w:ascii="Arial" w:hAnsi="Arial" w:cs="Arial"/>
          <w:color w:val="000000"/>
        </w:rPr>
        <w:t>. Así, quien recurre al profesional puede saber cuándo alguno no está cumpliendo con sus obligaciones y puede formalizar una denuncia o simplemente cambiar de profesional.</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En el caso empresarial, es todavía más importante contar con un código de ética que </w:t>
      </w:r>
      <w:r>
        <w:rPr>
          <w:rStyle w:val="Textoennegrita"/>
          <w:rFonts w:ascii="Arial" w:hAnsi="Arial" w:cs="Arial"/>
          <w:color w:val="000000"/>
        </w:rPr>
        <w:t>garantice la armonía profesional</w:t>
      </w:r>
      <w:r>
        <w:rPr>
          <w:rFonts w:ascii="Arial" w:hAnsi="Arial" w:cs="Arial"/>
          <w:color w:val="000000"/>
        </w:rPr>
        <w:t> (y en ocasiones personal) entre los integrantes de cada </w:t>
      </w:r>
      <w:hyperlink r:id="rId37" w:history="1">
        <w:r>
          <w:rPr>
            <w:rStyle w:val="Hipervnculo"/>
            <w:rFonts w:ascii="Arial" w:eastAsiaTheme="majorEastAsia" w:hAnsi="Arial" w:cs="Arial"/>
            <w:color w:val="5F9EA0"/>
          </w:rPr>
          <w:t>equipo de trabajo</w:t>
        </w:r>
      </w:hyperlink>
      <w:r>
        <w:rPr>
          <w:rFonts w:ascii="Arial" w:hAnsi="Arial" w:cs="Arial"/>
          <w:color w:val="000000"/>
        </w:rPr>
        <w:t>, de modo que los asuntos individuales no afecten la operatividad del engranaje organizacional completo.</w:t>
      </w:r>
    </w:p>
    <w:p w:rsidR="00EB0B97" w:rsidRDefault="00EB0B97" w:rsidP="00EB0B97">
      <w:pPr>
        <w:pStyle w:val="Ttulo3"/>
        <w:shd w:val="clear" w:color="auto" w:fill="FCFCFC"/>
        <w:spacing w:before="600" w:after="405" w:line="495" w:lineRule="atLeast"/>
        <w:ind w:left="30"/>
        <w:rPr>
          <w:rFonts w:ascii="Arial" w:hAnsi="Arial" w:cs="Arial"/>
          <w:color w:val="000000"/>
          <w:spacing w:val="-15"/>
          <w:sz w:val="39"/>
          <w:szCs w:val="39"/>
        </w:rPr>
      </w:pPr>
      <w:r>
        <w:rPr>
          <w:rFonts w:ascii="Arial" w:hAnsi="Arial" w:cs="Arial"/>
          <w:color w:val="000000"/>
          <w:spacing w:val="-15"/>
          <w:sz w:val="39"/>
          <w:szCs w:val="39"/>
        </w:rPr>
        <w:t>Ejemplos de códigos de ética</w:t>
      </w:r>
    </w:p>
    <w:p w:rsidR="00EB0B97" w:rsidRDefault="00EB0B97" w:rsidP="00EB0B97">
      <w:pPr>
        <w:pStyle w:val="NormalWeb"/>
        <w:shd w:val="clear" w:color="auto" w:fill="FCFCFC"/>
        <w:spacing w:before="285" w:beforeAutospacing="0" w:after="285" w:afterAutospacing="0" w:line="390" w:lineRule="atLeast"/>
        <w:ind w:left="210" w:right="210"/>
        <w:rPr>
          <w:rFonts w:ascii="Arial" w:hAnsi="Arial" w:cs="Arial"/>
          <w:color w:val="000000"/>
        </w:rPr>
      </w:pPr>
      <w:r>
        <w:rPr>
          <w:rFonts w:ascii="Arial" w:hAnsi="Arial" w:cs="Arial"/>
          <w:color w:val="000000"/>
        </w:rPr>
        <w:t>Algunos ejemplos de código de ética son:</w:t>
      </w:r>
    </w:p>
    <w:p w:rsidR="00EB0B97" w:rsidRDefault="005158E4" w:rsidP="00EB0B97">
      <w:pPr>
        <w:numPr>
          <w:ilvl w:val="0"/>
          <w:numId w:val="7"/>
        </w:numPr>
        <w:shd w:val="clear" w:color="auto" w:fill="FCFCFC"/>
        <w:spacing w:before="180" w:after="300" w:line="390" w:lineRule="atLeast"/>
        <w:ind w:left="-75"/>
        <w:rPr>
          <w:rFonts w:ascii="Arial" w:hAnsi="Arial" w:cs="Arial"/>
          <w:color w:val="000000"/>
        </w:rPr>
      </w:pPr>
      <w:hyperlink r:id="rId38" w:history="1">
        <w:r w:rsidR="00EB0B97">
          <w:rPr>
            <w:rStyle w:val="Hipervnculo"/>
            <w:rFonts w:ascii="Arial" w:hAnsi="Arial" w:cs="Arial"/>
            <w:b/>
            <w:bCs/>
            <w:color w:val="000000"/>
          </w:rPr>
          <w:t>Código de ética de la función pública</w:t>
        </w:r>
      </w:hyperlink>
      <w:r w:rsidR="00EB0B97">
        <w:rPr>
          <w:rStyle w:val="Textoennegrita"/>
          <w:rFonts w:ascii="Arial" w:hAnsi="Arial" w:cs="Arial"/>
          <w:color w:val="000000"/>
        </w:rPr>
        <w:t> </w:t>
      </w:r>
      <w:r w:rsidR="00EB0B97">
        <w:rPr>
          <w:rFonts w:ascii="Arial" w:hAnsi="Arial" w:cs="Arial"/>
          <w:color w:val="000000"/>
        </w:rPr>
        <w:t>de la Organización de Estados Americanos (</w:t>
      </w:r>
      <w:hyperlink r:id="rId39" w:history="1">
        <w:r w:rsidR="00EB0B97">
          <w:rPr>
            <w:rStyle w:val="Hipervnculo"/>
            <w:rFonts w:ascii="Arial" w:hAnsi="Arial" w:cs="Arial"/>
            <w:color w:val="5F9EA0"/>
          </w:rPr>
          <w:t>OEA</w:t>
        </w:r>
      </w:hyperlink>
      <w:r w:rsidR="00EB0B97">
        <w:rPr>
          <w:rFonts w:ascii="Arial" w:hAnsi="Arial" w:cs="Arial"/>
          <w:color w:val="000000"/>
        </w:rPr>
        <w:t>), establecido por el Departamento de Derecho Internacional para sentar las bases del ejercicio del poder entre los políticos de sus países miembros.</w:t>
      </w:r>
    </w:p>
    <w:p w:rsidR="00EB0B97" w:rsidRDefault="005158E4" w:rsidP="00EB0B97">
      <w:pPr>
        <w:numPr>
          <w:ilvl w:val="0"/>
          <w:numId w:val="7"/>
        </w:numPr>
        <w:shd w:val="clear" w:color="auto" w:fill="FCFCFC"/>
        <w:spacing w:before="100" w:beforeAutospacing="1" w:after="300" w:line="390" w:lineRule="atLeast"/>
        <w:ind w:left="-75"/>
        <w:rPr>
          <w:rFonts w:ascii="Arial" w:hAnsi="Arial" w:cs="Arial"/>
          <w:color w:val="000000"/>
        </w:rPr>
      </w:pPr>
      <w:hyperlink r:id="rId40" w:history="1">
        <w:r w:rsidR="00EB0B97">
          <w:rPr>
            <w:rStyle w:val="Hipervnculo"/>
            <w:rFonts w:ascii="Arial" w:hAnsi="Arial" w:cs="Arial"/>
            <w:b/>
            <w:bCs/>
            <w:color w:val="000000"/>
          </w:rPr>
          <w:t>Código de ética de la Asociación de Psicólogos de Buenos Aires</w:t>
        </w:r>
      </w:hyperlink>
      <w:r w:rsidR="00EB0B97">
        <w:rPr>
          <w:rStyle w:val="Textoennegrita"/>
          <w:rFonts w:ascii="Arial" w:hAnsi="Arial" w:cs="Arial"/>
          <w:color w:val="000000"/>
        </w:rPr>
        <w:t>, </w:t>
      </w:r>
      <w:r w:rsidR="00EB0B97">
        <w:rPr>
          <w:rFonts w:ascii="Arial" w:hAnsi="Arial" w:cs="Arial"/>
          <w:color w:val="000000"/>
        </w:rPr>
        <w:t>en el que los profesionales de este gremio establecen lo que se considera apropiado y lo que no en el diario ejercicio de la profesión psicológica en la </w:t>
      </w:r>
      <w:hyperlink r:id="rId41" w:history="1">
        <w:r w:rsidR="00EB0B97">
          <w:rPr>
            <w:rStyle w:val="Hipervnculo"/>
            <w:rFonts w:ascii="Arial" w:hAnsi="Arial" w:cs="Arial"/>
            <w:color w:val="5F9EA0"/>
          </w:rPr>
          <w:t>ciudad</w:t>
        </w:r>
      </w:hyperlink>
      <w:r w:rsidR="00EB0B97">
        <w:rPr>
          <w:rFonts w:ascii="Arial" w:hAnsi="Arial" w:cs="Arial"/>
          <w:color w:val="000000"/>
        </w:rPr>
        <w:t>.</w:t>
      </w:r>
    </w:p>
    <w:p w:rsidR="00EB0B97" w:rsidRDefault="005158E4" w:rsidP="00EB0B97">
      <w:pPr>
        <w:numPr>
          <w:ilvl w:val="0"/>
          <w:numId w:val="7"/>
        </w:numPr>
        <w:shd w:val="clear" w:color="auto" w:fill="FCFCFC"/>
        <w:spacing w:before="100" w:beforeAutospacing="1" w:after="300" w:line="390" w:lineRule="atLeast"/>
        <w:ind w:left="-75"/>
        <w:rPr>
          <w:rFonts w:ascii="Arial" w:hAnsi="Arial" w:cs="Arial"/>
          <w:color w:val="000000"/>
        </w:rPr>
      </w:pPr>
      <w:hyperlink r:id="rId42" w:history="1">
        <w:r w:rsidR="00EB0B97">
          <w:rPr>
            <w:rStyle w:val="Hipervnculo"/>
            <w:rFonts w:ascii="Arial" w:hAnsi="Arial" w:cs="Arial"/>
            <w:b/>
            <w:bCs/>
            <w:color w:val="000000"/>
          </w:rPr>
          <w:t>Código de ética del Banco Galicia</w:t>
        </w:r>
      </w:hyperlink>
      <w:r w:rsidR="00EB0B97">
        <w:rPr>
          <w:rStyle w:val="Textoennegrita"/>
          <w:rFonts w:ascii="Arial" w:hAnsi="Arial" w:cs="Arial"/>
          <w:color w:val="000000"/>
        </w:rPr>
        <w:t> </w:t>
      </w:r>
      <w:r w:rsidR="00EB0B97">
        <w:rPr>
          <w:rFonts w:ascii="Arial" w:hAnsi="Arial" w:cs="Arial"/>
          <w:color w:val="000000"/>
        </w:rPr>
        <w:t>de Argentina, destinado a todos los colaboradores de la organización, así como a sus </w:t>
      </w:r>
      <w:hyperlink r:id="rId43" w:history="1">
        <w:r w:rsidR="00EB0B97">
          <w:rPr>
            <w:rStyle w:val="Hipervnculo"/>
            <w:rFonts w:ascii="Arial" w:hAnsi="Arial" w:cs="Arial"/>
            <w:color w:val="5F9EA0"/>
          </w:rPr>
          <w:t>trabajadores</w:t>
        </w:r>
      </w:hyperlink>
      <w:r w:rsidR="00EB0B97">
        <w:rPr>
          <w:rFonts w:ascii="Arial" w:hAnsi="Arial" w:cs="Arial"/>
          <w:color w:val="000000"/>
        </w:rPr>
        <w:t> y empleados, y en el que se establecen pautas claras de conducta para resolver </w:t>
      </w:r>
      <w:hyperlink r:id="rId44" w:history="1">
        <w:r w:rsidR="00EB0B97">
          <w:rPr>
            <w:rStyle w:val="Hipervnculo"/>
            <w:rFonts w:ascii="Arial" w:hAnsi="Arial" w:cs="Arial"/>
            <w:color w:val="5F9EA0"/>
          </w:rPr>
          <w:t>problemas</w:t>
        </w:r>
      </w:hyperlink>
      <w:r w:rsidR="00EB0B97">
        <w:rPr>
          <w:rFonts w:ascii="Arial" w:hAnsi="Arial" w:cs="Arial"/>
          <w:color w:val="000000"/>
        </w:rPr>
        <w:t> y tomar decisiones de la manera que el banco considera apropiada, responsable y conforme a la </w:t>
      </w:r>
      <w:hyperlink r:id="rId45" w:history="1">
        <w:r w:rsidR="00EB0B97">
          <w:rPr>
            <w:rStyle w:val="Hipervnculo"/>
            <w:rFonts w:ascii="Arial" w:hAnsi="Arial" w:cs="Arial"/>
            <w:color w:val="5F9EA0"/>
          </w:rPr>
          <w:t>misión y visión</w:t>
        </w:r>
      </w:hyperlink>
      <w:r w:rsidR="00EB0B97">
        <w:rPr>
          <w:rFonts w:ascii="Arial" w:hAnsi="Arial" w:cs="Arial"/>
          <w:color w:val="000000"/>
        </w:rPr>
        <w:t> de la empresa.</w:t>
      </w:r>
    </w:p>
    <w:p w:rsidR="00EB0B97" w:rsidRDefault="005158E4" w:rsidP="00EB0B97">
      <w:pPr>
        <w:numPr>
          <w:ilvl w:val="0"/>
          <w:numId w:val="7"/>
        </w:numPr>
        <w:shd w:val="clear" w:color="auto" w:fill="FCFCFC"/>
        <w:spacing w:before="100" w:beforeAutospacing="1" w:after="300" w:line="390" w:lineRule="atLeast"/>
        <w:ind w:left="-75"/>
        <w:rPr>
          <w:rFonts w:ascii="Arial" w:hAnsi="Arial" w:cs="Arial"/>
          <w:color w:val="000000"/>
        </w:rPr>
      </w:pPr>
      <w:hyperlink r:id="rId46" w:history="1">
        <w:r w:rsidR="00EB0B97">
          <w:rPr>
            <w:rStyle w:val="Hipervnculo"/>
            <w:rFonts w:ascii="Arial" w:hAnsi="Arial" w:cs="Arial"/>
            <w:b/>
            <w:bCs/>
            <w:color w:val="000000"/>
          </w:rPr>
          <w:t>Código Internacional de Ética Médica</w:t>
        </w:r>
      </w:hyperlink>
      <w:r w:rsidR="00EB0B97">
        <w:rPr>
          <w:rStyle w:val="Textoennegrita"/>
          <w:rFonts w:ascii="Arial" w:hAnsi="Arial" w:cs="Arial"/>
          <w:color w:val="000000"/>
        </w:rPr>
        <w:t>, </w:t>
      </w:r>
      <w:r w:rsidR="00EB0B97">
        <w:rPr>
          <w:rFonts w:ascii="Arial" w:hAnsi="Arial" w:cs="Arial"/>
          <w:color w:val="000000"/>
        </w:rPr>
        <w:t>donde se intenta universalizar los criterios éticos para el ejercicio de la medicina, estableciendo las normas mínimas necesarias para conservar la </w:t>
      </w:r>
      <w:hyperlink r:id="rId47" w:history="1">
        <w:r w:rsidR="00EB0B97">
          <w:rPr>
            <w:rStyle w:val="Hipervnculo"/>
            <w:rFonts w:ascii="Arial" w:hAnsi="Arial" w:cs="Arial"/>
            <w:color w:val="5F9EA0"/>
          </w:rPr>
          <w:t>dignidad</w:t>
        </w:r>
      </w:hyperlink>
      <w:r w:rsidR="00EB0B97">
        <w:rPr>
          <w:rFonts w:ascii="Arial" w:hAnsi="Arial" w:cs="Arial"/>
          <w:color w:val="000000"/>
        </w:rPr>
        <w:t> y </w:t>
      </w:r>
      <w:hyperlink r:id="rId48" w:history="1">
        <w:r w:rsidR="00EB0B97">
          <w:rPr>
            <w:rStyle w:val="Hipervnculo"/>
            <w:rFonts w:ascii="Arial" w:hAnsi="Arial" w:cs="Arial"/>
            <w:color w:val="5F9EA0"/>
          </w:rPr>
          <w:t>responsabilidad</w:t>
        </w:r>
      </w:hyperlink>
      <w:r w:rsidR="00EB0B97">
        <w:rPr>
          <w:rFonts w:ascii="Arial" w:hAnsi="Arial" w:cs="Arial"/>
          <w:color w:val="000000"/>
        </w:rPr>
        <w:t> del oficio en el mundo.</w:t>
      </w:r>
    </w:p>
    <w:p w:rsidR="00EB0B97" w:rsidRPr="004678A8" w:rsidRDefault="00EB0B97" w:rsidP="004678A8">
      <w:pPr>
        <w:shd w:val="clear" w:color="auto" w:fill="FFFFFF"/>
        <w:spacing w:after="300" w:line="240" w:lineRule="auto"/>
        <w:textAlignment w:val="top"/>
        <w:rPr>
          <w:rFonts w:ascii="Open Sans" w:eastAsia="Times New Roman" w:hAnsi="Open Sans" w:cs="Open Sans"/>
          <w:color w:val="404040"/>
          <w:sz w:val="24"/>
          <w:szCs w:val="24"/>
          <w:u w:val="single"/>
          <w:lang w:eastAsia="es-MX"/>
        </w:rPr>
      </w:pPr>
    </w:p>
    <w:p w:rsidR="007D3ABF" w:rsidRDefault="007D3ABF"/>
    <w:sectPr w:rsidR="007D3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50C4"/>
    <w:multiLevelType w:val="multilevel"/>
    <w:tmpl w:val="622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6CF4"/>
    <w:multiLevelType w:val="multilevel"/>
    <w:tmpl w:val="4B12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7677F"/>
    <w:multiLevelType w:val="multilevel"/>
    <w:tmpl w:val="5E9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843E6"/>
    <w:multiLevelType w:val="multilevel"/>
    <w:tmpl w:val="050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F20B7"/>
    <w:multiLevelType w:val="multilevel"/>
    <w:tmpl w:val="906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D4684"/>
    <w:multiLevelType w:val="multilevel"/>
    <w:tmpl w:val="F53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B4A66"/>
    <w:multiLevelType w:val="multilevel"/>
    <w:tmpl w:val="DB6E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A8"/>
    <w:rsid w:val="0039330B"/>
    <w:rsid w:val="004678A8"/>
    <w:rsid w:val="005158E4"/>
    <w:rsid w:val="0062042D"/>
    <w:rsid w:val="007D3ABF"/>
    <w:rsid w:val="00BB5F78"/>
    <w:rsid w:val="00C503ED"/>
    <w:rsid w:val="00DE35FD"/>
    <w:rsid w:val="00E243B6"/>
    <w:rsid w:val="00EB0B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2A04D-A622-4F48-950C-1313931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B5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678A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EB0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78A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678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678A8"/>
    <w:rPr>
      <w:color w:val="0000FF"/>
      <w:u w:val="single"/>
    </w:rPr>
  </w:style>
  <w:style w:type="character" w:styleId="Textoennegrita">
    <w:name w:val="Strong"/>
    <w:basedOn w:val="Fuentedeprrafopredeter"/>
    <w:uiPriority w:val="22"/>
    <w:qFormat/>
    <w:rsid w:val="004678A8"/>
    <w:rPr>
      <w:b/>
      <w:bCs/>
    </w:rPr>
  </w:style>
  <w:style w:type="character" w:customStyle="1" w:styleId="Ttulo1Car">
    <w:name w:val="Título 1 Car"/>
    <w:basedOn w:val="Fuentedeprrafopredeter"/>
    <w:link w:val="Ttulo1"/>
    <w:uiPriority w:val="9"/>
    <w:rsid w:val="00BB5F78"/>
    <w:rPr>
      <w:rFonts w:asciiTheme="majorHAnsi" w:eastAsiaTheme="majorEastAsia" w:hAnsiTheme="majorHAnsi" w:cstheme="majorBidi"/>
      <w:color w:val="2E74B5" w:themeColor="accent1" w:themeShade="BF"/>
      <w:sz w:val="32"/>
      <w:szCs w:val="32"/>
    </w:rPr>
  </w:style>
  <w:style w:type="character" w:customStyle="1" w:styleId="posted-on">
    <w:name w:val="posted-on"/>
    <w:basedOn w:val="Fuentedeprrafopredeter"/>
    <w:rsid w:val="00BB5F78"/>
  </w:style>
  <w:style w:type="character" w:customStyle="1" w:styleId="author">
    <w:name w:val="author"/>
    <w:basedOn w:val="Fuentedeprrafopredeter"/>
    <w:rsid w:val="00BB5F78"/>
  </w:style>
  <w:style w:type="character" w:customStyle="1" w:styleId="comments">
    <w:name w:val="comments"/>
    <w:basedOn w:val="Fuentedeprrafopredeter"/>
    <w:rsid w:val="00BB5F78"/>
  </w:style>
  <w:style w:type="character" w:styleId="nfasis">
    <w:name w:val="Emphasis"/>
    <w:basedOn w:val="Fuentedeprrafopredeter"/>
    <w:uiPriority w:val="20"/>
    <w:qFormat/>
    <w:rsid w:val="0039330B"/>
    <w:rPr>
      <w:i/>
      <w:iCs/>
    </w:rPr>
  </w:style>
  <w:style w:type="character" w:customStyle="1" w:styleId="Ttulo3Car">
    <w:name w:val="Título 3 Car"/>
    <w:basedOn w:val="Fuentedeprrafopredeter"/>
    <w:link w:val="Ttulo3"/>
    <w:uiPriority w:val="9"/>
    <w:semiHidden/>
    <w:rsid w:val="00EB0B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889875">
      <w:bodyDiv w:val="1"/>
      <w:marLeft w:val="0"/>
      <w:marRight w:val="0"/>
      <w:marTop w:val="0"/>
      <w:marBottom w:val="0"/>
      <w:divBdr>
        <w:top w:val="none" w:sz="0" w:space="0" w:color="auto"/>
        <w:left w:val="none" w:sz="0" w:space="0" w:color="auto"/>
        <w:bottom w:val="none" w:sz="0" w:space="0" w:color="auto"/>
        <w:right w:val="none" w:sz="0" w:space="0" w:color="auto"/>
      </w:divBdr>
      <w:divsChild>
        <w:div w:id="1219052742">
          <w:marLeft w:val="0"/>
          <w:marRight w:val="0"/>
          <w:marTop w:val="0"/>
          <w:marBottom w:val="0"/>
          <w:divBdr>
            <w:top w:val="none" w:sz="0" w:space="0" w:color="auto"/>
            <w:left w:val="none" w:sz="0" w:space="0" w:color="auto"/>
            <w:bottom w:val="none" w:sz="0" w:space="0" w:color="auto"/>
            <w:right w:val="none" w:sz="0" w:space="0" w:color="auto"/>
          </w:divBdr>
        </w:div>
        <w:div w:id="1968201862">
          <w:marLeft w:val="0"/>
          <w:marRight w:val="0"/>
          <w:marTop w:val="0"/>
          <w:marBottom w:val="150"/>
          <w:divBdr>
            <w:top w:val="none" w:sz="0" w:space="0" w:color="auto"/>
            <w:left w:val="none" w:sz="0" w:space="0" w:color="auto"/>
            <w:bottom w:val="none" w:sz="0" w:space="0" w:color="auto"/>
            <w:right w:val="none" w:sz="0" w:space="0" w:color="auto"/>
          </w:divBdr>
          <w:divsChild>
            <w:div w:id="151145357">
              <w:blockQuote w:val="1"/>
              <w:marLeft w:val="0"/>
              <w:marRight w:val="0"/>
              <w:marTop w:val="0"/>
              <w:marBottom w:val="300"/>
              <w:divBdr>
                <w:top w:val="none" w:sz="0" w:space="0" w:color="auto"/>
                <w:left w:val="none" w:sz="0" w:space="0" w:color="auto"/>
                <w:bottom w:val="none" w:sz="0" w:space="0" w:color="auto"/>
                <w:right w:val="none" w:sz="0" w:space="0" w:color="auto"/>
              </w:divBdr>
            </w:div>
            <w:div w:id="196891650">
              <w:blockQuote w:val="1"/>
              <w:marLeft w:val="0"/>
              <w:marRight w:val="0"/>
              <w:marTop w:val="0"/>
              <w:marBottom w:val="300"/>
              <w:divBdr>
                <w:top w:val="none" w:sz="0" w:space="0" w:color="auto"/>
                <w:left w:val="none" w:sz="0" w:space="0" w:color="auto"/>
                <w:bottom w:val="none" w:sz="0" w:space="0" w:color="auto"/>
                <w:right w:val="none" w:sz="0" w:space="0" w:color="auto"/>
              </w:divBdr>
            </w:div>
            <w:div w:id="81606908">
              <w:blockQuote w:val="1"/>
              <w:marLeft w:val="0"/>
              <w:marRight w:val="0"/>
              <w:marTop w:val="0"/>
              <w:marBottom w:val="300"/>
              <w:divBdr>
                <w:top w:val="none" w:sz="0" w:space="0" w:color="auto"/>
                <w:left w:val="none" w:sz="0" w:space="0" w:color="auto"/>
                <w:bottom w:val="none" w:sz="0" w:space="0" w:color="auto"/>
                <w:right w:val="none" w:sz="0" w:space="0" w:color="auto"/>
              </w:divBdr>
            </w:div>
            <w:div w:id="592206245">
              <w:blockQuote w:val="1"/>
              <w:marLeft w:val="0"/>
              <w:marRight w:val="0"/>
              <w:marTop w:val="0"/>
              <w:marBottom w:val="300"/>
              <w:divBdr>
                <w:top w:val="none" w:sz="0" w:space="0" w:color="auto"/>
                <w:left w:val="none" w:sz="0" w:space="0" w:color="auto"/>
                <w:bottom w:val="none" w:sz="0" w:space="0" w:color="auto"/>
                <w:right w:val="none" w:sz="0" w:space="0" w:color="auto"/>
              </w:divBdr>
            </w:div>
            <w:div w:id="1114248475">
              <w:blockQuote w:val="1"/>
              <w:marLeft w:val="0"/>
              <w:marRight w:val="0"/>
              <w:marTop w:val="0"/>
              <w:marBottom w:val="300"/>
              <w:divBdr>
                <w:top w:val="none" w:sz="0" w:space="0" w:color="auto"/>
                <w:left w:val="none" w:sz="0" w:space="0" w:color="auto"/>
                <w:bottom w:val="none" w:sz="0" w:space="0" w:color="auto"/>
                <w:right w:val="none" w:sz="0" w:space="0" w:color="auto"/>
              </w:divBdr>
            </w:div>
            <w:div w:id="95513639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6271838">
      <w:bodyDiv w:val="1"/>
      <w:marLeft w:val="0"/>
      <w:marRight w:val="0"/>
      <w:marTop w:val="0"/>
      <w:marBottom w:val="0"/>
      <w:divBdr>
        <w:top w:val="none" w:sz="0" w:space="0" w:color="auto"/>
        <w:left w:val="none" w:sz="0" w:space="0" w:color="auto"/>
        <w:bottom w:val="none" w:sz="0" w:space="0" w:color="auto"/>
        <w:right w:val="none" w:sz="0" w:space="0" w:color="auto"/>
      </w:divBdr>
    </w:div>
    <w:div w:id="1138107233">
      <w:bodyDiv w:val="1"/>
      <w:marLeft w:val="0"/>
      <w:marRight w:val="0"/>
      <w:marTop w:val="0"/>
      <w:marBottom w:val="0"/>
      <w:divBdr>
        <w:top w:val="none" w:sz="0" w:space="0" w:color="auto"/>
        <w:left w:val="none" w:sz="0" w:space="0" w:color="auto"/>
        <w:bottom w:val="none" w:sz="0" w:space="0" w:color="auto"/>
        <w:right w:val="none" w:sz="0" w:space="0" w:color="auto"/>
      </w:divBdr>
    </w:div>
    <w:div w:id="1876195832">
      <w:bodyDiv w:val="1"/>
      <w:marLeft w:val="0"/>
      <w:marRight w:val="0"/>
      <w:marTop w:val="0"/>
      <w:marBottom w:val="0"/>
      <w:divBdr>
        <w:top w:val="none" w:sz="0" w:space="0" w:color="auto"/>
        <w:left w:val="none" w:sz="0" w:space="0" w:color="auto"/>
        <w:bottom w:val="none" w:sz="0" w:space="0" w:color="auto"/>
        <w:right w:val="none" w:sz="0" w:space="0" w:color="auto"/>
      </w:divBdr>
    </w:div>
    <w:div w:id="201615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gerencia.com/articulo/la_administracion_por_valores_una_alternativa/" TargetMode="External"/><Relationship Id="rId18" Type="http://schemas.openxmlformats.org/officeDocument/2006/relationships/hyperlink" Target="https://www.significados.com/etica-profesional/" TargetMode="External"/><Relationship Id="rId26" Type="http://schemas.openxmlformats.org/officeDocument/2006/relationships/hyperlink" Target="https://concepto.de/valores-eticos/" TargetMode="External"/><Relationship Id="rId39" Type="http://schemas.openxmlformats.org/officeDocument/2006/relationships/hyperlink" Target="https://concepto.de/oea/" TargetMode="External"/><Relationship Id="rId21" Type="http://schemas.openxmlformats.org/officeDocument/2006/relationships/hyperlink" Target="https://www.significados.com/costumbre/" TargetMode="External"/><Relationship Id="rId34" Type="http://schemas.openxmlformats.org/officeDocument/2006/relationships/hyperlink" Target="https://concepto.de/comunicacion/" TargetMode="External"/><Relationship Id="rId42" Type="http://schemas.openxmlformats.org/officeDocument/2006/relationships/hyperlink" Target="http://www.galiciasustentable.com/banca/wcm/connect/sustentable/6b8fe475-765f-442a-bccc-6a61bdc12f14/Codigo_de_Etica_Bco_Galicia_BS_As_SA.pdf?MOD=AJPERES&amp;CVID=ma.xxfA" TargetMode="External"/><Relationship Id="rId47" Type="http://schemas.openxmlformats.org/officeDocument/2006/relationships/hyperlink" Target="https://concepto.de/dignidad-3/" TargetMode="External"/><Relationship Id="rId50" Type="http://schemas.openxmlformats.org/officeDocument/2006/relationships/theme" Target="theme/theme1.xml"/><Relationship Id="rId7" Type="http://schemas.openxmlformats.org/officeDocument/2006/relationships/hyperlink" Target="https://www.significados.com/valores-sociales/" TargetMode="External"/><Relationship Id="rId2" Type="http://schemas.openxmlformats.org/officeDocument/2006/relationships/styles" Target="styles.xml"/><Relationship Id="rId16" Type="http://schemas.openxmlformats.org/officeDocument/2006/relationships/hyperlink" Target="https://www.significados.com/etica-y-moral/" TargetMode="External"/><Relationship Id="rId29" Type="http://schemas.openxmlformats.org/officeDocument/2006/relationships/hyperlink" Target="https://concepto.de/empresa/" TargetMode="External"/><Relationship Id="rId11" Type="http://schemas.openxmlformats.org/officeDocument/2006/relationships/hyperlink" Target="https://www.significados.com/valores-eticos/" TargetMode="External"/><Relationship Id="rId24" Type="http://schemas.openxmlformats.org/officeDocument/2006/relationships/hyperlink" Target="https://www.significados.com/detrimento/" TargetMode="External"/><Relationship Id="rId32" Type="http://schemas.openxmlformats.org/officeDocument/2006/relationships/hyperlink" Target="https://concepto.de/conducta/" TargetMode="External"/><Relationship Id="rId37" Type="http://schemas.openxmlformats.org/officeDocument/2006/relationships/hyperlink" Target="https://concepto.de/equipo-de-trabajo/" TargetMode="External"/><Relationship Id="rId40" Type="http://schemas.openxmlformats.org/officeDocument/2006/relationships/hyperlink" Target="https://www.psi.uba.ar/academica/carrerasdegrado/psicologia/sitios_catedras/obligatorias/723_etica2/material/normativas/codigo_etica_asociacion_psicologos.pdf" TargetMode="External"/><Relationship Id="rId45" Type="http://schemas.openxmlformats.org/officeDocument/2006/relationships/hyperlink" Target="https://concepto.de/mision-y-vision/" TargetMode="External"/><Relationship Id="rId5" Type="http://schemas.openxmlformats.org/officeDocument/2006/relationships/hyperlink" Target="https://www.significados.com/valores-humanos/" TargetMode="External"/><Relationship Id="rId15" Type="http://schemas.openxmlformats.org/officeDocument/2006/relationships/hyperlink" Target="https://www.significados.com/moral/" TargetMode="External"/><Relationship Id="rId23" Type="http://schemas.openxmlformats.org/officeDocument/2006/relationships/hyperlink" Target="https://www.significados.com/etica-y-moral/" TargetMode="External"/><Relationship Id="rId28" Type="http://schemas.openxmlformats.org/officeDocument/2006/relationships/hyperlink" Target="https://concepto.de/profesional/" TargetMode="External"/><Relationship Id="rId36" Type="http://schemas.openxmlformats.org/officeDocument/2006/relationships/hyperlink" Target="https://concepto.de/comportamiento/" TargetMode="External"/><Relationship Id="rId49" Type="http://schemas.openxmlformats.org/officeDocument/2006/relationships/fontTable" Target="fontTable.xml"/><Relationship Id="rId10" Type="http://schemas.openxmlformats.org/officeDocument/2006/relationships/hyperlink" Target="https://www.significados.com/valores-personales/" TargetMode="External"/><Relationship Id="rId19" Type="http://schemas.openxmlformats.org/officeDocument/2006/relationships/hyperlink" Target="https://www.significados.com/7-ejemplos-de-etica-en-la-vida-cotidiana/" TargetMode="External"/><Relationship Id="rId31" Type="http://schemas.openxmlformats.org/officeDocument/2006/relationships/hyperlink" Target="https://concepto.de/etica-profesional/" TargetMode="External"/><Relationship Id="rId44" Type="http://schemas.openxmlformats.org/officeDocument/2006/relationships/hyperlink" Target="https://concepto.de/problema/" TargetMode="External"/><Relationship Id="rId4" Type="http://schemas.openxmlformats.org/officeDocument/2006/relationships/webSettings" Target="webSettings.xml"/><Relationship Id="rId9" Type="http://schemas.openxmlformats.org/officeDocument/2006/relationships/hyperlink" Target="https://www.significados.com/valores-religiosos/" TargetMode="External"/><Relationship Id="rId14" Type="http://schemas.openxmlformats.org/officeDocument/2006/relationships/hyperlink" Target="https://degerencia.com/articulo/la_administracion_por_valores_una_alternativa/" TargetMode="External"/><Relationship Id="rId22" Type="http://schemas.openxmlformats.org/officeDocument/2006/relationships/hyperlink" Target="https://www.significados.com/ejemplos-de-normas-morales/" TargetMode="External"/><Relationship Id="rId27" Type="http://schemas.openxmlformats.org/officeDocument/2006/relationships/hyperlink" Target="https://concepto.de/etica/" TargetMode="External"/><Relationship Id="rId30" Type="http://schemas.openxmlformats.org/officeDocument/2006/relationships/hyperlink" Target="https://concepto.de/organizacion/" TargetMode="External"/><Relationship Id="rId35" Type="http://schemas.openxmlformats.org/officeDocument/2006/relationships/hyperlink" Target="https://concepto.de/toma-de-decisiones/" TargetMode="External"/><Relationship Id="rId43" Type="http://schemas.openxmlformats.org/officeDocument/2006/relationships/hyperlink" Target="https://concepto.de/trabajador/" TargetMode="External"/><Relationship Id="rId48" Type="http://schemas.openxmlformats.org/officeDocument/2006/relationships/hyperlink" Target="https://concepto.de/responsabilidad/" TargetMode="External"/><Relationship Id="rId8" Type="http://schemas.openxmlformats.org/officeDocument/2006/relationships/hyperlink" Target="https://www.significados.com/valores-familiares/" TargetMode="External"/><Relationship Id="rId3" Type="http://schemas.openxmlformats.org/officeDocument/2006/relationships/settings" Target="settings.xml"/><Relationship Id="rId12" Type="http://schemas.openxmlformats.org/officeDocument/2006/relationships/hyperlink" Target="https://www.significados.com/valores-morales/" TargetMode="External"/><Relationship Id="rId17" Type="http://schemas.openxmlformats.org/officeDocument/2006/relationships/hyperlink" Target="https://www.significados.com/tipos-de-etica/" TargetMode="External"/><Relationship Id="rId25" Type="http://schemas.openxmlformats.org/officeDocument/2006/relationships/hyperlink" Target="https://concepto.de/que-es-norma/" TargetMode="External"/><Relationship Id="rId33" Type="http://schemas.openxmlformats.org/officeDocument/2006/relationships/hyperlink" Target="https://concepto.de/ley/" TargetMode="External"/><Relationship Id="rId38" Type="http://schemas.openxmlformats.org/officeDocument/2006/relationships/hyperlink" Target="http://www.oas.org/juridico/spanish/Etica1.htm" TargetMode="External"/><Relationship Id="rId46" Type="http://schemas.openxmlformats.org/officeDocument/2006/relationships/hyperlink" Target="https://www.wma.net/es/policies-post/codigo-internacional-de-etica-medica/" TargetMode="External"/><Relationship Id="rId20" Type="http://schemas.openxmlformats.org/officeDocument/2006/relationships/hyperlink" Target="https://www.significados.com/inmoral/" TargetMode="External"/><Relationship Id="rId41" Type="http://schemas.openxmlformats.org/officeDocument/2006/relationships/hyperlink" Target="https://concepto.de/ciudad-2/" TargetMode="External"/><Relationship Id="rId1" Type="http://schemas.openxmlformats.org/officeDocument/2006/relationships/numbering" Target="numbering.xml"/><Relationship Id="rId6" Type="http://schemas.openxmlformats.org/officeDocument/2006/relationships/hyperlink" Target="https://www.significados.com/valores-cultur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20</Pages>
  <Words>5422</Words>
  <Characters>29822</Characters>
  <Application>Microsoft Office Word</Application>
  <DocSecurity>0</DocSecurity>
  <Lines>248</Lines>
  <Paragraphs>70</Paragraphs>
  <ScaleCrop>false</ScaleCrop>
  <Company/>
  <LinksUpToDate>false</LinksUpToDate>
  <CharactersWithSpaces>35174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2021-04-23T08:11:00Z</dcterms:created>
  <dcterms:modified xsi:type="dcterms:W3CDTF">2021-04-23T16:23:00Z</dcterms:modified>
</cp:coreProperties>
</file>