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260B07C9" wp14:editId="10366DE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6">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1323267D" wp14:editId="46884EA5">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2E7216" w:rsidRDefault="002E7216" w:rsidP="002E7216">
      <w:pPr>
        <w:ind w:firstLine="0"/>
        <w:jc w:val="center"/>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F67BBE" w:rsidRDefault="00F67BBE" w:rsidP="00F67BBE">
      <w:pPr>
        <w:ind w:firstLine="0"/>
        <w:jc w:val="center"/>
      </w:pPr>
    </w:p>
    <w:p w:rsidR="00F67BBE" w:rsidRDefault="00F67BBE" w:rsidP="00F67BBE">
      <w:pPr>
        <w:ind w:firstLine="0"/>
        <w:jc w:val="center"/>
      </w:pPr>
    </w:p>
    <w:p w:rsidR="002E7216" w:rsidRDefault="00F67BBE" w:rsidP="00F67BBE">
      <w:pPr>
        <w:ind w:firstLine="0"/>
        <w:jc w:val="center"/>
        <w:rPr>
          <w:rFonts w:cs="Arial"/>
          <w:b/>
          <w:sz w:val="28"/>
          <w:szCs w:val="28"/>
        </w:rPr>
      </w:pPr>
      <w:r w:rsidRPr="00F67BBE">
        <w:rPr>
          <w:rFonts w:cs="Arial"/>
          <w:b/>
          <w:sz w:val="28"/>
          <w:szCs w:val="28"/>
        </w:rPr>
        <w:t>Investigación Comandos en Linux</w:t>
      </w:r>
    </w:p>
    <w:p w:rsidR="00F67BBE" w:rsidRDefault="00F67BBE"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MTR</w:t>
      </w:r>
      <w:r w:rsidR="00F67BBE">
        <w:rPr>
          <w:rFonts w:cs="Arial"/>
          <w:b/>
          <w:sz w:val="28"/>
          <w:szCs w:val="28"/>
        </w:rPr>
        <w:t>A. IRENE GARCIA</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2E7216" w:rsidRPr="006543D1"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TECNOLOGÍAS DE LA INFORMACIÓN</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ÁREA DESARROLLO DE SOFTWARE MULTIPLATAFORMA</w:t>
      </w:r>
    </w:p>
    <w:p w:rsidR="002E7216" w:rsidRDefault="002E7216" w:rsidP="002E7216">
      <w:pPr>
        <w:ind w:firstLine="0"/>
        <w:rPr>
          <w:rFonts w:cs="Arial"/>
          <w:b/>
          <w:sz w:val="28"/>
          <w:szCs w:val="28"/>
        </w:rPr>
      </w:pPr>
    </w:p>
    <w:p w:rsidR="002E7216" w:rsidRDefault="002E7216" w:rsidP="002E7216">
      <w:pPr>
        <w:rPr>
          <w:rFonts w:cs="Arial"/>
          <w:b/>
          <w:sz w:val="28"/>
          <w:szCs w:val="28"/>
        </w:rPr>
      </w:pPr>
    </w:p>
    <w:p w:rsidR="002E7216" w:rsidRDefault="002E7216" w:rsidP="002E7216">
      <w:pPr>
        <w:ind w:firstLine="0"/>
        <w:rPr>
          <w:rFonts w:cs="Arial"/>
          <w:b/>
          <w:sz w:val="28"/>
          <w:szCs w:val="28"/>
        </w:rPr>
      </w:pPr>
    </w:p>
    <w:p w:rsidR="002E7216" w:rsidRPr="0003242B" w:rsidRDefault="002E7216" w:rsidP="002E7216">
      <w:pPr>
        <w:ind w:firstLine="0"/>
        <w:jc w:val="left"/>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763DE37C" wp14:editId="3F4CFA31">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sidR="00F67BBE">
        <w:rPr>
          <w:rFonts w:cs="Arial"/>
          <w:sz w:val="28"/>
          <w:szCs w:val="28"/>
        </w:rPr>
        <w:tab/>
      </w:r>
      <w:r w:rsidR="00F67BBE">
        <w:rPr>
          <w:rFonts w:cs="Arial"/>
          <w:sz w:val="28"/>
          <w:szCs w:val="28"/>
        </w:rPr>
        <w:tab/>
      </w:r>
      <w:r w:rsidR="00F67BBE">
        <w:rPr>
          <w:rFonts w:cs="Arial"/>
          <w:sz w:val="28"/>
          <w:szCs w:val="28"/>
        </w:rPr>
        <w:tab/>
        <w:t xml:space="preserve">            Marzo</w:t>
      </w:r>
      <w:r>
        <w:rPr>
          <w:rFonts w:cs="Arial"/>
          <w:sz w:val="28"/>
          <w:szCs w:val="28"/>
        </w:rPr>
        <w:t>, 2021</w:t>
      </w:r>
    </w:p>
    <w:p w:rsidR="002E7216" w:rsidRPr="00A9613F" w:rsidRDefault="002E7216" w:rsidP="002E7216">
      <w:pPr>
        <w:ind w:firstLine="0"/>
        <w:rPr>
          <w:rFonts w:cs="Arial"/>
          <w:sz w:val="28"/>
          <w:szCs w:val="28"/>
        </w:rPr>
      </w:pPr>
    </w:p>
    <w:p w:rsidR="00F67BBE" w:rsidRPr="00BE2DD9" w:rsidRDefault="00F67BBE" w:rsidP="00F67BBE">
      <w:pPr>
        <w:rPr>
          <w:rFonts w:cs="Arial"/>
          <w:b/>
          <w:bCs/>
          <w:szCs w:val="24"/>
          <w:lang w:val="es-MX"/>
        </w:rPr>
      </w:pPr>
      <w:r w:rsidRPr="00BE2DD9">
        <w:rPr>
          <w:rFonts w:cs="Arial"/>
          <w:b/>
          <w:bCs/>
          <w:szCs w:val="24"/>
          <w:lang w:val="es-MX"/>
        </w:rPr>
        <w:t>Investigar para que se utilizan los siguientes comandos en Linux</w:t>
      </w:r>
    </w:p>
    <w:p w:rsidR="00F67BBE" w:rsidRPr="00BE2DD9" w:rsidRDefault="00F67BBE" w:rsidP="00F67BBE">
      <w:pPr>
        <w:rPr>
          <w:rFonts w:cs="Arial"/>
          <w:szCs w:val="24"/>
          <w:lang w:val="es-MX"/>
        </w:rPr>
      </w:pPr>
    </w:p>
    <w:p w:rsidR="00F67BBE" w:rsidRPr="00F360DA" w:rsidRDefault="00F67BBE" w:rsidP="002118DA">
      <w:pPr>
        <w:ind w:firstLine="0"/>
        <w:rPr>
          <w:rFonts w:cs="Arial"/>
          <w:b/>
          <w:szCs w:val="24"/>
          <w:highlight w:val="yellow"/>
          <w:lang w:val="es-MX"/>
        </w:rPr>
      </w:pPr>
      <w:r w:rsidRPr="00F360DA">
        <w:rPr>
          <w:rFonts w:cs="Arial"/>
          <w:b/>
          <w:szCs w:val="24"/>
          <w:highlight w:val="yellow"/>
          <w:lang w:val="es-MX"/>
        </w:rPr>
        <w:t>1.- pwd:</w:t>
      </w:r>
    </w:p>
    <w:p w:rsidR="002118DA" w:rsidRPr="002118DA" w:rsidRDefault="002118DA" w:rsidP="00F360DA">
      <w:pPr>
        <w:ind w:firstLine="0"/>
        <w:rPr>
          <w:rFonts w:cs="Arial"/>
          <w:szCs w:val="24"/>
          <w:lang w:val="es-MX"/>
        </w:rPr>
      </w:pPr>
      <w:r w:rsidRPr="002118DA">
        <w:rPr>
          <w:rFonts w:cs="Arial"/>
          <w:szCs w:val="24"/>
          <w:lang w:val="es-MX"/>
        </w:rPr>
        <w:t xml:space="preserve">El comando PWD en linux te devuelve la ruta en la que estas situado, se suele utilizar para saber en </w:t>
      </w:r>
      <w:r w:rsidR="00F360DA" w:rsidRPr="002118DA">
        <w:rPr>
          <w:rFonts w:cs="Arial"/>
          <w:szCs w:val="24"/>
          <w:lang w:val="es-MX"/>
        </w:rPr>
        <w:t>qué</w:t>
      </w:r>
      <w:r w:rsidRPr="002118DA">
        <w:rPr>
          <w:rFonts w:cs="Arial"/>
          <w:szCs w:val="24"/>
          <w:lang w:val="es-MX"/>
        </w:rPr>
        <w:t xml:space="preserve"> parte de la estructura de directorios te encuentras.</w:t>
      </w:r>
    </w:p>
    <w:p w:rsidR="002118DA" w:rsidRPr="002118DA" w:rsidRDefault="002118DA" w:rsidP="002118DA">
      <w:pPr>
        <w:ind w:firstLine="0"/>
        <w:rPr>
          <w:rFonts w:cs="Arial"/>
          <w:szCs w:val="24"/>
          <w:highlight w:val="yellow"/>
          <w:lang w:val="es-MX"/>
        </w:rPr>
      </w:pPr>
      <w:r w:rsidRPr="002118DA">
        <w:rPr>
          <w:rFonts w:cs="Arial"/>
          <w:szCs w:val="24"/>
          <w:lang w:val="es-MX"/>
        </w:rPr>
        <w:t xml:space="preserve">Es un comando muy </w:t>
      </w:r>
      <w:r w:rsidR="00F360DA" w:rsidRPr="002118DA">
        <w:rPr>
          <w:rFonts w:cs="Arial"/>
          <w:szCs w:val="24"/>
          <w:lang w:val="es-MX"/>
        </w:rPr>
        <w:t>simple,</w:t>
      </w:r>
      <w:r w:rsidRPr="002118DA">
        <w:rPr>
          <w:rFonts w:cs="Arial"/>
          <w:szCs w:val="24"/>
          <w:lang w:val="es-MX"/>
        </w:rPr>
        <w:t xml:space="preserve"> pero a la vez muy útil para moverte por la estructura de comentarios sin perder nunca tu situación en la misma.</w:t>
      </w:r>
    </w:p>
    <w:p w:rsidR="00F67BBE" w:rsidRPr="00F71459" w:rsidRDefault="00F67BBE" w:rsidP="002118DA">
      <w:pPr>
        <w:ind w:firstLine="0"/>
        <w:rPr>
          <w:rFonts w:cs="Arial"/>
          <w:b/>
          <w:szCs w:val="24"/>
          <w:highlight w:val="yellow"/>
          <w:lang w:val="es-MX"/>
        </w:rPr>
      </w:pPr>
      <w:r w:rsidRPr="00F71459">
        <w:rPr>
          <w:rFonts w:cs="Arial"/>
          <w:b/>
          <w:szCs w:val="24"/>
          <w:highlight w:val="yellow"/>
          <w:lang w:val="es-MX"/>
        </w:rPr>
        <w:t>2.- ls:</w:t>
      </w:r>
    </w:p>
    <w:p w:rsidR="00F360DA" w:rsidRPr="00F360DA" w:rsidRDefault="00F360DA" w:rsidP="002118DA">
      <w:pPr>
        <w:ind w:firstLine="0"/>
        <w:rPr>
          <w:rFonts w:cs="Arial"/>
          <w:szCs w:val="24"/>
          <w:lang w:val="es-MX"/>
        </w:rPr>
      </w:pPr>
      <w:r w:rsidRPr="00F360DA">
        <w:rPr>
          <w:rFonts w:cs="Arial"/>
          <w:szCs w:val="24"/>
          <w:lang w:val="es-MX"/>
        </w:rPr>
        <w:t>El comando ls es muy útil para ver los archivos y directorios que tenemos dentro del directorio en el que estamos.</w:t>
      </w:r>
    </w:p>
    <w:p w:rsidR="00F67BBE" w:rsidRPr="00F71459" w:rsidRDefault="00F67BBE" w:rsidP="002118DA">
      <w:pPr>
        <w:ind w:firstLine="0"/>
        <w:rPr>
          <w:rFonts w:cs="Arial"/>
          <w:b/>
          <w:szCs w:val="24"/>
          <w:highlight w:val="yellow"/>
          <w:lang w:val="es-MX"/>
        </w:rPr>
      </w:pPr>
      <w:r w:rsidRPr="00F71459">
        <w:rPr>
          <w:rFonts w:cs="Arial"/>
          <w:b/>
          <w:szCs w:val="24"/>
          <w:highlight w:val="yellow"/>
          <w:lang w:val="es-MX"/>
        </w:rPr>
        <w:t>3.- mkdir:</w:t>
      </w:r>
    </w:p>
    <w:p w:rsidR="00D53B59" w:rsidRPr="00D53B59" w:rsidRDefault="00D53B59" w:rsidP="002118DA">
      <w:pPr>
        <w:ind w:firstLine="0"/>
        <w:rPr>
          <w:rFonts w:cs="Arial"/>
          <w:szCs w:val="24"/>
          <w:highlight w:val="yellow"/>
          <w:lang w:val="es-MX"/>
        </w:rPr>
      </w:pPr>
      <w:r w:rsidRPr="00D53B59">
        <w:rPr>
          <w:rFonts w:cs="Arial"/>
          <w:szCs w:val="24"/>
          <w:lang w:val="es-MX"/>
        </w:rPr>
        <w:t>Esta herramienta es usada para crear un nuevo subdirectorio o carpeta del sistema de archivos. El nombre mkdir tiene su origen en las palabras</w:t>
      </w:r>
      <w:r>
        <w:rPr>
          <w:rFonts w:cs="Arial"/>
          <w:szCs w:val="24"/>
          <w:lang w:val="es-MX"/>
        </w:rPr>
        <w:t xml:space="preserve"> make subdirectory</w:t>
      </w:r>
      <w:r w:rsidRPr="00D53B59">
        <w:rPr>
          <w:rFonts w:cs="Arial"/>
          <w:szCs w:val="24"/>
          <w:lang w:val="es-MX"/>
        </w:rPr>
        <w:t>.</w:t>
      </w:r>
    </w:p>
    <w:p w:rsidR="00F67BBE" w:rsidRPr="00F71459" w:rsidRDefault="00F67BBE" w:rsidP="002118DA">
      <w:pPr>
        <w:ind w:firstLine="0"/>
        <w:rPr>
          <w:rFonts w:cs="Arial"/>
          <w:b/>
          <w:szCs w:val="24"/>
          <w:highlight w:val="yellow"/>
          <w:lang w:val="es-MX"/>
        </w:rPr>
      </w:pPr>
      <w:r w:rsidRPr="00F71459">
        <w:rPr>
          <w:rFonts w:cs="Arial"/>
          <w:b/>
          <w:szCs w:val="24"/>
          <w:highlight w:val="yellow"/>
          <w:lang w:val="es-MX"/>
        </w:rPr>
        <w:t>4.- touch:</w:t>
      </w:r>
    </w:p>
    <w:p w:rsidR="00BE5F9C" w:rsidRPr="00BE5F9C" w:rsidRDefault="00BE5F9C" w:rsidP="002118DA">
      <w:pPr>
        <w:ind w:firstLine="0"/>
        <w:rPr>
          <w:rFonts w:cs="Arial"/>
          <w:szCs w:val="24"/>
          <w:highlight w:val="yellow"/>
          <w:lang w:val="es-MX"/>
        </w:rPr>
      </w:pPr>
      <w:r w:rsidRPr="00BE5F9C">
        <w:rPr>
          <w:rFonts w:cs="Arial"/>
          <w:szCs w:val="24"/>
          <w:lang w:val="es-MX"/>
        </w:rPr>
        <w:t>El comando touch de Linux se usa principalmente para crear archivos vacíos y cambiar marcas de tiempo de archivos o carpetas. La información de marca de tiempo de los archivos consta de tres atributos: tiempo de acceso, tiempo de modificación y tiempo de cambio.</w:t>
      </w:r>
    </w:p>
    <w:p w:rsidR="00F67BBE" w:rsidRPr="00F71459" w:rsidRDefault="00F67BBE" w:rsidP="002118DA">
      <w:pPr>
        <w:ind w:firstLine="0"/>
        <w:rPr>
          <w:rFonts w:cs="Arial"/>
          <w:b/>
          <w:szCs w:val="24"/>
          <w:highlight w:val="yellow"/>
          <w:lang w:val="es-MX"/>
        </w:rPr>
      </w:pPr>
      <w:r w:rsidRPr="00F71459">
        <w:rPr>
          <w:rFonts w:cs="Arial"/>
          <w:b/>
          <w:szCs w:val="24"/>
          <w:highlight w:val="yellow"/>
          <w:lang w:val="es-MX"/>
        </w:rPr>
        <w:t>5.- cd:</w:t>
      </w:r>
    </w:p>
    <w:p w:rsidR="00BE5F9C" w:rsidRPr="00BE5F9C" w:rsidRDefault="00BE5F9C" w:rsidP="002118DA">
      <w:pPr>
        <w:ind w:firstLine="0"/>
        <w:rPr>
          <w:rFonts w:cs="Arial"/>
          <w:szCs w:val="24"/>
          <w:highlight w:val="yellow"/>
          <w:lang w:val="es-MX"/>
        </w:rPr>
      </w:pPr>
      <w:r w:rsidRPr="00BE5F9C">
        <w:rPr>
          <w:rFonts w:cs="Arial"/>
          <w:szCs w:val="24"/>
          <w:lang w:val="es-MX"/>
        </w:rPr>
        <w:t>El comando cd (change directory) permite moverse entre directorios del sistema. Puedes cambiar de directorio especificando la ruta absoluta desde el directorio raíz o relativa desde tu ubicación actual</w:t>
      </w:r>
      <w:r>
        <w:rPr>
          <w:rFonts w:cs="Arial"/>
          <w:szCs w:val="24"/>
          <w:lang w:val="es-MX"/>
        </w:rPr>
        <w:t>.</w:t>
      </w:r>
    </w:p>
    <w:p w:rsidR="00F67BBE" w:rsidRPr="00F71459" w:rsidRDefault="00F67BBE" w:rsidP="002118DA">
      <w:pPr>
        <w:ind w:firstLine="0"/>
        <w:rPr>
          <w:rFonts w:cs="Arial"/>
          <w:b/>
          <w:szCs w:val="24"/>
          <w:highlight w:val="yellow"/>
          <w:lang w:val="es-MX"/>
        </w:rPr>
      </w:pPr>
      <w:r w:rsidRPr="00F71459">
        <w:rPr>
          <w:rFonts w:cs="Arial"/>
          <w:b/>
          <w:szCs w:val="24"/>
          <w:highlight w:val="yellow"/>
          <w:lang w:val="es-MX"/>
        </w:rPr>
        <w:t>6.- cp:</w:t>
      </w:r>
    </w:p>
    <w:p w:rsidR="00071EDB" w:rsidRPr="00071EDB" w:rsidRDefault="00071EDB" w:rsidP="002118DA">
      <w:pPr>
        <w:ind w:firstLine="0"/>
        <w:rPr>
          <w:rFonts w:cs="Arial"/>
          <w:szCs w:val="24"/>
          <w:highlight w:val="yellow"/>
          <w:lang w:val="es-MX"/>
        </w:rPr>
      </w:pPr>
      <w:r w:rsidRPr="00071EDB">
        <w:rPr>
          <w:rFonts w:cs="Arial"/>
          <w:szCs w:val="24"/>
          <w:lang w:val="es-MX"/>
        </w:rPr>
        <w:t>El comando cp (Copy) copia archivos o directorios. Su sintaxis es cp {origen} {destino}</w:t>
      </w:r>
    </w:p>
    <w:p w:rsidR="00F67BBE" w:rsidRDefault="00F67BBE" w:rsidP="002118DA">
      <w:pPr>
        <w:ind w:firstLine="0"/>
        <w:rPr>
          <w:rFonts w:cs="Arial"/>
          <w:b/>
          <w:szCs w:val="24"/>
          <w:highlight w:val="yellow"/>
          <w:lang w:val="es-MX"/>
        </w:rPr>
      </w:pPr>
      <w:r w:rsidRPr="002118DA">
        <w:rPr>
          <w:rFonts w:cs="Arial"/>
          <w:b/>
          <w:szCs w:val="24"/>
          <w:highlight w:val="yellow"/>
          <w:lang w:val="es-MX"/>
        </w:rPr>
        <w:t>7.- mv:</w:t>
      </w:r>
    </w:p>
    <w:p w:rsidR="00071EDB" w:rsidRDefault="00071EDB" w:rsidP="002118DA">
      <w:pPr>
        <w:ind w:firstLine="0"/>
        <w:rPr>
          <w:rFonts w:cs="Arial"/>
          <w:szCs w:val="24"/>
          <w:lang w:val="es-MX"/>
        </w:rPr>
      </w:pPr>
      <w:r w:rsidRPr="00071EDB">
        <w:rPr>
          <w:rFonts w:cs="Arial"/>
          <w:szCs w:val="24"/>
          <w:lang w:val="es-MX"/>
        </w:rPr>
        <w:t>El comando mv (Move) mueve directorios o archivos de una ubicación a otra. Su sintaxis es: mv {ubicación\_actual} {nueva\_ubicación}</w:t>
      </w:r>
    </w:p>
    <w:p w:rsidR="00F71459" w:rsidRDefault="00F71459" w:rsidP="002118DA">
      <w:pPr>
        <w:ind w:firstLine="0"/>
        <w:rPr>
          <w:rFonts w:cs="Arial"/>
          <w:szCs w:val="24"/>
          <w:lang w:val="es-MX"/>
        </w:rPr>
      </w:pPr>
    </w:p>
    <w:p w:rsidR="00F71459" w:rsidRPr="00071EDB" w:rsidRDefault="00F71459" w:rsidP="002118DA">
      <w:pPr>
        <w:ind w:firstLine="0"/>
        <w:rPr>
          <w:rFonts w:cs="Arial"/>
          <w:szCs w:val="24"/>
          <w:highlight w:val="yellow"/>
          <w:lang w:val="es-MX"/>
        </w:rPr>
      </w:pPr>
      <w:bookmarkStart w:id="0" w:name="_GoBack"/>
      <w:bookmarkEnd w:id="0"/>
    </w:p>
    <w:p w:rsidR="00F67BBE" w:rsidRDefault="00F67BBE" w:rsidP="002118DA">
      <w:pPr>
        <w:ind w:firstLine="0"/>
        <w:rPr>
          <w:rFonts w:cs="Arial"/>
          <w:b/>
          <w:szCs w:val="24"/>
          <w:highlight w:val="yellow"/>
          <w:lang w:val="es-MX"/>
        </w:rPr>
      </w:pPr>
      <w:r w:rsidRPr="002118DA">
        <w:rPr>
          <w:rFonts w:cs="Arial"/>
          <w:b/>
          <w:szCs w:val="24"/>
          <w:highlight w:val="yellow"/>
          <w:lang w:val="es-MX"/>
        </w:rPr>
        <w:lastRenderedPageBreak/>
        <w:t>8.- rmdir:</w:t>
      </w:r>
    </w:p>
    <w:p w:rsidR="00071EDB" w:rsidRPr="00071EDB" w:rsidRDefault="00071EDB" w:rsidP="002118DA">
      <w:pPr>
        <w:ind w:firstLine="0"/>
        <w:rPr>
          <w:rFonts w:cs="Arial"/>
          <w:szCs w:val="24"/>
          <w:highlight w:val="yellow"/>
          <w:lang w:val="es-MX"/>
        </w:rPr>
      </w:pPr>
      <w:r w:rsidRPr="00071EDB">
        <w:rPr>
          <w:rFonts w:cs="Arial"/>
          <w:szCs w:val="24"/>
          <w:lang w:val="es-MX"/>
        </w:rPr>
        <w:t>El comando rmdir (Remove directory) elimina carpetas vacías. Su sintaxis es: rmdir {nombre\_carpeta}</w:t>
      </w:r>
    </w:p>
    <w:p w:rsidR="00F67BBE" w:rsidRDefault="00F67BBE" w:rsidP="002118DA">
      <w:pPr>
        <w:ind w:firstLine="0"/>
        <w:rPr>
          <w:rFonts w:cs="Arial"/>
          <w:b/>
          <w:szCs w:val="24"/>
          <w:highlight w:val="yellow"/>
          <w:lang w:val="es-MX"/>
        </w:rPr>
      </w:pPr>
      <w:r w:rsidRPr="002118DA">
        <w:rPr>
          <w:rFonts w:cs="Arial"/>
          <w:b/>
          <w:szCs w:val="24"/>
          <w:highlight w:val="yellow"/>
          <w:lang w:val="es-MX"/>
        </w:rPr>
        <w:t>9.- rm:</w:t>
      </w:r>
    </w:p>
    <w:p w:rsidR="00071EDB" w:rsidRPr="00071EDB" w:rsidRDefault="00071EDB" w:rsidP="002118DA">
      <w:pPr>
        <w:ind w:firstLine="0"/>
        <w:rPr>
          <w:rFonts w:cs="Arial"/>
          <w:szCs w:val="24"/>
          <w:highlight w:val="yellow"/>
          <w:lang w:val="es-MX"/>
        </w:rPr>
      </w:pPr>
      <w:r w:rsidRPr="00071EDB">
        <w:rPr>
          <w:rFonts w:cs="Arial"/>
          <w:szCs w:val="24"/>
          <w:lang w:val="es-MX"/>
        </w:rPr>
        <w:t>El comando rm (Remove) elimina archivos. Su sintaxis es rm {nombre\_del\_archivo}</w:t>
      </w:r>
    </w:p>
    <w:p w:rsidR="00F67BBE" w:rsidRDefault="00F67BBE" w:rsidP="002118DA">
      <w:pPr>
        <w:ind w:firstLine="0"/>
        <w:rPr>
          <w:rFonts w:cs="Arial"/>
          <w:b/>
          <w:szCs w:val="24"/>
          <w:highlight w:val="yellow"/>
          <w:lang w:val="es-MX"/>
        </w:rPr>
      </w:pPr>
      <w:r w:rsidRPr="002118DA">
        <w:rPr>
          <w:rFonts w:cs="Arial"/>
          <w:b/>
          <w:szCs w:val="24"/>
          <w:highlight w:val="yellow"/>
          <w:lang w:val="es-MX"/>
        </w:rPr>
        <w:t>10.- sudo:</w:t>
      </w:r>
    </w:p>
    <w:p w:rsidR="00071EDB" w:rsidRPr="00071EDB" w:rsidRDefault="00071EDB" w:rsidP="00071EDB">
      <w:pPr>
        <w:ind w:firstLine="0"/>
        <w:rPr>
          <w:rFonts w:cs="Arial"/>
          <w:szCs w:val="24"/>
          <w:highlight w:val="yellow"/>
          <w:lang w:val="es-MX"/>
        </w:rPr>
      </w:pPr>
      <w:r>
        <w:rPr>
          <w:rFonts w:cs="Arial"/>
          <w:szCs w:val="24"/>
          <w:lang w:val="es-MX"/>
        </w:rPr>
        <w:t>SUperuser DO</w:t>
      </w:r>
      <w:r w:rsidRPr="00071EDB">
        <w:rPr>
          <w:rFonts w:cs="Arial"/>
          <w:szCs w:val="24"/>
          <w:lang w:val="es-MX"/>
        </w:rPr>
        <w:t xml:space="preserve"> lo ejecuta un usuario normal, al que se supone tiene permisos para ejecutar cierto comando. Entonces, sudo requiere que los usuarios se autentifiquen a si mismos a través de su contraseña para permitirles la ejecución del comando.</w:t>
      </w:r>
    </w:p>
    <w:p w:rsidR="00F67BBE" w:rsidRPr="002118DA" w:rsidRDefault="00F67BBE" w:rsidP="002118DA">
      <w:pPr>
        <w:ind w:firstLine="0"/>
        <w:rPr>
          <w:rFonts w:cs="Arial"/>
          <w:b/>
          <w:szCs w:val="24"/>
          <w:lang w:val="es-MX"/>
        </w:rPr>
      </w:pPr>
      <w:r w:rsidRPr="002118DA">
        <w:rPr>
          <w:rFonts w:cs="Arial"/>
          <w:b/>
          <w:szCs w:val="24"/>
          <w:highlight w:val="yellow"/>
          <w:lang w:val="es-MX"/>
        </w:rPr>
        <w:t>11.- nano:</w:t>
      </w:r>
    </w:p>
    <w:p w:rsidR="005C24F3" w:rsidRPr="005C24F3" w:rsidRDefault="005C24F3" w:rsidP="005C24F3">
      <w:pPr>
        <w:ind w:firstLine="0"/>
        <w:rPr>
          <w:lang w:val="es-MX"/>
        </w:rPr>
      </w:pPr>
      <w:r>
        <w:rPr>
          <w:lang w:val="es-MX"/>
        </w:rPr>
        <w:t xml:space="preserve">Abre </w:t>
      </w:r>
      <w:r w:rsidRPr="005C24F3">
        <w:rPr>
          <w:lang w:val="es-MX"/>
        </w:rPr>
        <w:t>un editor de texto minimalista y amigable. Sin embargo, no solo nos permite editar texto, sino que además tiene otras características muy interesantes que lo hacen especialmente útil para modificar archivos de configuración en la terminal, crear lanzadores, y todo este tipo de acciones.</w:t>
      </w:r>
    </w:p>
    <w:sectPr w:rsidR="005C24F3" w:rsidRPr="005C24F3" w:rsidSect="00E847F2">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09" w:rsidRDefault="00930309">
      <w:pPr>
        <w:spacing w:line="240" w:lineRule="auto"/>
      </w:pPr>
      <w:r>
        <w:separator/>
      </w:r>
    </w:p>
  </w:endnote>
  <w:endnote w:type="continuationSeparator" w:id="0">
    <w:p w:rsidR="00930309" w:rsidRDefault="00930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2E7216" w:rsidP="006543D1">
    <w:pPr>
      <w:pStyle w:val="Piedepgina"/>
      <w:ind w:firstLine="0"/>
      <w:rPr>
        <w:lang w:val="en-US"/>
      </w:rPr>
    </w:pPr>
    <w:r>
      <w:rPr>
        <w:lang w:val="en-US"/>
      </w:rPr>
      <w:t xml:space="preserve"> TI 4-3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09" w:rsidRDefault="00930309">
      <w:pPr>
        <w:spacing w:line="240" w:lineRule="auto"/>
      </w:pPr>
      <w:r>
        <w:separator/>
      </w:r>
    </w:p>
  </w:footnote>
  <w:footnote w:type="continuationSeparator" w:id="0">
    <w:p w:rsidR="00930309" w:rsidRDefault="00930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BE"/>
    <w:rsid w:val="00071EDB"/>
    <w:rsid w:val="00195693"/>
    <w:rsid w:val="002118DA"/>
    <w:rsid w:val="002B3B39"/>
    <w:rsid w:val="002E7216"/>
    <w:rsid w:val="005C24F3"/>
    <w:rsid w:val="007D3ABF"/>
    <w:rsid w:val="00930309"/>
    <w:rsid w:val="00BE5F9C"/>
    <w:rsid w:val="00C503ED"/>
    <w:rsid w:val="00D53B59"/>
    <w:rsid w:val="00DE35FD"/>
    <w:rsid w:val="00F360DA"/>
    <w:rsid w:val="00F67BBE"/>
    <w:rsid w:val="00F71459"/>
    <w:rsid w:val="00FD17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A370"/>
  <w15:chartTrackingRefBased/>
  <w15:docId w15:val="{1A68AC40-B1FD-4127-8A7E-D53B516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372057">
      <w:bodyDiv w:val="1"/>
      <w:marLeft w:val="0"/>
      <w:marRight w:val="0"/>
      <w:marTop w:val="0"/>
      <w:marBottom w:val="0"/>
      <w:divBdr>
        <w:top w:val="none" w:sz="0" w:space="0" w:color="auto"/>
        <w:left w:val="none" w:sz="0" w:space="0" w:color="auto"/>
        <w:bottom w:val="none" w:sz="0" w:space="0" w:color="auto"/>
        <w:right w:val="none" w:sz="0" w:space="0" w:color="auto"/>
      </w:divBdr>
    </w:div>
    <w:div w:id="775757512">
      <w:bodyDiv w:val="1"/>
      <w:marLeft w:val="0"/>
      <w:marRight w:val="0"/>
      <w:marTop w:val="0"/>
      <w:marBottom w:val="0"/>
      <w:divBdr>
        <w:top w:val="none" w:sz="0" w:space="0" w:color="auto"/>
        <w:left w:val="none" w:sz="0" w:space="0" w:color="auto"/>
        <w:bottom w:val="none" w:sz="0" w:space="0" w:color="auto"/>
        <w:right w:val="none" w:sz="0" w:space="0" w:color="auto"/>
      </w:divBdr>
    </w:div>
    <w:div w:id="1384209471">
      <w:bodyDiv w:val="1"/>
      <w:marLeft w:val="0"/>
      <w:marRight w:val="0"/>
      <w:marTop w:val="0"/>
      <w:marBottom w:val="0"/>
      <w:divBdr>
        <w:top w:val="none" w:sz="0" w:space="0" w:color="auto"/>
        <w:left w:val="none" w:sz="0" w:space="0" w:color="auto"/>
        <w:bottom w:val="none" w:sz="0" w:space="0" w:color="auto"/>
        <w:right w:val="none" w:sz="0" w:space="0" w:color="auto"/>
      </w:divBdr>
    </w:div>
    <w:div w:id="1478064076">
      <w:bodyDiv w:val="1"/>
      <w:marLeft w:val="0"/>
      <w:marRight w:val="0"/>
      <w:marTop w:val="0"/>
      <w:marBottom w:val="0"/>
      <w:divBdr>
        <w:top w:val="none" w:sz="0" w:space="0" w:color="auto"/>
        <w:left w:val="none" w:sz="0" w:space="0" w:color="auto"/>
        <w:bottom w:val="none" w:sz="0" w:space="0" w:color="auto"/>
        <w:right w:val="none" w:sz="0" w:space="0" w:color="auto"/>
      </w:divBdr>
    </w:div>
    <w:div w:id="1704011286">
      <w:bodyDiv w:val="1"/>
      <w:marLeft w:val="0"/>
      <w:marRight w:val="0"/>
      <w:marTop w:val="0"/>
      <w:marBottom w:val="0"/>
      <w:divBdr>
        <w:top w:val="none" w:sz="0" w:space="0" w:color="auto"/>
        <w:left w:val="none" w:sz="0" w:space="0" w:color="auto"/>
        <w:bottom w:val="none" w:sz="0" w:space="0" w:color="auto"/>
        <w:right w:val="none" w:sz="0" w:space="0" w:color="auto"/>
      </w:divBdr>
      <w:divsChild>
        <w:div w:id="1559510330">
          <w:marLeft w:val="0"/>
          <w:marRight w:val="0"/>
          <w:marTop w:val="0"/>
          <w:marBottom w:val="0"/>
          <w:divBdr>
            <w:top w:val="none" w:sz="0" w:space="0" w:color="auto"/>
            <w:left w:val="none" w:sz="0" w:space="0" w:color="auto"/>
            <w:bottom w:val="none" w:sz="0" w:space="0" w:color="auto"/>
            <w:right w:val="none" w:sz="0" w:space="0" w:color="auto"/>
          </w:divBdr>
        </w:div>
      </w:divsChild>
    </w:div>
    <w:div w:id="181740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13</TotalTime>
  <Pages>3</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cp:lastPrinted>2021-03-23T08:08:00Z</cp:lastPrinted>
  <dcterms:created xsi:type="dcterms:W3CDTF">2021-03-23T07:54:00Z</dcterms:created>
  <dcterms:modified xsi:type="dcterms:W3CDTF">2021-03-23T08:09:00Z</dcterms:modified>
</cp:coreProperties>
</file>