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252FBB33" w14:textId="3A7F8163" w:rsidR="00667385" w:rsidRDefault="00667385" w:rsidP="00490541">
      <w:pPr>
        <w:pStyle w:val="HP-TtulodelDocumento"/>
        <w:rPr>
          <w:bCs w:val="0"/>
          <w:color w:val="auto"/>
          <w:sz w:val="28"/>
          <w:szCs w:val="28"/>
        </w:rPr>
      </w:pPr>
      <w:r w:rsidRPr="00667385">
        <w:rPr>
          <w:bCs w:val="0"/>
          <w:color w:val="auto"/>
          <w:sz w:val="28"/>
          <w:szCs w:val="28"/>
        </w:rPr>
        <w:t>Módulo de Control Patrimonial</w:t>
      </w:r>
    </w:p>
    <w:p w14:paraId="296D93AE" w14:textId="292E1CFA" w:rsidR="00490541" w:rsidRDefault="00C766B7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AAF</w:t>
      </w:r>
      <w:r w:rsidR="00515786">
        <w:rPr>
          <w:b w:val="0"/>
          <w:color w:val="000000" w:themeColor="text1"/>
          <w:sz w:val="28"/>
          <w:szCs w:val="28"/>
        </w:rPr>
        <w:t>00</w:t>
      </w:r>
      <w:r>
        <w:rPr>
          <w:b w:val="0"/>
          <w:color w:val="000000" w:themeColor="text1"/>
          <w:sz w:val="28"/>
          <w:szCs w:val="28"/>
        </w:rPr>
        <w:t>5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>
        <w:rPr>
          <w:rFonts w:ascii="Calibri" w:hAnsi="Calibri" w:cs="Calibri"/>
          <w:color w:val="222222"/>
          <w:shd w:val="clear" w:color="auto" w:fill="FFFFFF"/>
        </w:rPr>
        <w:t>Afectación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OCHeading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0F6F0B2C" w14:textId="59B191C1" w:rsidR="0091476A" w:rsidRDefault="0071798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hyperlink w:anchor="_Toc83329559" w:history="1">
            <w:r w:rsidR="0091476A" w:rsidRPr="00C44BD3">
              <w:rPr>
                <w:rStyle w:val="Hyperlink"/>
                <w:rFonts w:cs="Arial"/>
                <w:noProof/>
              </w:rPr>
              <w:t>1.</w:t>
            </w:r>
            <w:r w:rsidR="009147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91476A" w:rsidRPr="00C44BD3">
              <w:rPr>
                <w:rStyle w:val="Hyperlink"/>
                <w:rFonts w:cs="Arial"/>
                <w:noProof/>
              </w:rPr>
              <w:t>Caso de Uso: Afectación.</w:t>
            </w:r>
            <w:r w:rsidR="0091476A">
              <w:rPr>
                <w:noProof/>
                <w:webHidden/>
              </w:rPr>
              <w:tab/>
            </w:r>
            <w:r w:rsidR="0091476A">
              <w:rPr>
                <w:noProof/>
                <w:webHidden/>
              </w:rPr>
              <w:fldChar w:fldCharType="begin"/>
            </w:r>
            <w:r w:rsidR="0091476A">
              <w:rPr>
                <w:noProof/>
                <w:webHidden/>
              </w:rPr>
              <w:instrText xml:space="preserve"> PAGEREF _Toc83329559 \h </w:instrText>
            </w:r>
            <w:r w:rsidR="0091476A">
              <w:rPr>
                <w:noProof/>
                <w:webHidden/>
              </w:rPr>
            </w:r>
            <w:r w:rsidR="0091476A">
              <w:rPr>
                <w:noProof/>
                <w:webHidden/>
              </w:rPr>
              <w:fldChar w:fldCharType="separate"/>
            </w:r>
            <w:r w:rsidR="0091476A">
              <w:rPr>
                <w:noProof/>
                <w:webHidden/>
              </w:rPr>
              <w:t>3</w:t>
            </w:r>
            <w:r w:rsidR="0091476A">
              <w:rPr>
                <w:noProof/>
                <w:webHidden/>
              </w:rPr>
              <w:fldChar w:fldCharType="end"/>
            </w:r>
          </w:hyperlink>
        </w:p>
        <w:p w14:paraId="320C5267" w14:textId="04A230BE" w:rsidR="0091476A" w:rsidRDefault="00105F5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329560" w:history="1">
            <w:r w:rsidR="0091476A" w:rsidRPr="00C44BD3">
              <w:rPr>
                <w:rStyle w:val="Hyperlink"/>
                <w:rFonts w:cs="Arial"/>
                <w:noProof/>
              </w:rPr>
              <w:t>2.</w:t>
            </w:r>
            <w:r w:rsidR="009147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91476A" w:rsidRPr="00C44BD3">
              <w:rPr>
                <w:rStyle w:val="Hyperlink"/>
                <w:rFonts w:cs="Arial"/>
                <w:noProof/>
              </w:rPr>
              <w:t>Descripción.</w:t>
            </w:r>
            <w:r w:rsidR="0091476A">
              <w:rPr>
                <w:noProof/>
                <w:webHidden/>
              </w:rPr>
              <w:tab/>
            </w:r>
            <w:r w:rsidR="0091476A">
              <w:rPr>
                <w:noProof/>
                <w:webHidden/>
              </w:rPr>
              <w:fldChar w:fldCharType="begin"/>
            </w:r>
            <w:r w:rsidR="0091476A">
              <w:rPr>
                <w:noProof/>
                <w:webHidden/>
              </w:rPr>
              <w:instrText xml:space="preserve"> PAGEREF _Toc83329560 \h </w:instrText>
            </w:r>
            <w:r w:rsidR="0091476A">
              <w:rPr>
                <w:noProof/>
                <w:webHidden/>
              </w:rPr>
            </w:r>
            <w:r w:rsidR="0091476A">
              <w:rPr>
                <w:noProof/>
                <w:webHidden/>
              </w:rPr>
              <w:fldChar w:fldCharType="separate"/>
            </w:r>
            <w:r w:rsidR="0091476A">
              <w:rPr>
                <w:noProof/>
                <w:webHidden/>
              </w:rPr>
              <w:t>3</w:t>
            </w:r>
            <w:r w:rsidR="0091476A">
              <w:rPr>
                <w:noProof/>
                <w:webHidden/>
              </w:rPr>
              <w:fldChar w:fldCharType="end"/>
            </w:r>
          </w:hyperlink>
        </w:p>
        <w:p w14:paraId="1DC214D5" w14:textId="6717E0F6" w:rsidR="0091476A" w:rsidRDefault="00105F5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329561" w:history="1">
            <w:r w:rsidR="0091476A" w:rsidRPr="00C44BD3">
              <w:rPr>
                <w:rStyle w:val="Hyperlink"/>
                <w:rFonts w:cs="Arial"/>
                <w:b/>
                <w:noProof/>
              </w:rPr>
              <w:t>3.</w:t>
            </w:r>
            <w:r w:rsidR="009147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91476A" w:rsidRPr="00C44BD3">
              <w:rPr>
                <w:rStyle w:val="Hyperlink"/>
                <w:rFonts w:cs="Arial"/>
                <w:b/>
                <w:noProof/>
              </w:rPr>
              <w:t>Flujo normal.</w:t>
            </w:r>
            <w:r w:rsidR="0091476A">
              <w:rPr>
                <w:noProof/>
                <w:webHidden/>
              </w:rPr>
              <w:tab/>
            </w:r>
            <w:r w:rsidR="0091476A">
              <w:rPr>
                <w:noProof/>
                <w:webHidden/>
              </w:rPr>
              <w:fldChar w:fldCharType="begin"/>
            </w:r>
            <w:r w:rsidR="0091476A">
              <w:rPr>
                <w:noProof/>
                <w:webHidden/>
              </w:rPr>
              <w:instrText xml:space="preserve"> PAGEREF _Toc83329561 \h </w:instrText>
            </w:r>
            <w:r w:rsidR="0091476A">
              <w:rPr>
                <w:noProof/>
                <w:webHidden/>
              </w:rPr>
            </w:r>
            <w:r w:rsidR="0091476A">
              <w:rPr>
                <w:noProof/>
                <w:webHidden/>
              </w:rPr>
              <w:fldChar w:fldCharType="separate"/>
            </w:r>
            <w:r w:rsidR="0091476A">
              <w:rPr>
                <w:noProof/>
                <w:webHidden/>
              </w:rPr>
              <w:t>4</w:t>
            </w:r>
            <w:r w:rsidR="0091476A">
              <w:rPr>
                <w:noProof/>
                <w:webHidden/>
              </w:rPr>
              <w:fldChar w:fldCharType="end"/>
            </w:r>
          </w:hyperlink>
        </w:p>
        <w:p w14:paraId="39A5F9EF" w14:textId="0F01F72A" w:rsidR="0091476A" w:rsidRDefault="00105F5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329562" w:history="1">
            <w:r w:rsidR="0091476A" w:rsidRPr="00C44BD3">
              <w:rPr>
                <w:rStyle w:val="Hyperlink"/>
                <w:rFonts w:cs="Arial"/>
                <w:b/>
                <w:noProof/>
              </w:rPr>
              <w:t>4.</w:t>
            </w:r>
            <w:r w:rsidR="009147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91476A" w:rsidRPr="00C44BD3">
              <w:rPr>
                <w:rStyle w:val="Hyperlink"/>
                <w:rFonts w:cs="Arial"/>
                <w:b/>
                <w:noProof/>
              </w:rPr>
              <w:t>Diagrama de Caso de Uso</w:t>
            </w:r>
            <w:r w:rsidR="0091476A">
              <w:rPr>
                <w:noProof/>
                <w:webHidden/>
              </w:rPr>
              <w:tab/>
            </w:r>
            <w:r w:rsidR="0091476A">
              <w:rPr>
                <w:noProof/>
                <w:webHidden/>
              </w:rPr>
              <w:fldChar w:fldCharType="begin"/>
            </w:r>
            <w:r w:rsidR="0091476A">
              <w:rPr>
                <w:noProof/>
                <w:webHidden/>
              </w:rPr>
              <w:instrText xml:space="preserve"> PAGEREF _Toc83329562 \h </w:instrText>
            </w:r>
            <w:r w:rsidR="0091476A">
              <w:rPr>
                <w:noProof/>
                <w:webHidden/>
              </w:rPr>
            </w:r>
            <w:r w:rsidR="0091476A">
              <w:rPr>
                <w:noProof/>
                <w:webHidden/>
              </w:rPr>
              <w:fldChar w:fldCharType="separate"/>
            </w:r>
            <w:r w:rsidR="0091476A">
              <w:rPr>
                <w:noProof/>
                <w:webHidden/>
              </w:rPr>
              <w:t>5</w:t>
            </w:r>
            <w:r w:rsidR="0091476A">
              <w:rPr>
                <w:noProof/>
                <w:webHidden/>
              </w:rPr>
              <w:fldChar w:fldCharType="end"/>
            </w:r>
          </w:hyperlink>
        </w:p>
        <w:p w14:paraId="2F721566" w14:textId="33013B73" w:rsidR="0091476A" w:rsidRDefault="00105F5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329563" w:history="1">
            <w:r w:rsidR="0091476A" w:rsidRPr="00C44BD3">
              <w:rPr>
                <w:rStyle w:val="Hyperlink"/>
                <w:rFonts w:cs="Arial"/>
                <w:b/>
                <w:noProof/>
              </w:rPr>
              <w:t>5.</w:t>
            </w:r>
            <w:r w:rsidR="009147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91476A" w:rsidRPr="00C44BD3">
              <w:rPr>
                <w:rStyle w:val="Hyperlink"/>
                <w:rFonts w:cs="Arial"/>
                <w:b/>
                <w:noProof/>
              </w:rPr>
              <w:t>Diccionario de datos.</w:t>
            </w:r>
            <w:r w:rsidR="0091476A">
              <w:rPr>
                <w:noProof/>
                <w:webHidden/>
              </w:rPr>
              <w:tab/>
            </w:r>
            <w:r w:rsidR="0091476A">
              <w:rPr>
                <w:noProof/>
                <w:webHidden/>
              </w:rPr>
              <w:fldChar w:fldCharType="begin"/>
            </w:r>
            <w:r w:rsidR="0091476A">
              <w:rPr>
                <w:noProof/>
                <w:webHidden/>
              </w:rPr>
              <w:instrText xml:space="preserve"> PAGEREF _Toc83329563 \h </w:instrText>
            </w:r>
            <w:r w:rsidR="0091476A">
              <w:rPr>
                <w:noProof/>
                <w:webHidden/>
              </w:rPr>
            </w:r>
            <w:r w:rsidR="0091476A">
              <w:rPr>
                <w:noProof/>
                <w:webHidden/>
              </w:rPr>
              <w:fldChar w:fldCharType="separate"/>
            </w:r>
            <w:r w:rsidR="0091476A">
              <w:rPr>
                <w:noProof/>
                <w:webHidden/>
              </w:rPr>
              <w:t>6</w:t>
            </w:r>
            <w:r w:rsidR="0091476A">
              <w:rPr>
                <w:noProof/>
                <w:webHidden/>
              </w:rPr>
              <w:fldChar w:fldCharType="end"/>
            </w:r>
          </w:hyperlink>
        </w:p>
        <w:p w14:paraId="46ABC026" w14:textId="2A24F497" w:rsidR="0091476A" w:rsidRDefault="00105F5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329564" w:history="1">
            <w:r w:rsidR="0091476A" w:rsidRPr="00C44BD3">
              <w:rPr>
                <w:rStyle w:val="Hyperlink"/>
                <w:rFonts w:cs="Arial"/>
                <w:b/>
                <w:noProof/>
              </w:rPr>
              <w:t>6.</w:t>
            </w:r>
            <w:r w:rsidR="009147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91476A" w:rsidRPr="00C44BD3">
              <w:rPr>
                <w:rStyle w:val="Hyperlink"/>
                <w:rFonts w:cs="Arial"/>
                <w:b/>
                <w:noProof/>
              </w:rPr>
              <w:t>Anexos.</w:t>
            </w:r>
            <w:r w:rsidR="0091476A">
              <w:rPr>
                <w:noProof/>
                <w:webHidden/>
              </w:rPr>
              <w:tab/>
            </w:r>
            <w:r w:rsidR="0091476A">
              <w:rPr>
                <w:noProof/>
                <w:webHidden/>
              </w:rPr>
              <w:fldChar w:fldCharType="begin"/>
            </w:r>
            <w:r w:rsidR="0091476A">
              <w:rPr>
                <w:noProof/>
                <w:webHidden/>
              </w:rPr>
              <w:instrText xml:space="preserve"> PAGEREF _Toc83329564 \h </w:instrText>
            </w:r>
            <w:r w:rsidR="0091476A">
              <w:rPr>
                <w:noProof/>
                <w:webHidden/>
              </w:rPr>
            </w:r>
            <w:r w:rsidR="0091476A">
              <w:rPr>
                <w:noProof/>
                <w:webHidden/>
              </w:rPr>
              <w:fldChar w:fldCharType="separate"/>
            </w:r>
            <w:r w:rsidR="0091476A">
              <w:rPr>
                <w:noProof/>
                <w:webHidden/>
              </w:rPr>
              <w:t>9</w:t>
            </w:r>
            <w:r w:rsidR="0091476A">
              <w:rPr>
                <w:noProof/>
                <w:webHidden/>
              </w:rPr>
              <w:fldChar w:fldCharType="end"/>
            </w:r>
          </w:hyperlink>
        </w:p>
        <w:p w14:paraId="02AB4D39" w14:textId="45F74054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090FFF97" w14:textId="7964B314" w:rsidR="009B44E8" w:rsidRDefault="001F5E92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0" w:name="_Toc83329559"/>
      <w:r w:rsidRPr="001F5E92">
        <w:rPr>
          <w:rFonts w:cs="Arial"/>
        </w:rPr>
        <w:lastRenderedPageBreak/>
        <w:t xml:space="preserve">Caso de Uso: </w:t>
      </w:r>
      <w:r w:rsidR="00615304">
        <w:rPr>
          <w:rFonts w:cs="Arial"/>
        </w:rPr>
        <w:t>Afectación.</w:t>
      </w:r>
      <w:bookmarkEnd w:id="0"/>
      <w:r w:rsidR="00667385">
        <w:rPr>
          <w:rFonts w:cs="Arial"/>
          <w:color w:val="000000" w:themeColor="text1"/>
        </w:rPr>
        <w:t xml:space="preserve"> </w:t>
      </w:r>
    </w:p>
    <w:p w14:paraId="62193958" w14:textId="77777777" w:rsidR="009B44E8" w:rsidRPr="009B44E8" w:rsidRDefault="009B44E8" w:rsidP="009B44E8">
      <w:pPr>
        <w:pStyle w:val="Caption"/>
        <w:jc w:val="both"/>
        <w:rPr>
          <w:rStyle w:val="Emphasis"/>
          <w:rFonts w:cs="Arial"/>
          <w:i w:val="0"/>
          <w:iCs w:val="0"/>
        </w:rPr>
      </w:pPr>
    </w:p>
    <w:p w14:paraId="124AAB39" w14:textId="38561567" w:rsid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3329560"/>
      <w:r>
        <w:rPr>
          <w:rFonts w:cs="Arial"/>
        </w:rPr>
        <w:t>Descripción.</w:t>
      </w:r>
      <w:bookmarkEnd w:id="1"/>
      <w:r w:rsidR="00500C3D">
        <w:rPr>
          <w:rFonts w:cs="Arial"/>
        </w:rPr>
        <w:t xml:space="preserve"> </w:t>
      </w:r>
    </w:p>
    <w:p w14:paraId="2134533F" w14:textId="36CFF491" w:rsidR="00717985" w:rsidRPr="00615304" w:rsidRDefault="00615304" w:rsidP="00615304">
      <w:pPr>
        <w:pStyle w:val="Caption"/>
        <w:ind w:left="360"/>
        <w:jc w:val="both"/>
        <w:rPr>
          <w:b/>
          <w:bCs w:val="0"/>
        </w:rPr>
      </w:pPr>
      <w:r>
        <w:rPr>
          <w:bCs w:val="0"/>
        </w:rPr>
        <w:t>Se describe el proceso de registro de datos en la pestaña</w:t>
      </w:r>
      <w:r>
        <w:rPr>
          <w:b/>
          <w:bCs w:val="0"/>
        </w:rPr>
        <w:t xml:space="preserve"> </w:t>
      </w:r>
      <w:r>
        <w:t>“</w:t>
      </w:r>
      <w:r w:rsidR="00A62952" w:rsidRPr="00A62952">
        <w:t>Afectación</w:t>
      </w:r>
      <w:r>
        <w:t>” dentro del módulo de “Alta de Activo Fijo”</w:t>
      </w:r>
      <w:r>
        <w:rPr>
          <w:bCs w:val="0"/>
        </w:rPr>
        <w:t xml:space="preserve">, así como los diferentes escenarios emergentes sobre el proceso.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6461"/>
      </w:tblGrid>
      <w:tr w:rsidR="00717985" w:rsidRPr="00AD1204" w14:paraId="5778EB59" w14:textId="77777777" w:rsidTr="00CD7EE7">
        <w:tc>
          <w:tcPr>
            <w:tcW w:w="887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2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717985">
        <w:tc>
          <w:tcPr>
            <w:tcW w:w="8879" w:type="dxa"/>
            <w:gridSpan w:val="2"/>
            <w:vAlign w:val="center"/>
          </w:tcPr>
          <w:p w14:paraId="5946C3B6" w14:textId="7D401297" w:rsidR="00CD7EE7" w:rsidRPr="009B44E8" w:rsidRDefault="00B73D3F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</w:rPr>
              <w:t>AAF00</w:t>
            </w:r>
            <w:r w:rsidR="00360F45">
              <w:rPr>
                <w:b/>
              </w:rPr>
              <w:t>5</w:t>
            </w:r>
          </w:p>
        </w:tc>
      </w:tr>
      <w:tr w:rsidR="00AD1204" w:rsidRPr="00AD1204" w14:paraId="761F26C0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503" w:type="dxa"/>
          </w:tcPr>
          <w:p w14:paraId="208DAC7E" w14:textId="5A3CD1B3" w:rsidR="00AD1204" w:rsidRPr="00F476E5" w:rsidRDefault="00C56253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szCs w:val="28"/>
              </w:rPr>
              <w:t>1.</w:t>
            </w:r>
            <w:r w:rsidR="007C7152">
              <w:rPr>
                <w:szCs w:val="28"/>
              </w:rPr>
              <w:t>2</w:t>
            </w:r>
            <w:r>
              <w:rPr>
                <w:szCs w:val="28"/>
              </w:rPr>
              <w:t xml:space="preserve"> (</w:t>
            </w:r>
            <w:r w:rsidR="007C7152">
              <w:rPr>
                <w:szCs w:val="28"/>
              </w:rPr>
              <w:t>23</w:t>
            </w:r>
            <w:r w:rsidR="00E5312B" w:rsidRPr="00B73D3F">
              <w:rPr>
                <w:szCs w:val="28"/>
              </w:rPr>
              <w:t>/09/2021)</w:t>
            </w:r>
          </w:p>
        </w:tc>
      </w:tr>
      <w:tr w:rsidR="00AD1204" w:rsidRPr="00AD1204" w14:paraId="1DA11F43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503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503" w:type="dxa"/>
          </w:tcPr>
          <w:p w14:paraId="7515F88C" w14:textId="76DB278F" w:rsidR="00297EFD" w:rsidRDefault="00297EFD" w:rsidP="00297EFD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Poseer los permisos requeridos para la edición del </w:t>
            </w:r>
            <w:r w:rsidR="002A3410">
              <w:rPr>
                <w:rFonts w:cs="Arial"/>
                <w:color w:val="000000" w:themeColor="text1"/>
                <w:lang w:val="es-MX"/>
              </w:rPr>
              <w:t>módulo</w:t>
            </w:r>
            <w:r>
              <w:rPr>
                <w:rFonts w:cs="Arial"/>
                <w:color w:val="000000" w:themeColor="text1"/>
                <w:lang w:val="es-MX"/>
              </w:rPr>
              <w:t>.</w:t>
            </w:r>
          </w:p>
          <w:p w14:paraId="66ECF670" w14:textId="77777777" w:rsidR="00297EFD" w:rsidRDefault="00297EFD" w:rsidP="00297EFD">
            <w:pPr>
              <w:jc w:val="both"/>
              <w:rPr>
                <w:rFonts w:cs="Arial"/>
                <w:color w:val="000000" w:themeColor="text1"/>
                <w:lang w:val="es-MX"/>
              </w:rPr>
            </w:pPr>
          </w:p>
          <w:p w14:paraId="43A60ED2" w14:textId="1BB524E4" w:rsidR="00717985" w:rsidRPr="00297EFD" w:rsidRDefault="00297EFD" w:rsidP="007A34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Para la edición y eliminación se requiere un registro previo dentro del </w:t>
            </w:r>
            <w:r w:rsidR="002A3410">
              <w:rPr>
                <w:rFonts w:cs="Arial"/>
                <w:color w:val="000000" w:themeColor="text1"/>
                <w:lang w:val="es-MX"/>
              </w:rPr>
              <w:t>módulo</w:t>
            </w:r>
            <w:r>
              <w:rPr>
                <w:rFonts w:cs="Arial"/>
                <w:color w:val="000000" w:themeColor="text1"/>
                <w:lang w:val="es-MX"/>
              </w:rPr>
              <w:t>.</w:t>
            </w:r>
          </w:p>
        </w:tc>
      </w:tr>
      <w:tr w:rsidR="00AD1204" w:rsidRPr="00AD1204" w14:paraId="6C03FB31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503" w:type="dxa"/>
          </w:tcPr>
          <w:p w14:paraId="303B3F9B" w14:textId="5AE6805D" w:rsidR="009B32ED" w:rsidRPr="00FF5CE7" w:rsidRDefault="00904948" w:rsidP="007A342B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Esta pestaña permite la captura de</w:t>
            </w:r>
            <w:r w:rsidR="002A3410">
              <w:rPr>
                <w:color w:val="000000" w:themeColor="text1"/>
                <w:szCs w:val="28"/>
              </w:rPr>
              <w:t xml:space="preserve"> las afectaciones de</w:t>
            </w:r>
            <w:r>
              <w:rPr>
                <w:color w:val="000000" w:themeColor="text1"/>
                <w:szCs w:val="28"/>
              </w:rPr>
              <w:t xml:space="preserve"> un activo fijo dentro del módulo de Activo Fijo.</w:t>
            </w:r>
          </w:p>
        </w:tc>
      </w:tr>
      <w:tr w:rsidR="008759E2" w:rsidRPr="00211FC3" w14:paraId="2374E7D6" w14:textId="77777777" w:rsidTr="007C7152">
        <w:trPr>
          <w:trHeight w:val="413"/>
        </w:trPr>
        <w:tc>
          <w:tcPr>
            <w:tcW w:w="2376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503" w:type="dxa"/>
          </w:tcPr>
          <w:p w14:paraId="014A88F6" w14:textId="5E0A2392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8759E2" w:rsidRPr="00AD1204" w14:paraId="1B7DACC3" w14:textId="77777777" w:rsidTr="007C7152">
        <w:trPr>
          <w:trHeight w:val="123"/>
        </w:trPr>
        <w:tc>
          <w:tcPr>
            <w:tcW w:w="2376" w:type="dxa"/>
            <w:shd w:val="clear" w:color="auto" w:fill="365F91" w:themeFill="accent1" w:themeFillShade="BF"/>
          </w:tcPr>
          <w:p w14:paraId="4A0051B2" w14:textId="0C3C0CA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503" w:type="dxa"/>
          </w:tcPr>
          <w:p w14:paraId="094AF3F5" w14:textId="6630E1AB" w:rsidR="00542CC3" w:rsidRPr="00E91C7F" w:rsidRDefault="0053328C" w:rsidP="00133911">
            <w:pPr>
              <w:rPr>
                <w:color w:val="365F91" w:themeColor="accent1" w:themeShade="BF"/>
                <w:szCs w:val="28"/>
              </w:rPr>
            </w:pPr>
            <w:proofErr w:type="gramStart"/>
            <w:r w:rsidRPr="0053328C">
              <w:rPr>
                <w:color w:val="365F91" w:themeColor="accent1" w:themeShade="BF"/>
                <w:szCs w:val="28"/>
              </w:rPr>
              <w:t>FICHA.TRABAJO.65A.ADMINISTRACION</w:t>
            </w:r>
            <w:proofErr w:type="gramEnd"/>
            <w:r w:rsidRPr="0053328C">
              <w:rPr>
                <w:color w:val="365F91" w:themeColor="accent1" w:themeShade="BF"/>
                <w:szCs w:val="28"/>
              </w:rPr>
              <w:t>.ACTIVO.FIJO</w:t>
            </w:r>
          </w:p>
        </w:tc>
      </w:tr>
      <w:tr w:rsidR="00E80F41" w:rsidRPr="00AD1204" w14:paraId="11C7EFBF" w14:textId="77777777" w:rsidTr="00D75473">
        <w:tc>
          <w:tcPr>
            <w:tcW w:w="8879" w:type="dxa"/>
            <w:gridSpan w:val="2"/>
            <w:shd w:val="clear" w:color="auto" w:fill="365F91" w:themeFill="accent1" w:themeFillShade="BF"/>
          </w:tcPr>
          <w:p w14:paraId="548BC9C2" w14:textId="1338CBF9" w:rsidR="00E80F41" w:rsidRPr="00A570BC" w:rsidRDefault="00E80F41" w:rsidP="00E80F41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E80F41" w:rsidRPr="00AD1204" w14:paraId="41B62075" w14:textId="77777777" w:rsidTr="00E80F41">
        <w:tc>
          <w:tcPr>
            <w:tcW w:w="8879" w:type="dxa"/>
            <w:gridSpan w:val="2"/>
            <w:shd w:val="clear" w:color="auto" w:fill="auto"/>
          </w:tcPr>
          <w:p w14:paraId="6B62A08D" w14:textId="62AC5949" w:rsidR="00FD4939" w:rsidRPr="00071461" w:rsidRDefault="00D14B02" w:rsidP="007A342B">
            <w:pPr>
              <w:jc w:val="both"/>
              <w:rPr>
                <w:rFonts w:ascii="CIDFont+F2" w:hAnsi="CIDFont+F2" w:cs="CIDFont+F2"/>
                <w:sz w:val="22"/>
                <w:szCs w:val="22"/>
                <w:lang w:val="es-MX" w:eastAsia="en-US"/>
              </w:rPr>
            </w:pPr>
            <w:r>
              <w:rPr>
                <w:rFonts w:ascii="CIDFont+F2" w:hAnsi="CIDFont+F2" w:cs="CIDFont+F2"/>
                <w:sz w:val="22"/>
                <w:szCs w:val="22"/>
                <w:lang w:val="es-MX" w:eastAsia="en-US"/>
              </w:rPr>
              <w:t>Considerar el orden de las pestañas como se presenta en la numeración de casos de uso.</w:t>
            </w:r>
          </w:p>
        </w:tc>
      </w:tr>
      <w:bookmarkEnd w:id="2"/>
    </w:tbl>
    <w:p w14:paraId="2837DF31" w14:textId="12FED9C6" w:rsidR="00395C3F" w:rsidRDefault="00395C3F" w:rsidP="00395C3F">
      <w:pPr>
        <w:pStyle w:val="Caption"/>
        <w:rPr>
          <w:rStyle w:val="Emphasis"/>
          <w:i w:val="0"/>
          <w:iCs w:val="0"/>
        </w:rPr>
      </w:pPr>
    </w:p>
    <w:p w14:paraId="224E9DCD" w14:textId="77777777" w:rsidR="00891518" w:rsidRDefault="00891518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5E85CBCC" w14:textId="4D5DCB57" w:rsidR="00395C3F" w:rsidRDefault="00D63685" w:rsidP="00395C3F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3" w:name="_Toc83329561"/>
      <w:r>
        <w:rPr>
          <w:rFonts w:cs="Arial"/>
          <w:b/>
          <w:sz w:val="26"/>
          <w:szCs w:val="26"/>
        </w:rPr>
        <w:lastRenderedPageBreak/>
        <w:t>Flujo normal.</w:t>
      </w:r>
      <w:bookmarkEnd w:id="3"/>
    </w:p>
    <w:p w14:paraId="53035421" w14:textId="77777777" w:rsidR="00395C3F" w:rsidRPr="00395C3F" w:rsidRDefault="00395C3F" w:rsidP="00395C3F">
      <w:pPr>
        <w:pStyle w:val="Caption"/>
      </w:pP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2750B2EC" w:rsidR="00D63685" w:rsidRDefault="00FB3146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 la pestaña.</w:t>
            </w:r>
          </w:p>
        </w:tc>
      </w:tr>
      <w:tr w:rsidR="003B3EFB" w14:paraId="5B917E26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8EBE65" w14:textId="6BA2280C" w:rsidR="003B3EFB" w:rsidRDefault="003B3EFB" w:rsidP="006919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="004D7392">
              <w:rPr>
                <w:color w:val="000000" w:themeColor="text1"/>
              </w:rPr>
              <w:t>2</w:t>
            </w:r>
          </w:p>
        </w:tc>
        <w:tc>
          <w:tcPr>
            <w:tcW w:w="7430" w:type="dxa"/>
          </w:tcPr>
          <w:p w14:paraId="102AF8A5" w14:textId="75602F57" w:rsidR="003B3EFB" w:rsidRDefault="00515786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Agregar un nuevo registro</w:t>
            </w:r>
            <w:r w:rsidR="003B3EFB">
              <w:rPr>
                <w:rFonts w:cs="Arial"/>
              </w:rPr>
              <w:t>.</w:t>
            </w:r>
          </w:p>
        </w:tc>
      </w:tr>
      <w:tr w:rsidR="00D63685" w14:paraId="6E797907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551A82" w14:textId="2EC74222" w:rsidR="00D63685" w:rsidRPr="00211FC3" w:rsidRDefault="00AA24D3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3B3EFB" w:rsidRPr="00211FC3">
              <w:rPr>
                <w:rFonts w:cs="Arial"/>
                <w:bCs w:val="0"/>
              </w:rPr>
              <w:t xml:space="preserve"> </w:t>
            </w:r>
            <w:r w:rsidR="004D7392" w:rsidRPr="00211FC3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09E6989D" w14:textId="7A3600CF" w:rsidR="00D63685" w:rsidRPr="00211FC3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 xml:space="preserve">Capturar </w:t>
            </w:r>
            <w:r w:rsidR="00395C3F" w:rsidRPr="00211FC3">
              <w:rPr>
                <w:rFonts w:cs="Arial"/>
              </w:rPr>
              <w:t>los campos descritos en el diccionario de datos</w:t>
            </w:r>
            <w:r w:rsidR="00515786" w:rsidRPr="00211FC3">
              <w:rPr>
                <w:rFonts w:cs="Arial"/>
              </w:rPr>
              <w:t>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08096505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4</w:t>
            </w:r>
          </w:p>
        </w:tc>
        <w:tc>
          <w:tcPr>
            <w:tcW w:w="7430" w:type="dxa"/>
          </w:tcPr>
          <w:p w14:paraId="45C86911" w14:textId="5AEE6BB4" w:rsidR="00804D72" w:rsidRPr="00211FC3" w:rsidRDefault="00804D72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Editar.</w:t>
            </w:r>
          </w:p>
        </w:tc>
      </w:tr>
      <w:tr w:rsidR="003E5DC8" w14:paraId="092B6C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4ACDC7A4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4D73F8">
              <w:rPr>
                <w:rFonts w:cs="Arial"/>
                <w:bCs w:val="0"/>
              </w:rPr>
              <w:t>5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2C4CE5C6" w14:textId="44783B86" w:rsidR="00D63685" w:rsidRDefault="00D63685" w:rsidP="00D63685">
      <w:pPr>
        <w:pStyle w:val="TOCHeading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t>Excepciones</w:t>
      </w:r>
      <w:r>
        <w:rPr>
          <w:lang w:val="es-MX"/>
        </w:rPr>
        <w:t>.</w:t>
      </w:r>
    </w:p>
    <w:p w14:paraId="7DB06575" w14:textId="5B943784" w:rsidR="00AA24D3" w:rsidRPr="00AA24D3" w:rsidRDefault="00AA24D3" w:rsidP="00AA24D3">
      <w:pPr>
        <w:rPr>
          <w:lang w:val="es-MX" w:eastAsia="ja-JP"/>
        </w:rPr>
      </w:pPr>
    </w:p>
    <w:p w14:paraId="38A33045" w14:textId="4E572133" w:rsidR="00D63685" w:rsidRDefault="005557A8" w:rsidP="003E5DC8">
      <w:pPr>
        <w:jc w:val="both"/>
        <w:rPr>
          <w:lang w:val="es-MX" w:eastAsia="ja-JP"/>
        </w:rPr>
      </w:pPr>
      <w:r>
        <w:rPr>
          <w:lang w:val="es-MX" w:eastAsia="ja-JP"/>
        </w:rPr>
        <w:t>Los</w:t>
      </w:r>
      <w:r w:rsidR="00515786">
        <w:rPr>
          <w:lang w:val="es-MX" w:eastAsia="ja-JP"/>
        </w:rPr>
        <w:t xml:space="preserve"> campo</w:t>
      </w:r>
      <w:r>
        <w:rPr>
          <w:lang w:val="es-MX" w:eastAsia="ja-JP"/>
        </w:rPr>
        <w:t>s</w:t>
      </w:r>
      <w:r w:rsidR="00515786">
        <w:rPr>
          <w:lang w:val="es-MX" w:eastAsia="ja-JP"/>
        </w:rPr>
        <w:t xml:space="preserve"> </w:t>
      </w:r>
      <w:r w:rsidR="00395C3F">
        <w:rPr>
          <w:lang w:val="es-MX" w:eastAsia="ja-JP"/>
        </w:rPr>
        <w:t>obligatorios se describen en el diccionario de datos y estos no deben ser valores nulos</w:t>
      </w:r>
      <w:r w:rsidR="000F6F59">
        <w:rPr>
          <w:lang w:val="es-MX" w:eastAsia="ja-JP"/>
        </w:rPr>
        <w:t>.</w:t>
      </w:r>
    </w:p>
    <w:p w14:paraId="7FA18628" w14:textId="251A0B4C" w:rsidR="00844A08" w:rsidRDefault="00844A08" w:rsidP="003E5DC8">
      <w:pPr>
        <w:jc w:val="both"/>
        <w:rPr>
          <w:lang w:val="es-MX" w:eastAsia="ja-JP"/>
        </w:rPr>
      </w:pPr>
    </w:p>
    <w:p w14:paraId="73302F8F" w14:textId="2A04EE32" w:rsidR="00844A08" w:rsidRDefault="00844A08" w:rsidP="003E5DC8">
      <w:pPr>
        <w:jc w:val="both"/>
        <w:rPr>
          <w:lang w:val="es-MX" w:eastAsia="ja-JP"/>
        </w:rPr>
      </w:pPr>
      <w:r w:rsidRPr="00844A08">
        <w:rPr>
          <w:lang w:val="es-MX" w:eastAsia="ja-JP"/>
        </w:rPr>
        <w:t>El Monto se llena en automático, el dato lo toma de la pestaña “Origen”.</w:t>
      </w:r>
    </w:p>
    <w:p w14:paraId="1A32B61B" w14:textId="5C64873A" w:rsidR="00844A08" w:rsidRDefault="00844A08" w:rsidP="003E5DC8">
      <w:pPr>
        <w:jc w:val="both"/>
        <w:rPr>
          <w:lang w:val="es-MX" w:eastAsia="ja-JP"/>
        </w:rPr>
      </w:pPr>
    </w:p>
    <w:p w14:paraId="17A49DB4" w14:textId="6BB7FF52" w:rsidR="00844A08" w:rsidRDefault="00844A08" w:rsidP="003E5DC8">
      <w:pPr>
        <w:jc w:val="both"/>
        <w:rPr>
          <w:lang w:val="es-MX" w:eastAsia="ja-JP"/>
        </w:rPr>
      </w:pPr>
      <w:r w:rsidRPr="00844A08">
        <w:rPr>
          <w:lang w:val="es-MX" w:eastAsia="ja-JP"/>
        </w:rPr>
        <w:t>El % Afectación se llena en automático, el dato lo toma de la pestaña “Registro”.</w:t>
      </w:r>
    </w:p>
    <w:p w14:paraId="0CCAD22C" w14:textId="75565410" w:rsidR="00844A08" w:rsidRDefault="00844A08" w:rsidP="003E5DC8">
      <w:pPr>
        <w:jc w:val="both"/>
        <w:rPr>
          <w:lang w:val="es-MX" w:eastAsia="ja-JP"/>
        </w:rPr>
      </w:pPr>
    </w:p>
    <w:p w14:paraId="0E7E195A" w14:textId="77777777" w:rsidR="00844A08" w:rsidRPr="00844A08" w:rsidRDefault="00844A08" w:rsidP="00844A08">
      <w:pPr>
        <w:jc w:val="both"/>
        <w:rPr>
          <w:lang w:val="es-MX" w:eastAsia="ja-JP"/>
        </w:rPr>
      </w:pPr>
      <w:r w:rsidRPr="00844A08">
        <w:rPr>
          <w:lang w:val="es-MX" w:eastAsia="ja-JP"/>
        </w:rPr>
        <w:t>El campo Días Depreciados y Monto Depreciado se llena con la información del cliente al</w:t>
      </w:r>
    </w:p>
    <w:p w14:paraId="0BE3E23A" w14:textId="6B8AFBB9" w:rsidR="00844A08" w:rsidRDefault="00844A08" w:rsidP="00844A08">
      <w:pPr>
        <w:jc w:val="both"/>
        <w:rPr>
          <w:lang w:val="es-MX" w:eastAsia="ja-JP"/>
        </w:rPr>
      </w:pPr>
      <w:r w:rsidRPr="00844A08">
        <w:rPr>
          <w:lang w:val="es-MX" w:eastAsia="ja-JP"/>
        </w:rPr>
        <w:t>cargar el inventario de bienes de activo fijo al SAC.</w:t>
      </w:r>
    </w:p>
    <w:p w14:paraId="4DE7CCFD" w14:textId="644C5D71" w:rsidR="00844A08" w:rsidRDefault="00844A08" w:rsidP="00844A08">
      <w:pPr>
        <w:jc w:val="both"/>
        <w:rPr>
          <w:lang w:val="es-MX" w:eastAsia="ja-JP"/>
        </w:rPr>
      </w:pPr>
    </w:p>
    <w:p w14:paraId="60A9AF2F" w14:textId="4C55F143" w:rsidR="00844A08" w:rsidRDefault="00844A08" w:rsidP="00844A08">
      <w:pPr>
        <w:jc w:val="both"/>
        <w:rPr>
          <w:lang w:val="es-MX" w:eastAsia="ja-JP"/>
        </w:rPr>
      </w:pPr>
      <w:r w:rsidRPr="00844A08">
        <w:rPr>
          <w:lang w:val="es-MX" w:eastAsia="ja-JP"/>
        </w:rPr>
        <w:t>Después de cargar el inventario mencionado, cada mes se va a hacer un cálculo de afectación</w:t>
      </w:r>
      <w:r w:rsidR="00ED5224">
        <w:rPr>
          <w:lang w:val="es-MX" w:eastAsia="ja-JP"/>
        </w:rPr>
        <w:t xml:space="preserve"> </w:t>
      </w:r>
      <w:r w:rsidRPr="00844A08">
        <w:rPr>
          <w:lang w:val="es-MX" w:eastAsia="ja-JP"/>
        </w:rPr>
        <w:t>a cada uno de los bienes de activo fijo, y en automático se va a actualizar el campo Días</w:t>
      </w:r>
      <w:r w:rsidR="00ED5224">
        <w:rPr>
          <w:lang w:val="es-MX" w:eastAsia="ja-JP"/>
        </w:rPr>
        <w:t xml:space="preserve"> </w:t>
      </w:r>
      <w:r w:rsidRPr="00844A08">
        <w:rPr>
          <w:lang w:val="es-MX" w:eastAsia="ja-JP"/>
        </w:rPr>
        <w:t>Depreciados y Monto Depreciado, aumentando el valor de estos campos.</w:t>
      </w:r>
    </w:p>
    <w:p w14:paraId="6BF669D0" w14:textId="4A0B19B6" w:rsidR="00844A08" w:rsidRDefault="00844A08" w:rsidP="00844A08">
      <w:pPr>
        <w:jc w:val="both"/>
        <w:rPr>
          <w:lang w:val="es-MX" w:eastAsia="ja-JP"/>
        </w:rPr>
      </w:pPr>
    </w:p>
    <w:p w14:paraId="4E28828C" w14:textId="5AE46732" w:rsidR="00395C3F" w:rsidRDefault="00ED5224" w:rsidP="00ED5224">
      <w:pPr>
        <w:jc w:val="both"/>
        <w:rPr>
          <w:lang w:val="es-MX" w:eastAsia="ja-JP"/>
        </w:rPr>
      </w:pPr>
      <w:r w:rsidRPr="00ED5224">
        <w:rPr>
          <w:lang w:val="es-MX" w:eastAsia="ja-JP"/>
        </w:rPr>
        <w:t>El proceso de cálculo mensual referido en el punto anterior es una funcionalidad del Módulo</w:t>
      </w:r>
      <w:r>
        <w:rPr>
          <w:lang w:val="es-MX" w:eastAsia="ja-JP"/>
        </w:rPr>
        <w:t xml:space="preserve"> </w:t>
      </w:r>
      <w:r w:rsidRPr="00ED5224">
        <w:rPr>
          <w:lang w:val="es-MX" w:eastAsia="ja-JP"/>
        </w:rPr>
        <w:t>Control Patrimonial, el cual se desarrollará en otra ficha de trabajo.</w:t>
      </w:r>
    </w:p>
    <w:p w14:paraId="606ACB27" w14:textId="77777777" w:rsidR="00ED5224" w:rsidRDefault="00ED5224" w:rsidP="00ED5224">
      <w:pPr>
        <w:jc w:val="both"/>
        <w:rPr>
          <w:lang w:val="es-MX" w:eastAsia="ja-JP"/>
        </w:rPr>
      </w:pPr>
    </w:p>
    <w:p w14:paraId="0757D524" w14:textId="16C4F501" w:rsidR="00ED5224" w:rsidRDefault="00ED5224" w:rsidP="00ED5224">
      <w:pPr>
        <w:jc w:val="both"/>
        <w:rPr>
          <w:lang w:val="es-MX" w:eastAsia="ja-JP"/>
        </w:rPr>
      </w:pPr>
      <w:r w:rsidRPr="00ED5224">
        <w:rPr>
          <w:lang w:val="es-MX" w:eastAsia="ja-JP"/>
        </w:rPr>
        <w:t>El campo Fecha Última Depreciación, Amortización y Deterioro, se actualiza con la fecha de</w:t>
      </w:r>
      <w:r>
        <w:rPr>
          <w:lang w:val="es-MX" w:eastAsia="ja-JP"/>
        </w:rPr>
        <w:t xml:space="preserve"> </w:t>
      </w:r>
      <w:r w:rsidRPr="00ED5224">
        <w:rPr>
          <w:lang w:val="es-MX" w:eastAsia="ja-JP"/>
        </w:rPr>
        <w:t>proceso mensual de afectación</w:t>
      </w:r>
    </w:p>
    <w:p w14:paraId="12B1D70A" w14:textId="77777777" w:rsidR="000A0131" w:rsidRDefault="000A0131" w:rsidP="000A0131">
      <w:pPr>
        <w:jc w:val="both"/>
        <w:rPr>
          <w:lang w:val="es-MX" w:eastAsia="ja-JP"/>
        </w:rPr>
      </w:pPr>
    </w:p>
    <w:p w14:paraId="241B7752" w14:textId="379E3A89" w:rsidR="00555B8B" w:rsidRPr="00891518" w:rsidRDefault="000A0131" w:rsidP="00891518">
      <w:pPr>
        <w:jc w:val="both"/>
        <w:rPr>
          <w:lang w:val="es-MX" w:eastAsia="ja-JP"/>
        </w:rPr>
      </w:pPr>
      <w:r w:rsidRPr="000A0131">
        <w:rPr>
          <w:lang w:val="es-MX" w:eastAsia="ja-JP"/>
        </w:rPr>
        <w:t>Hay que considerar que puede haber clientes que nunca han hecho el cálculo de la</w:t>
      </w:r>
      <w:r>
        <w:rPr>
          <w:lang w:val="es-MX" w:eastAsia="ja-JP"/>
        </w:rPr>
        <w:t xml:space="preserve"> </w:t>
      </w:r>
      <w:r w:rsidRPr="000A0131">
        <w:rPr>
          <w:lang w:val="es-MX" w:eastAsia="ja-JP"/>
        </w:rPr>
        <w:t>depreciación o que no está correcto, y quieran determinar el cálculo correcto, debemos</w:t>
      </w:r>
      <w:r>
        <w:rPr>
          <w:lang w:val="es-MX" w:eastAsia="ja-JP"/>
        </w:rPr>
        <w:t xml:space="preserve"> </w:t>
      </w:r>
      <w:r w:rsidRPr="000A0131">
        <w:rPr>
          <w:lang w:val="es-MX" w:eastAsia="ja-JP"/>
        </w:rPr>
        <w:t>tener la opción de calcular la depreciación desde la fecha de adquisición y poner el dato</w:t>
      </w:r>
      <w:r>
        <w:rPr>
          <w:lang w:val="es-MX" w:eastAsia="ja-JP"/>
        </w:rPr>
        <w:t xml:space="preserve"> </w:t>
      </w:r>
      <w:r w:rsidRPr="000A0131">
        <w:rPr>
          <w:lang w:val="es-MX" w:eastAsia="ja-JP"/>
        </w:rPr>
        <w:t>determinado en los campos de Días Depreciados y Monto Depreciado. Esto lo vamos a</w:t>
      </w:r>
      <w:r>
        <w:rPr>
          <w:lang w:val="es-MX" w:eastAsia="ja-JP"/>
        </w:rPr>
        <w:t xml:space="preserve"> </w:t>
      </w:r>
      <w:r w:rsidRPr="000A0131">
        <w:rPr>
          <w:lang w:val="es-MX" w:eastAsia="ja-JP"/>
        </w:rPr>
        <w:t>analizar en la ficha de trabajo para calcular la depreciación, amortización y deterioro.</w:t>
      </w:r>
    </w:p>
    <w:p w14:paraId="051BEC90" w14:textId="1D708872" w:rsidR="00BD02E7" w:rsidRPr="00D63685" w:rsidRDefault="00BD02E7" w:rsidP="00D63685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4" w:name="_Toc83329562"/>
      <w:r w:rsidRPr="00D63685">
        <w:rPr>
          <w:rFonts w:cs="Arial"/>
          <w:b/>
          <w:sz w:val="26"/>
          <w:szCs w:val="26"/>
        </w:rPr>
        <w:lastRenderedPageBreak/>
        <w:t>Diagrama de Caso de Uso</w:t>
      </w:r>
      <w:bookmarkEnd w:id="4"/>
    </w:p>
    <w:p w14:paraId="296D93FE" w14:textId="4BDDC3F4" w:rsidR="00490541" w:rsidRDefault="00490541" w:rsidP="00490541">
      <w:pPr>
        <w:rPr>
          <w:rFonts w:cs="Arial"/>
          <w:lang w:val="es-MX"/>
        </w:rPr>
      </w:pPr>
    </w:p>
    <w:p w14:paraId="52BEB00C" w14:textId="4E4375CD" w:rsidR="00E94708" w:rsidRDefault="004D73F8" w:rsidP="00490541">
      <w:r>
        <w:rPr>
          <w:rFonts w:cs="Arial"/>
          <w:b/>
          <w:noProof/>
          <w:sz w:val="26"/>
          <w:szCs w:val="26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64B7741A" wp14:editId="765274BE">
            <wp:simplePos x="0" y="0"/>
            <wp:positionH relativeFrom="column">
              <wp:posOffset>1081335</wp:posOffset>
            </wp:positionH>
            <wp:positionV relativeFrom="paragraph">
              <wp:posOffset>1715135</wp:posOffset>
            </wp:positionV>
            <wp:extent cx="3522916" cy="3483610"/>
            <wp:effectExtent l="0" t="0" r="1905" b="2540"/>
            <wp:wrapNone/>
            <wp:docPr id="3" name="Imagen 3" descr="C:\Users\acer\AppData\Local\Microsoft\Windows\INetCache\Content.Word\DMS - Desarrollo - Control Patrimonial - AAF005 - Afectación.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AppData\Local\Microsoft\Windows\INetCache\Content.Word\DMS - Desarrollo - Control Patrimonial - AAF005 - Afectación..drawi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5" t="24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012" cy="348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pt;height:440pt" o:ole="">
            <v:imagedata r:id="rId17" o:title=""/>
          </v:shape>
          <o:OLEObject Type="Embed" ProgID="Visio.Drawing.15" ShapeID="_x0000_i1025" DrawAspect="Content" ObjectID="_1693984280" r:id="rId18"/>
        </w:object>
      </w:r>
    </w:p>
    <w:p w14:paraId="19309750" w14:textId="40A3B360" w:rsidR="00A73901" w:rsidRDefault="00A73901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373E1131" w:rsidR="008759E2" w:rsidRDefault="008759E2" w:rsidP="008759E2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3329563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5"/>
    </w:p>
    <w:p w14:paraId="63265426" w14:textId="135270A4" w:rsidR="00A7413E" w:rsidRDefault="00A7413E" w:rsidP="00A7413E">
      <w:pPr>
        <w:outlineLvl w:val="0"/>
        <w:rPr>
          <w:rFonts w:cs="Arial"/>
          <w:b/>
          <w:sz w:val="26"/>
          <w:szCs w:val="26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207"/>
        <w:gridCol w:w="6973"/>
      </w:tblGrid>
      <w:tr w:rsidR="00A7413E" w:rsidRPr="00A73901" w14:paraId="6200F7DD" w14:textId="77777777" w:rsidTr="005A0ECA">
        <w:tc>
          <w:tcPr>
            <w:tcW w:w="2207" w:type="dxa"/>
          </w:tcPr>
          <w:p w14:paraId="06FBE643" w14:textId="77777777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Nombre de Tabla:</w:t>
            </w:r>
          </w:p>
        </w:tc>
        <w:tc>
          <w:tcPr>
            <w:tcW w:w="6973" w:type="dxa"/>
          </w:tcPr>
          <w:p w14:paraId="08BD520A" w14:textId="38B59C1E" w:rsidR="00A7413E" w:rsidRPr="00A73901" w:rsidRDefault="00946CFD" w:rsidP="005A0ECA">
            <w:pPr>
              <w:rPr>
                <w:rFonts w:cs="Arial"/>
              </w:rPr>
            </w:pPr>
            <w:r>
              <w:rPr>
                <w:rFonts w:cs="Arial"/>
              </w:rPr>
              <w:t>activofijo_</w:t>
            </w:r>
            <w:r w:rsidR="00071461">
              <w:rPr>
                <w:rFonts w:cs="Arial"/>
              </w:rPr>
              <w:t>afectacion</w:t>
            </w:r>
          </w:p>
        </w:tc>
      </w:tr>
      <w:tr w:rsidR="00A7413E" w:rsidRPr="00A73901" w14:paraId="0D261EF5" w14:textId="77777777" w:rsidTr="00071461">
        <w:trPr>
          <w:trHeight w:val="389"/>
        </w:trPr>
        <w:tc>
          <w:tcPr>
            <w:tcW w:w="2207" w:type="dxa"/>
          </w:tcPr>
          <w:p w14:paraId="5A31B5E5" w14:textId="77777777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Descripción:</w:t>
            </w:r>
          </w:p>
        </w:tc>
        <w:tc>
          <w:tcPr>
            <w:tcW w:w="6973" w:type="dxa"/>
          </w:tcPr>
          <w:p w14:paraId="401BFF83" w14:textId="5F9C624E" w:rsidR="00A7413E" w:rsidRPr="00A7413E" w:rsidRDefault="005775C9" w:rsidP="00A7413E">
            <w:pPr>
              <w:rPr>
                <w:rFonts w:cs="Arial"/>
              </w:rPr>
            </w:pPr>
            <w:r>
              <w:rPr>
                <w:rFonts w:cs="Arial"/>
              </w:rPr>
              <w:t xml:space="preserve">Activo </w:t>
            </w:r>
            <w:r w:rsidR="00D23634">
              <w:rPr>
                <w:rFonts w:cs="Arial"/>
              </w:rPr>
              <w:t>f</w:t>
            </w:r>
            <w:r>
              <w:rPr>
                <w:rFonts w:cs="Arial"/>
              </w:rPr>
              <w:t>ijo</w:t>
            </w:r>
            <w:r w:rsidR="00D23634">
              <w:rPr>
                <w:rFonts w:cs="Arial"/>
              </w:rPr>
              <w:t xml:space="preserve"> a</w:t>
            </w:r>
            <w:r w:rsidR="00822EEA">
              <w:rPr>
                <w:rFonts w:cs="Arial"/>
              </w:rPr>
              <w:t>fectación</w:t>
            </w:r>
            <w:r w:rsidR="00D23634">
              <w:rPr>
                <w:rFonts w:cs="Arial"/>
              </w:rPr>
              <w:t>.</w:t>
            </w:r>
          </w:p>
        </w:tc>
      </w:tr>
    </w:tbl>
    <w:p w14:paraId="0A7E52BB" w14:textId="77777777" w:rsidR="00A7413E" w:rsidRPr="00A73901" w:rsidRDefault="00A7413E" w:rsidP="00A7413E">
      <w:pPr>
        <w:rPr>
          <w:rFonts w:cs="Arial"/>
        </w:rPr>
      </w:pPr>
    </w:p>
    <w:tbl>
      <w:tblPr>
        <w:tblW w:w="5032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0"/>
        <w:gridCol w:w="850"/>
        <w:gridCol w:w="710"/>
        <w:gridCol w:w="1074"/>
        <w:gridCol w:w="726"/>
        <w:gridCol w:w="726"/>
        <w:gridCol w:w="473"/>
        <w:gridCol w:w="1536"/>
      </w:tblGrid>
      <w:tr w:rsidR="007C7152" w14:paraId="0AC7A08B" w14:textId="77777777" w:rsidTr="002D1541">
        <w:trPr>
          <w:trHeight w:val="598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5354" w14:textId="77777777" w:rsidR="007C7152" w:rsidRPr="007C7152" w:rsidRDefault="007C7152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7C7152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Nombre del campo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B81A1" w14:textId="77777777" w:rsidR="007C7152" w:rsidRPr="007C7152" w:rsidRDefault="007C7152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7C7152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Tipo de dato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8B53B" w14:textId="77777777" w:rsidR="007C7152" w:rsidRPr="007C7152" w:rsidRDefault="007C7152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7C7152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Tamaño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D9E08" w14:textId="77777777" w:rsidR="007C7152" w:rsidRPr="007C7152" w:rsidRDefault="007C7152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7C7152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Dominio de valores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46DA7" w14:textId="77777777" w:rsidR="007C7152" w:rsidRPr="007C7152" w:rsidRDefault="007C7152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7C7152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Valor por default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1D24D" w14:textId="77777777" w:rsidR="007C7152" w:rsidRPr="007C7152" w:rsidRDefault="007C7152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7C7152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PK</w:t>
            </w:r>
          </w:p>
          <w:p w14:paraId="04EF63DB" w14:textId="427D9F5A" w:rsidR="007C7152" w:rsidRPr="007C7152" w:rsidRDefault="007C7152" w:rsidP="005B6832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7C7152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FK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68745" w14:textId="77777777" w:rsidR="007C7152" w:rsidRPr="007C7152" w:rsidRDefault="007C7152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7C7152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Valor nulo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0638B" w14:textId="77777777" w:rsidR="007C7152" w:rsidRPr="007C7152" w:rsidRDefault="007C7152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7C7152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Descripción</w:t>
            </w:r>
          </w:p>
        </w:tc>
      </w:tr>
      <w:tr w:rsidR="007C7152" w14:paraId="38FFC2C2" w14:textId="77777777" w:rsidTr="002D1541">
        <w:trPr>
          <w:trHeight w:val="468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B489C" w14:textId="75FC09E1" w:rsidR="00255304" w:rsidRDefault="007C7152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id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D7D42" w14:textId="77777777" w:rsidR="00255304" w:rsidRDefault="00255304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  <w:proofErr w:type="spellEnd"/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B3F17" w14:textId="77777777" w:rsidR="00255304" w:rsidRDefault="00255304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50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047C6" w14:textId="77777777" w:rsidR="00255304" w:rsidRDefault="00255304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E387D" w14:textId="77777777" w:rsidR="00255304" w:rsidRDefault="00255304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A1124" w14:textId="18A3FD91" w:rsidR="00255304" w:rsidRDefault="007C7152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PK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06421" w14:textId="77777777" w:rsidR="00255304" w:rsidRDefault="00255304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DF57E" w14:textId="77777777" w:rsidR="00255304" w:rsidRDefault="00255304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Clave del modelo Origen</w:t>
            </w:r>
          </w:p>
        </w:tc>
      </w:tr>
      <w:tr w:rsidR="002D1541" w14:paraId="26A6FC7E" w14:textId="77777777" w:rsidTr="002D1541">
        <w:trPr>
          <w:trHeight w:val="468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531FA" w14:textId="1A34FE76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1D787A">
              <w:rPr>
                <w:rFonts w:cs="Arial"/>
                <w:color w:val="000000"/>
                <w:sz w:val="16"/>
                <w:szCs w:val="16"/>
                <w:lang w:eastAsia="es-MX"/>
              </w:rPr>
              <w:t>entidad_municipal</w:t>
            </w:r>
            <w:proofErr w:type="spellEnd"/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B060F" w14:textId="7E12B0F5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  <w:proofErr w:type="spellEnd"/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436CF" w14:textId="2E1B9AC5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50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75001" w14:textId="740D43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52807" w14:textId="3BE22C82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D8370" w14:textId="6ED24FDD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FK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832EF" w14:textId="154ECCEB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6CD18" w14:textId="0B182220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Identificador de la entidad municipal correspondiente.</w:t>
            </w:r>
          </w:p>
        </w:tc>
      </w:tr>
      <w:tr w:rsidR="002D1541" w14:paraId="48FB6DCA" w14:textId="77777777" w:rsidTr="007C7152">
        <w:trPr>
          <w:trHeight w:val="468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CE287" w14:textId="350FC113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activo_fijo</w:t>
            </w:r>
            <w:proofErr w:type="spellEnd"/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B2930" w14:textId="386EBE5C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  <w:proofErr w:type="spellEnd"/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7EF9A" w14:textId="0B899BB4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  <w:proofErr w:type="spellEnd"/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FC6A1" w14:textId="3926F86C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3E69A" w14:textId="27150B45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29329" w14:textId="6D5E2D35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FK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47757" w14:textId="50F92D9C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8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33094" w14:textId="02578E1F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Identificador del activo fijo. </w:t>
            </w:r>
          </w:p>
        </w:tc>
      </w:tr>
      <w:tr w:rsidR="002D1541" w14:paraId="39CAE169" w14:textId="77777777" w:rsidTr="007C7152">
        <w:trPr>
          <w:trHeight w:val="912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568BB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monto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F9292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FloatField</w:t>
            </w:r>
            <w:proofErr w:type="spellEnd"/>
          </w:p>
        </w:tc>
        <w:tc>
          <w:tcPr>
            <w:tcW w:w="4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6AD34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F6646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38916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EDBEB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7B8C9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8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8DEDE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Monto. Considerado como variable a.</w:t>
            </w:r>
          </w:p>
        </w:tc>
      </w:tr>
      <w:tr w:rsidR="002D1541" w14:paraId="1BFD0339" w14:textId="77777777" w:rsidTr="007C7152">
        <w:trPr>
          <w:trHeight w:val="684"/>
        </w:trPr>
        <w:tc>
          <w:tcPr>
            <w:tcW w:w="1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64F3D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porcentaje_afectacion</w:t>
            </w:r>
            <w:proofErr w:type="spellEnd"/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AA5B0" w14:textId="79B3DD06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7C7152">
              <w:rPr>
                <w:rFonts w:cs="Arial"/>
                <w:color w:val="000000"/>
                <w:sz w:val="16"/>
                <w:szCs w:val="16"/>
                <w:lang w:eastAsia="es-MX"/>
              </w:rPr>
              <w:t>FloatField</w:t>
            </w:r>
            <w:proofErr w:type="spellEnd"/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31234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E1062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761FC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6C70F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F3B01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763D0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Porcentaje de Afectación</w:t>
            </w:r>
          </w:p>
        </w:tc>
      </w:tr>
      <w:tr w:rsidR="002D1541" w14:paraId="64093671" w14:textId="77777777" w:rsidTr="007C7152">
        <w:trPr>
          <w:trHeight w:val="456"/>
        </w:trPr>
        <w:tc>
          <w:tcPr>
            <w:tcW w:w="1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16152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valor_de_rescate</w:t>
            </w:r>
            <w:proofErr w:type="spellEnd"/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F68CC" w14:textId="7E785945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7C7152">
              <w:rPr>
                <w:rFonts w:cs="Arial"/>
                <w:color w:val="000000"/>
                <w:sz w:val="16"/>
                <w:szCs w:val="16"/>
                <w:lang w:eastAsia="es-MX"/>
              </w:rPr>
              <w:t>FloatField</w:t>
            </w:r>
            <w:proofErr w:type="spellEnd"/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42411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85E5F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90CDA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EAC5C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722DD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12444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Valor De Rescate</w:t>
            </w:r>
          </w:p>
        </w:tc>
      </w:tr>
      <w:tr w:rsidR="002D1541" w14:paraId="4AD1925A" w14:textId="77777777" w:rsidTr="007C7152">
        <w:trPr>
          <w:trHeight w:val="2052"/>
        </w:trPr>
        <w:tc>
          <w:tcPr>
            <w:tcW w:w="1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A82EA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dias_totales_depreciados</w:t>
            </w:r>
            <w:proofErr w:type="spellEnd"/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D1A23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IntField</w:t>
            </w:r>
            <w:proofErr w:type="spellEnd"/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05D00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C89E3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2AED7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A6517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50E47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19B59" w14:textId="26B03B3F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Días totales depreciados. Considerado como variable b. La fórmula de obtención es (100/%</w:t>
            </w: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afectacion</w:t>
            </w:r>
            <w:proofErr w:type="spellEnd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*365)</w:t>
            </w:r>
          </w:p>
        </w:tc>
      </w:tr>
      <w:tr w:rsidR="002D1541" w14:paraId="07E270C2" w14:textId="77777777" w:rsidTr="007C7152">
        <w:trPr>
          <w:trHeight w:val="1140"/>
        </w:trPr>
        <w:tc>
          <w:tcPr>
            <w:tcW w:w="1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86B8C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dias_depreciados</w:t>
            </w:r>
            <w:proofErr w:type="spellEnd"/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2C66E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IntField</w:t>
            </w:r>
            <w:proofErr w:type="spellEnd"/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34B5F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F3415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DE8C9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85B15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B1C67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D8B36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Días Depreciados. Considerado como variable c.</w:t>
            </w:r>
          </w:p>
        </w:tc>
      </w:tr>
      <w:tr w:rsidR="002D1541" w14:paraId="43AAF334" w14:textId="77777777" w:rsidTr="007C7152">
        <w:trPr>
          <w:trHeight w:val="1596"/>
        </w:trPr>
        <w:tc>
          <w:tcPr>
            <w:tcW w:w="1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C89A9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dias_por_depreciar</w:t>
            </w:r>
            <w:proofErr w:type="spellEnd"/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9E14D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IntField</w:t>
            </w:r>
            <w:proofErr w:type="spellEnd"/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516B3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48EB2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308F3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B144B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635B3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6CD34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Días Por Depreciar. Considerado como variable d. La fórmula de obtención es d = b - c</w:t>
            </w:r>
          </w:p>
        </w:tc>
      </w:tr>
      <w:tr w:rsidR="002D1541" w14:paraId="14E81601" w14:textId="77777777" w:rsidTr="007C7152">
        <w:trPr>
          <w:trHeight w:val="1140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0EC04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lastRenderedPageBreak/>
              <w:t>monto_depreciado</w:t>
            </w:r>
            <w:proofErr w:type="spellEnd"/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AFE24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FloatField</w:t>
            </w:r>
            <w:proofErr w:type="spellEnd"/>
          </w:p>
        </w:tc>
        <w:tc>
          <w:tcPr>
            <w:tcW w:w="4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476C2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B57C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B3B0D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535DE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05ED1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8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2313F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Monto Depreciado. Considerado como variable e.</w:t>
            </w:r>
          </w:p>
        </w:tc>
      </w:tr>
      <w:tr w:rsidR="002D1541" w14:paraId="36B973DC" w14:textId="77777777" w:rsidTr="007C7152">
        <w:trPr>
          <w:trHeight w:val="1596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0EF38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monto_por_depreciar</w:t>
            </w:r>
            <w:proofErr w:type="spellEnd"/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5FC6E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FloatField</w:t>
            </w:r>
            <w:proofErr w:type="spellEnd"/>
          </w:p>
        </w:tc>
        <w:tc>
          <w:tcPr>
            <w:tcW w:w="4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1CD93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82A10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2815B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935DB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3FC70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8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8120D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Monto Por Depreciar. Considerado como variable f. La fórmula de obtención es f = a - e</w:t>
            </w:r>
          </w:p>
        </w:tc>
      </w:tr>
      <w:tr w:rsidR="002D1541" w14:paraId="64087573" w14:textId="77777777" w:rsidTr="007C7152">
        <w:trPr>
          <w:trHeight w:val="1368"/>
        </w:trPr>
        <w:tc>
          <w:tcPr>
            <w:tcW w:w="1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E9192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fecha_ultima_depreciacion_amortizacion_deterioro</w:t>
            </w:r>
            <w:proofErr w:type="spellEnd"/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34EED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DateField</w:t>
            </w:r>
            <w:proofErr w:type="spellEnd"/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7BF7A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97C05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79759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5E867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1A4A9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6E128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Fecha Ultima Depreciación, Amortización y Deterioro</w:t>
            </w:r>
          </w:p>
        </w:tc>
      </w:tr>
    </w:tbl>
    <w:p w14:paraId="1C5B5606" w14:textId="77777777" w:rsidR="00255304" w:rsidRDefault="00255304" w:rsidP="007C7152"/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4414"/>
        <w:gridCol w:w="4766"/>
      </w:tblGrid>
      <w:tr w:rsidR="009C5AC5" w14:paraId="58A9596C" w14:textId="77777777" w:rsidTr="009C5AC5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2CE9FA7" w14:textId="77777777" w:rsidR="009C5AC5" w:rsidRDefault="009C5A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Relaciones: entidad_municipal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FA994" w14:textId="77777777" w:rsidR="009C5AC5" w:rsidRDefault="009C5A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Campos Clave:</w:t>
            </w:r>
          </w:p>
        </w:tc>
      </w:tr>
      <w:tr w:rsidR="009C5AC5" w14:paraId="69C63ECB" w14:textId="77777777" w:rsidTr="009C5AC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6916" w14:textId="77777777" w:rsidR="009C5AC5" w:rsidRDefault="009C5A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entidad_municipal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45D90" w14:textId="77777777" w:rsidR="009C5AC5" w:rsidRDefault="009C5A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7C7152" w14:paraId="5BAFBC1E" w14:textId="77777777" w:rsidTr="007C7152">
        <w:trPr>
          <w:trHeight w:val="133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3D7A5" w14:textId="048BA405" w:rsidR="007C7152" w:rsidRDefault="007C7152" w:rsidP="007C7152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a</w:t>
            </w:r>
            <w:r w:rsidRPr="008E1BD2">
              <w:rPr>
                <w:rFonts w:cs="Arial"/>
                <w:sz w:val="18"/>
                <w:szCs w:val="18"/>
              </w:rPr>
              <w:t>ctivo_fijo</w:t>
            </w:r>
            <w:proofErr w:type="spellEnd"/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4D658" w14:textId="75514811" w:rsidR="007C7152" w:rsidRDefault="007C7152" w:rsidP="007C715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</w:tbl>
    <w:p w14:paraId="3398F78B" w14:textId="7169E39C" w:rsidR="00864379" w:rsidRDefault="00864379" w:rsidP="00864379">
      <w:pPr>
        <w:rPr>
          <w:rFonts w:cs="Arial"/>
          <w:b/>
          <w:sz w:val="26"/>
          <w:szCs w:val="26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207"/>
        <w:gridCol w:w="6973"/>
      </w:tblGrid>
      <w:tr w:rsidR="00D23634" w:rsidRPr="00A73901" w14:paraId="77B81213" w14:textId="77777777" w:rsidTr="00B548EB">
        <w:tc>
          <w:tcPr>
            <w:tcW w:w="2207" w:type="dxa"/>
          </w:tcPr>
          <w:p w14:paraId="35F37AC8" w14:textId="77777777" w:rsidR="00D23634" w:rsidRPr="00E56DB5" w:rsidRDefault="00D23634" w:rsidP="00B548EB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Nombre de Tabla:</w:t>
            </w:r>
          </w:p>
        </w:tc>
        <w:tc>
          <w:tcPr>
            <w:tcW w:w="6973" w:type="dxa"/>
          </w:tcPr>
          <w:p w14:paraId="58BA2205" w14:textId="12D5AC1D" w:rsidR="00D23634" w:rsidRPr="00A73901" w:rsidRDefault="00D23634" w:rsidP="00B548EB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Activofijo_historial_valor_de_rescate</w:t>
            </w:r>
            <w:proofErr w:type="spellEnd"/>
          </w:p>
        </w:tc>
      </w:tr>
      <w:tr w:rsidR="00D23634" w:rsidRPr="00A73901" w14:paraId="519F7047" w14:textId="77777777" w:rsidTr="00B548EB">
        <w:trPr>
          <w:trHeight w:val="389"/>
        </w:trPr>
        <w:tc>
          <w:tcPr>
            <w:tcW w:w="2207" w:type="dxa"/>
          </w:tcPr>
          <w:p w14:paraId="6B9A5132" w14:textId="77777777" w:rsidR="00D23634" w:rsidRPr="00E56DB5" w:rsidRDefault="00D23634" w:rsidP="00B548EB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Descripción:</w:t>
            </w:r>
          </w:p>
        </w:tc>
        <w:tc>
          <w:tcPr>
            <w:tcW w:w="6973" w:type="dxa"/>
          </w:tcPr>
          <w:p w14:paraId="1A29D364" w14:textId="320240F1" w:rsidR="00D23634" w:rsidRPr="00A7413E" w:rsidRDefault="00D23634" w:rsidP="00B548EB">
            <w:pPr>
              <w:rPr>
                <w:rFonts w:cs="Arial"/>
              </w:rPr>
            </w:pPr>
            <w:r>
              <w:rPr>
                <w:rFonts w:cs="Arial"/>
              </w:rPr>
              <w:t xml:space="preserve">Activo fijo, se presenta la tabla para el historial de valores de rescate. </w:t>
            </w:r>
          </w:p>
        </w:tc>
      </w:tr>
    </w:tbl>
    <w:p w14:paraId="6CA34289" w14:textId="77777777" w:rsidR="00D23634" w:rsidRPr="00A73901" w:rsidRDefault="00D23634" w:rsidP="00D23634">
      <w:pPr>
        <w:rPr>
          <w:rFonts w:cs="Arial"/>
        </w:rPr>
      </w:pPr>
    </w:p>
    <w:tbl>
      <w:tblPr>
        <w:tblW w:w="5032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0"/>
        <w:gridCol w:w="850"/>
        <w:gridCol w:w="710"/>
        <w:gridCol w:w="1074"/>
        <w:gridCol w:w="726"/>
        <w:gridCol w:w="726"/>
        <w:gridCol w:w="473"/>
        <w:gridCol w:w="1536"/>
      </w:tblGrid>
      <w:tr w:rsidR="00D23634" w14:paraId="07678EBE" w14:textId="77777777" w:rsidTr="002D1541">
        <w:trPr>
          <w:trHeight w:val="598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C6D71" w14:textId="77777777" w:rsidR="00D23634" w:rsidRPr="007C7152" w:rsidRDefault="00D23634" w:rsidP="00B548EB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7C7152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Nombre del campo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F62A3" w14:textId="77777777" w:rsidR="00D23634" w:rsidRPr="007C7152" w:rsidRDefault="00D23634" w:rsidP="00B548EB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7C7152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Tipo de dato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7F835" w14:textId="77777777" w:rsidR="00D23634" w:rsidRPr="007C7152" w:rsidRDefault="00D23634" w:rsidP="00B548EB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7C7152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Tamaño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9DFCC" w14:textId="77777777" w:rsidR="00D23634" w:rsidRPr="007C7152" w:rsidRDefault="00D23634" w:rsidP="00B548EB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7C7152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Dominio de valores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B6714" w14:textId="77777777" w:rsidR="00D23634" w:rsidRPr="007C7152" w:rsidRDefault="00D23634" w:rsidP="00B548EB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7C7152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Valor por default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E5F87" w14:textId="77777777" w:rsidR="00D23634" w:rsidRPr="007C7152" w:rsidRDefault="00D23634" w:rsidP="00B548EB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7C7152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PK</w:t>
            </w:r>
          </w:p>
          <w:p w14:paraId="77E3A225" w14:textId="77777777" w:rsidR="00D23634" w:rsidRPr="007C7152" w:rsidRDefault="00D23634" w:rsidP="00B548EB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7C7152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FK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0590E" w14:textId="77777777" w:rsidR="00D23634" w:rsidRPr="007C7152" w:rsidRDefault="00D23634" w:rsidP="00B548EB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7C7152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Valor nulo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5526A" w14:textId="77777777" w:rsidR="00D23634" w:rsidRPr="007C7152" w:rsidRDefault="00D23634" w:rsidP="00B548EB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7C7152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Descripción</w:t>
            </w:r>
          </w:p>
        </w:tc>
      </w:tr>
      <w:tr w:rsidR="00D23634" w14:paraId="4D2C3B61" w14:textId="77777777" w:rsidTr="002D1541">
        <w:trPr>
          <w:trHeight w:val="468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BC785" w14:textId="77777777" w:rsidR="00D23634" w:rsidRDefault="00D23634" w:rsidP="00B548EB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id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21182" w14:textId="77777777" w:rsidR="00D23634" w:rsidRDefault="00D23634" w:rsidP="00B548EB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  <w:proofErr w:type="spellEnd"/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67A0D" w14:textId="77777777" w:rsidR="00D23634" w:rsidRDefault="00D23634" w:rsidP="00B548EB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50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505B0" w14:textId="77777777" w:rsidR="00D23634" w:rsidRDefault="00D23634" w:rsidP="00B548EB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7F6EB" w14:textId="77777777" w:rsidR="00D23634" w:rsidRDefault="00D23634" w:rsidP="00B548EB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8883D" w14:textId="77777777" w:rsidR="00D23634" w:rsidRDefault="00D23634" w:rsidP="00B548EB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PK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F5119" w14:textId="77777777" w:rsidR="00D23634" w:rsidRDefault="00D23634" w:rsidP="00B548EB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6E3C2" w14:textId="77777777" w:rsidR="00D23634" w:rsidRDefault="00D23634" w:rsidP="00B548EB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Clave del modelo Origen</w:t>
            </w:r>
          </w:p>
        </w:tc>
      </w:tr>
      <w:tr w:rsidR="002D1541" w14:paraId="1CCA8FC3" w14:textId="77777777" w:rsidTr="00A041B5">
        <w:trPr>
          <w:trHeight w:val="468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AAB94" w14:textId="729A9CC6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1D787A">
              <w:rPr>
                <w:rFonts w:cs="Arial"/>
                <w:color w:val="000000"/>
                <w:sz w:val="16"/>
                <w:szCs w:val="16"/>
                <w:lang w:eastAsia="es-MX"/>
              </w:rPr>
              <w:t>entidad_municipal</w:t>
            </w:r>
            <w:proofErr w:type="spellEnd"/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4F35B" w14:textId="307D3A63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  <w:proofErr w:type="spellEnd"/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8B271" w14:textId="4F35B584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50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25E5B" w14:textId="5A8162B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AC9EF" w14:textId="30B4F78C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1BFD9" w14:textId="2989935F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FK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9C291" w14:textId="1DE7715D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A339A" w14:textId="52F4CC0F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Identificador de la entidad municipal correspondiente.</w:t>
            </w:r>
          </w:p>
        </w:tc>
      </w:tr>
      <w:tr w:rsidR="002D1541" w14:paraId="595D31D5" w14:textId="77777777" w:rsidTr="00B548EB">
        <w:trPr>
          <w:trHeight w:val="468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ED108" w14:textId="4D7563CD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D23634">
              <w:rPr>
                <w:rFonts w:cs="Arial"/>
                <w:color w:val="000000"/>
                <w:sz w:val="16"/>
                <w:szCs w:val="16"/>
                <w:lang w:eastAsia="es-MX"/>
              </w:rPr>
              <w:t>activofijo_afectacion</w:t>
            </w:r>
            <w:proofErr w:type="spellEnd"/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5DCBF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  <w:proofErr w:type="spellEnd"/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2781B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  <w:proofErr w:type="spellEnd"/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69327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815DC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B78D5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FK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74A09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8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02020" w14:textId="62783D5F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Identificador de la afectación del activo.</w:t>
            </w:r>
          </w:p>
        </w:tc>
      </w:tr>
      <w:tr w:rsidR="002D1541" w14:paraId="01980D45" w14:textId="77777777" w:rsidTr="00B548EB">
        <w:trPr>
          <w:trHeight w:val="912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D99C9" w14:textId="15E8C021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Fecha_de_cambio</w:t>
            </w:r>
            <w:proofErr w:type="spellEnd"/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192F5" w14:textId="76C4B62A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DateField</w:t>
            </w:r>
            <w:proofErr w:type="spellEnd"/>
          </w:p>
        </w:tc>
        <w:tc>
          <w:tcPr>
            <w:tcW w:w="4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F79CC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07B2C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22EAF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5D867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B9F63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8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E8D1A" w14:textId="50CCFDA1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Se registra la fecha en que se actualizo el valor de rescate.</w:t>
            </w:r>
          </w:p>
        </w:tc>
      </w:tr>
      <w:tr w:rsidR="002D1541" w14:paraId="38D68BB9" w14:textId="77777777" w:rsidTr="00B548EB">
        <w:trPr>
          <w:trHeight w:val="912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B1FCC" w14:textId="023C1852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valor_anterior</w:t>
            </w:r>
            <w:proofErr w:type="spellEnd"/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FA3DC" w14:textId="468204ED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FloatField</w:t>
            </w:r>
            <w:proofErr w:type="spellEnd"/>
          </w:p>
        </w:tc>
        <w:tc>
          <w:tcPr>
            <w:tcW w:w="4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E0517" w14:textId="0503BF95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618D9" w14:textId="7BD9758A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42056" w14:textId="607F3B19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96579" w14:textId="0C0B139D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6B1D1" w14:textId="3CC2C728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True</w:t>
            </w:r>
          </w:p>
        </w:tc>
        <w:tc>
          <w:tcPr>
            <w:tcW w:w="8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0771E" w14:textId="418E35C9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Registra el valor de rescate previamente registrado a la fecha actual.</w:t>
            </w:r>
          </w:p>
        </w:tc>
      </w:tr>
      <w:tr w:rsidR="002D1541" w14:paraId="28912395" w14:textId="77777777" w:rsidTr="00B548EB">
        <w:trPr>
          <w:trHeight w:val="912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0190A" w14:textId="2CB744E0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lastRenderedPageBreak/>
              <w:t>valor_nuevo</w:t>
            </w:r>
            <w:proofErr w:type="spellEnd"/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D6076" w14:textId="7D97A663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FloatField</w:t>
            </w:r>
            <w:proofErr w:type="spellEnd"/>
          </w:p>
        </w:tc>
        <w:tc>
          <w:tcPr>
            <w:tcW w:w="4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A61D0" w14:textId="3DD71EC3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74553" w14:textId="00C404AC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B560C" w14:textId="7AF3E830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0DC7A" w14:textId="7A1F71FF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73785" w14:textId="2365330F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8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9C541" w14:textId="6BABBAFA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Registra el nuevo valor de rescate.</w:t>
            </w:r>
          </w:p>
        </w:tc>
      </w:tr>
      <w:tr w:rsidR="002D1541" w14:paraId="6E1181D9" w14:textId="77777777" w:rsidTr="004D4F8F">
        <w:trPr>
          <w:trHeight w:val="912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2B928" w14:textId="09859C61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justificacion</w:t>
            </w:r>
            <w:proofErr w:type="spellEnd"/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5EAD4" w14:textId="637A7229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  <w:proofErr w:type="spellEnd"/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EA2CD" w14:textId="6B7A6F40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  <w:proofErr w:type="spellEnd"/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87FDD" w14:textId="530ADAB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E48FB" w14:textId="6275910B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29D39" w14:textId="257F7FE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D23634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67DF5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AE936" w14:textId="0E01128B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Se registran las observaciones del ajuste de valor.</w:t>
            </w:r>
          </w:p>
        </w:tc>
      </w:tr>
    </w:tbl>
    <w:p w14:paraId="064DCD3D" w14:textId="71C7507C" w:rsidR="007C7152" w:rsidRDefault="007C7152" w:rsidP="00864379">
      <w:pPr>
        <w:rPr>
          <w:rFonts w:cs="Arial"/>
          <w:b/>
          <w:sz w:val="26"/>
          <w:szCs w:val="26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4414"/>
        <w:gridCol w:w="4766"/>
      </w:tblGrid>
      <w:tr w:rsidR="00D23634" w14:paraId="1512C88B" w14:textId="77777777" w:rsidTr="00B548EB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8CAC07F" w14:textId="77777777" w:rsidR="00D23634" w:rsidRDefault="00D23634" w:rsidP="00B548E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Relaciones: </w:t>
            </w:r>
            <w:proofErr w:type="spellStart"/>
            <w:r>
              <w:rPr>
                <w:rFonts w:cs="Arial"/>
                <w:sz w:val="18"/>
                <w:szCs w:val="18"/>
              </w:rPr>
              <w:t>entidad_municipal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78DAC" w14:textId="77777777" w:rsidR="00D23634" w:rsidRDefault="00D23634" w:rsidP="00B548E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Campos Clave:</w:t>
            </w:r>
          </w:p>
        </w:tc>
      </w:tr>
      <w:tr w:rsidR="00D23634" w14:paraId="19F724CE" w14:textId="77777777" w:rsidTr="00B548EB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433CC" w14:textId="77777777" w:rsidR="00D23634" w:rsidRDefault="00D23634" w:rsidP="00B548EB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entidad_municipal</w:t>
            </w:r>
            <w:proofErr w:type="spellEnd"/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CE89" w14:textId="77777777" w:rsidR="00D23634" w:rsidRDefault="00D23634" w:rsidP="00B548E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D23634" w14:paraId="65348EC0" w14:textId="77777777" w:rsidTr="00B548EB">
        <w:trPr>
          <w:trHeight w:val="133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BADCE" w14:textId="3240E05C" w:rsidR="00D23634" w:rsidRDefault="00D23634" w:rsidP="00B548EB">
            <w:pPr>
              <w:rPr>
                <w:rFonts w:cs="Arial"/>
                <w:sz w:val="18"/>
                <w:szCs w:val="18"/>
              </w:rPr>
            </w:pPr>
            <w:proofErr w:type="spellStart"/>
            <w:r w:rsidRPr="002D1541">
              <w:rPr>
                <w:rFonts w:cs="Arial"/>
                <w:sz w:val="18"/>
                <w:szCs w:val="18"/>
              </w:rPr>
              <w:t>activofijo_afectacion</w:t>
            </w:r>
            <w:proofErr w:type="spellEnd"/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78FCE" w14:textId="77777777" w:rsidR="00D23634" w:rsidRDefault="00D23634" w:rsidP="00B548E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</w:tbl>
    <w:p w14:paraId="163D4F60" w14:textId="5A3115B8" w:rsidR="007C7152" w:rsidRDefault="007C7152" w:rsidP="00864379">
      <w:pPr>
        <w:rPr>
          <w:rFonts w:cs="Arial"/>
          <w:b/>
          <w:sz w:val="26"/>
          <w:szCs w:val="26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207"/>
        <w:gridCol w:w="6973"/>
      </w:tblGrid>
      <w:tr w:rsidR="00D23634" w:rsidRPr="00A73901" w14:paraId="77DFFF04" w14:textId="77777777" w:rsidTr="00B548EB">
        <w:tc>
          <w:tcPr>
            <w:tcW w:w="2207" w:type="dxa"/>
          </w:tcPr>
          <w:p w14:paraId="5BE4A8D6" w14:textId="77777777" w:rsidR="00D23634" w:rsidRPr="00E56DB5" w:rsidRDefault="00D23634" w:rsidP="00B548EB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Nombre de Tabla:</w:t>
            </w:r>
          </w:p>
        </w:tc>
        <w:tc>
          <w:tcPr>
            <w:tcW w:w="6973" w:type="dxa"/>
          </w:tcPr>
          <w:p w14:paraId="6E2E0E1A" w14:textId="7AC2FEBA" w:rsidR="00D23634" w:rsidRPr="00A73901" w:rsidRDefault="00D23634" w:rsidP="00B548EB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Activofijo_bitacora_de_afectacion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</w:tr>
      <w:tr w:rsidR="00D23634" w:rsidRPr="00A73901" w14:paraId="7065CED6" w14:textId="77777777" w:rsidTr="00B548EB">
        <w:trPr>
          <w:trHeight w:val="389"/>
        </w:trPr>
        <w:tc>
          <w:tcPr>
            <w:tcW w:w="2207" w:type="dxa"/>
          </w:tcPr>
          <w:p w14:paraId="67473B28" w14:textId="77777777" w:rsidR="00D23634" w:rsidRPr="00E56DB5" w:rsidRDefault="00D23634" w:rsidP="00B548EB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Descripción:</w:t>
            </w:r>
          </w:p>
        </w:tc>
        <w:tc>
          <w:tcPr>
            <w:tcW w:w="6973" w:type="dxa"/>
          </w:tcPr>
          <w:p w14:paraId="32B54D5E" w14:textId="72AAA34F" w:rsidR="00D23634" w:rsidRPr="00A7413E" w:rsidRDefault="00D23634" w:rsidP="00B548EB">
            <w:pPr>
              <w:rPr>
                <w:rFonts w:cs="Arial"/>
              </w:rPr>
            </w:pPr>
            <w:r>
              <w:rPr>
                <w:rFonts w:cs="Arial"/>
              </w:rPr>
              <w:t xml:space="preserve">Activo fijo, se presenta la tabla para el la bitácora de movimientos </w:t>
            </w:r>
          </w:p>
        </w:tc>
      </w:tr>
    </w:tbl>
    <w:p w14:paraId="0CBCD0B8" w14:textId="77777777" w:rsidR="00D23634" w:rsidRPr="00A73901" w:rsidRDefault="00D23634" w:rsidP="00D23634">
      <w:pPr>
        <w:rPr>
          <w:rFonts w:cs="Arial"/>
        </w:rPr>
      </w:pPr>
    </w:p>
    <w:tbl>
      <w:tblPr>
        <w:tblW w:w="5032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0"/>
        <w:gridCol w:w="850"/>
        <w:gridCol w:w="710"/>
        <w:gridCol w:w="1074"/>
        <w:gridCol w:w="726"/>
        <w:gridCol w:w="726"/>
        <w:gridCol w:w="473"/>
        <w:gridCol w:w="1536"/>
      </w:tblGrid>
      <w:tr w:rsidR="00D23634" w14:paraId="35EDA88F" w14:textId="77777777" w:rsidTr="002D1541">
        <w:trPr>
          <w:trHeight w:val="598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FE8C1" w14:textId="77777777" w:rsidR="00D23634" w:rsidRPr="007C7152" w:rsidRDefault="00D23634" w:rsidP="00B548EB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7C7152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Nombre del campo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0F9A6" w14:textId="77777777" w:rsidR="00D23634" w:rsidRPr="007C7152" w:rsidRDefault="00D23634" w:rsidP="00B548EB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7C7152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Tipo de dato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61E5D" w14:textId="77777777" w:rsidR="00D23634" w:rsidRPr="007C7152" w:rsidRDefault="00D23634" w:rsidP="00B548EB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7C7152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Tamaño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78D15" w14:textId="77777777" w:rsidR="00D23634" w:rsidRPr="007C7152" w:rsidRDefault="00D23634" w:rsidP="00B548EB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7C7152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Dominio de valores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C3A6A" w14:textId="77777777" w:rsidR="00D23634" w:rsidRPr="007C7152" w:rsidRDefault="00D23634" w:rsidP="00B548EB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7C7152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Valor por default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9E1E6" w14:textId="77777777" w:rsidR="00D23634" w:rsidRPr="007C7152" w:rsidRDefault="00D23634" w:rsidP="00B548EB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7C7152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PK</w:t>
            </w:r>
          </w:p>
          <w:p w14:paraId="021C3C41" w14:textId="77777777" w:rsidR="00D23634" w:rsidRPr="007C7152" w:rsidRDefault="00D23634" w:rsidP="00B548EB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7C7152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FK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03B4B" w14:textId="77777777" w:rsidR="00D23634" w:rsidRPr="007C7152" w:rsidRDefault="00D23634" w:rsidP="00B548EB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7C7152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Valor nulo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F7023" w14:textId="77777777" w:rsidR="00D23634" w:rsidRPr="007C7152" w:rsidRDefault="00D23634" w:rsidP="00B548EB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7C7152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Descripción</w:t>
            </w:r>
          </w:p>
        </w:tc>
      </w:tr>
      <w:tr w:rsidR="00D23634" w14:paraId="02BF5387" w14:textId="77777777" w:rsidTr="002D1541">
        <w:trPr>
          <w:trHeight w:val="468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8587A" w14:textId="77777777" w:rsidR="00D23634" w:rsidRDefault="00D23634" w:rsidP="00B548EB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id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73B0E" w14:textId="77777777" w:rsidR="00D23634" w:rsidRDefault="00D23634" w:rsidP="00B548EB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  <w:proofErr w:type="spellEnd"/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14FF2" w14:textId="77777777" w:rsidR="00D23634" w:rsidRDefault="00D23634" w:rsidP="00B548EB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50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4B1CE" w14:textId="77777777" w:rsidR="00D23634" w:rsidRDefault="00D23634" w:rsidP="00B548EB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62332" w14:textId="77777777" w:rsidR="00D23634" w:rsidRDefault="00D23634" w:rsidP="00B548EB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11CA4" w14:textId="77777777" w:rsidR="00D23634" w:rsidRDefault="00D23634" w:rsidP="00B548EB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PK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49380" w14:textId="77777777" w:rsidR="00D23634" w:rsidRDefault="00D23634" w:rsidP="00B548EB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B59C3" w14:textId="77777777" w:rsidR="00D23634" w:rsidRDefault="00D23634" w:rsidP="00B548EB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Clave del modelo Origen</w:t>
            </w:r>
          </w:p>
        </w:tc>
      </w:tr>
      <w:tr w:rsidR="002D1541" w14:paraId="620F1E53" w14:textId="77777777" w:rsidTr="002D1541">
        <w:trPr>
          <w:trHeight w:val="468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2C667" w14:textId="4A8899D2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1D787A">
              <w:rPr>
                <w:rFonts w:cs="Arial"/>
                <w:color w:val="000000"/>
                <w:sz w:val="16"/>
                <w:szCs w:val="16"/>
                <w:lang w:eastAsia="es-MX"/>
              </w:rPr>
              <w:t>entidad_municipal</w:t>
            </w:r>
            <w:proofErr w:type="spellEnd"/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21144" w14:textId="7581DC7C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  <w:proofErr w:type="spellEnd"/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D5237" w14:textId="11F4810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50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7F321" w14:textId="6C06A64F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7093C" w14:textId="56270A73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A313E" w14:textId="32C8D165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FK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FE779" w14:textId="5D15CD95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FDF86" w14:textId="287CA852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Identificador de la entidad municipal correspondiente.</w:t>
            </w:r>
          </w:p>
        </w:tc>
      </w:tr>
      <w:tr w:rsidR="002D1541" w14:paraId="46510C88" w14:textId="77777777" w:rsidTr="00B548EB">
        <w:trPr>
          <w:trHeight w:val="468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412AD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D23634">
              <w:rPr>
                <w:rFonts w:cs="Arial"/>
                <w:color w:val="000000"/>
                <w:sz w:val="16"/>
                <w:szCs w:val="16"/>
                <w:lang w:eastAsia="es-MX"/>
              </w:rPr>
              <w:t>activofijo_afectacion</w:t>
            </w:r>
            <w:proofErr w:type="spellEnd"/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D25E8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  <w:proofErr w:type="spellEnd"/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40274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  <w:proofErr w:type="spellEnd"/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EE649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53AF3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355DA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FK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17EFC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8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16DE1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Identificador de la afectación del activo.</w:t>
            </w:r>
          </w:p>
        </w:tc>
      </w:tr>
      <w:tr w:rsidR="002D1541" w14:paraId="4E5A630A" w14:textId="77777777" w:rsidTr="00B548EB">
        <w:trPr>
          <w:trHeight w:val="912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A954C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Fecha_de_cambio</w:t>
            </w:r>
            <w:proofErr w:type="spellEnd"/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E60EB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DateField</w:t>
            </w:r>
            <w:proofErr w:type="spellEnd"/>
          </w:p>
        </w:tc>
        <w:tc>
          <w:tcPr>
            <w:tcW w:w="4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90F2E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8428F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E42B0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13281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B4D29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8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C16FB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Se registra la fecha en que se actualizo el valor de rescate.</w:t>
            </w:r>
          </w:p>
        </w:tc>
      </w:tr>
      <w:tr w:rsidR="002D1541" w14:paraId="161ED0C2" w14:textId="77777777" w:rsidTr="00B548EB">
        <w:trPr>
          <w:trHeight w:val="912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657E3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valor_anterior</w:t>
            </w:r>
            <w:proofErr w:type="spellEnd"/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696D4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FloatField</w:t>
            </w:r>
            <w:proofErr w:type="spellEnd"/>
          </w:p>
        </w:tc>
        <w:tc>
          <w:tcPr>
            <w:tcW w:w="4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50421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C39E8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663E7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3810B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A3AAB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True</w:t>
            </w:r>
          </w:p>
        </w:tc>
        <w:tc>
          <w:tcPr>
            <w:tcW w:w="8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98A63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Registra el valor de rescate previamente registrado a la fecha actual.</w:t>
            </w:r>
          </w:p>
        </w:tc>
      </w:tr>
      <w:tr w:rsidR="002D1541" w14:paraId="0D24D750" w14:textId="77777777" w:rsidTr="00B548EB">
        <w:trPr>
          <w:trHeight w:val="912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B5F52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valor_nuevo</w:t>
            </w:r>
            <w:proofErr w:type="spellEnd"/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49325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FloatField</w:t>
            </w:r>
            <w:proofErr w:type="spellEnd"/>
          </w:p>
        </w:tc>
        <w:tc>
          <w:tcPr>
            <w:tcW w:w="4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DE1C9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BB2DD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98FC4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D36FC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320DC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8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0846A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Registra el nuevo valor de rescate.</w:t>
            </w:r>
          </w:p>
        </w:tc>
      </w:tr>
      <w:tr w:rsidR="002D1541" w14:paraId="78248524" w14:textId="77777777" w:rsidTr="00B548EB">
        <w:trPr>
          <w:trHeight w:val="912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4D4D4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justificacion</w:t>
            </w:r>
            <w:proofErr w:type="spellEnd"/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5AEC6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  <w:proofErr w:type="spellEnd"/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E88AA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  <w:proofErr w:type="spellEnd"/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DDE71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B521F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A242A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D23634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A1BE1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C3832" w14:textId="77777777" w:rsidR="002D1541" w:rsidRDefault="002D1541" w:rsidP="002D1541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Se registran las observaciones del ajuste de valor.</w:t>
            </w:r>
          </w:p>
        </w:tc>
      </w:tr>
    </w:tbl>
    <w:p w14:paraId="2C14B203" w14:textId="77777777" w:rsidR="00D23634" w:rsidRDefault="00D23634" w:rsidP="00D23634">
      <w:pPr>
        <w:rPr>
          <w:rFonts w:cs="Arial"/>
          <w:b/>
          <w:sz w:val="26"/>
          <w:szCs w:val="26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4414"/>
        <w:gridCol w:w="4766"/>
      </w:tblGrid>
      <w:tr w:rsidR="00D23634" w14:paraId="1EE4033B" w14:textId="77777777" w:rsidTr="00B548EB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0FDE15A" w14:textId="77777777" w:rsidR="00D23634" w:rsidRDefault="00D23634" w:rsidP="00B548E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Relaciones: </w:t>
            </w:r>
            <w:proofErr w:type="spellStart"/>
            <w:r>
              <w:rPr>
                <w:rFonts w:cs="Arial"/>
                <w:sz w:val="18"/>
                <w:szCs w:val="18"/>
              </w:rPr>
              <w:t>entidad_municipal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AFF62" w14:textId="77777777" w:rsidR="00D23634" w:rsidRDefault="00D23634" w:rsidP="00B548E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Campos Clave:</w:t>
            </w:r>
          </w:p>
        </w:tc>
      </w:tr>
      <w:tr w:rsidR="00D23634" w14:paraId="0A89124A" w14:textId="77777777" w:rsidTr="00B548EB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CC3DA" w14:textId="77777777" w:rsidR="00D23634" w:rsidRDefault="00D23634" w:rsidP="00B548EB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entidad_municipal</w:t>
            </w:r>
            <w:proofErr w:type="spellEnd"/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25EBA" w14:textId="77777777" w:rsidR="00D23634" w:rsidRDefault="00D23634" w:rsidP="00B548E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D23634" w14:paraId="24E42E1D" w14:textId="77777777" w:rsidTr="00B548EB">
        <w:trPr>
          <w:trHeight w:val="133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F5927" w14:textId="77777777" w:rsidR="00D23634" w:rsidRDefault="00D23634" w:rsidP="00B548EB">
            <w:pPr>
              <w:rPr>
                <w:rFonts w:cs="Arial"/>
                <w:sz w:val="18"/>
                <w:szCs w:val="18"/>
              </w:rPr>
            </w:pPr>
            <w:proofErr w:type="spellStart"/>
            <w:r w:rsidRPr="002D1541">
              <w:rPr>
                <w:rFonts w:cs="Arial"/>
                <w:sz w:val="18"/>
                <w:szCs w:val="18"/>
              </w:rPr>
              <w:t>activofijo_afectacion</w:t>
            </w:r>
            <w:proofErr w:type="spellEnd"/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C16D1" w14:textId="77777777" w:rsidR="00D23634" w:rsidRDefault="00D23634" w:rsidP="00B548E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</w:tbl>
    <w:p w14:paraId="60C9CE5F" w14:textId="77777777" w:rsidR="00D23634" w:rsidRDefault="00D23634" w:rsidP="00D23634">
      <w:pPr>
        <w:rPr>
          <w:rFonts w:cs="Arial"/>
          <w:b/>
          <w:sz w:val="26"/>
          <w:szCs w:val="26"/>
        </w:rPr>
      </w:pPr>
    </w:p>
    <w:p w14:paraId="0E5D569B" w14:textId="7F3A4F9A" w:rsidR="00864379" w:rsidRDefault="00864379" w:rsidP="00864379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6" w:name="_Toc83329564"/>
      <w:r>
        <w:rPr>
          <w:rFonts w:cs="Arial"/>
          <w:b/>
          <w:sz w:val="26"/>
          <w:szCs w:val="26"/>
        </w:rPr>
        <w:lastRenderedPageBreak/>
        <w:t>Anexos.</w:t>
      </w:r>
      <w:bookmarkEnd w:id="6"/>
    </w:p>
    <w:p w14:paraId="21CE5F4A" w14:textId="684C158D" w:rsidR="00EA1E84" w:rsidRPr="003F7F1C" w:rsidRDefault="00EA1E84" w:rsidP="007C7152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/>
      </w:r>
      <w:r w:rsidRPr="003F7F1C">
        <w:rPr>
          <w:lang w:val="es-MX" w:eastAsia="en-US"/>
        </w:rPr>
        <w:t>Se presenta el plan</w:t>
      </w:r>
      <w:r>
        <w:rPr>
          <w:lang w:val="es-MX" w:eastAsia="en-US"/>
        </w:rPr>
        <w:t>teamiento de la pestaña “Afectación</w:t>
      </w:r>
      <w:r w:rsidRPr="003F7F1C">
        <w:rPr>
          <w:lang w:val="es-MX" w:eastAsia="en-US"/>
        </w:rPr>
        <w:t>”.</w:t>
      </w:r>
    </w:p>
    <w:p w14:paraId="19140F20" w14:textId="46A6AD18" w:rsidR="004D07DB" w:rsidRDefault="00EA1E84" w:rsidP="007C7152">
      <w:r w:rsidRPr="00EA1E84">
        <w:rPr>
          <w:noProof/>
          <w:lang w:val="es-MX" w:eastAsia="es-MX"/>
        </w:rPr>
        <w:drawing>
          <wp:inline distT="0" distB="0" distL="0" distR="0" wp14:anchorId="5806B8DD" wp14:editId="4B875A21">
            <wp:extent cx="4655820" cy="42214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B78F8" w14:textId="23E808EA" w:rsidR="00233A6F" w:rsidRPr="00233A6F" w:rsidRDefault="00233A6F" w:rsidP="002D1541"/>
    <w:sectPr w:rsidR="00233A6F" w:rsidRPr="00233A6F" w:rsidSect="00562F83">
      <w:footerReference w:type="default" r:id="rId20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B0A73" w14:textId="77777777" w:rsidR="00105F5C" w:rsidRDefault="00105F5C">
      <w:r>
        <w:separator/>
      </w:r>
    </w:p>
  </w:endnote>
  <w:endnote w:type="continuationSeparator" w:id="0">
    <w:p w14:paraId="3FC729C7" w14:textId="77777777" w:rsidR="00105F5C" w:rsidRDefault="00105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943C" w14:textId="77777777" w:rsidR="00D75473" w:rsidRPr="00E445D3" w:rsidRDefault="00D75473">
    <w:pPr>
      <w:pStyle w:val="Footer"/>
      <w:rPr>
        <w:rFonts w:ascii="Humnst777 BT" w:hAnsi="Humnst777 BT"/>
        <w:sz w:val="2"/>
      </w:rPr>
    </w:pPr>
  </w:p>
  <w:p w14:paraId="296D943D" w14:textId="77777777" w:rsidR="00D75473" w:rsidRPr="00073EBE" w:rsidRDefault="00D75473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75473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75473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75473" w:rsidRDefault="00D754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937"/>
      <w:gridCol w:w="470"/>
    </w:tblGrid>
    <w:tr w:rsidR="00D75473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75473" w:rsidRDefault="00D75473" w:rsidP="0071798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proofErr w:type="spellStart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</w:t>
              </w:r>
              <w:proofErr w:type="spellEnd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® | 20</w:t>
              </w:r>
              <w:r w:rsidR="00204810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2ED02A6C" w:rsidR="00D75473" w:rsidRDefault="00D75473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900B31">
            <w:rPr>
              <w:noProof/>
              <w:color w:val="FFFFFF" w:themeColor="background1"/>
            </w:rPr>
            <w:t>13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75473" w:rsidRDefault="00D754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F3392" w14:textId="77777777" w:rsidR="00105F5C" w:rsidRDefault="00105F5C">
      <w:r>
        <w:separator/>
      </w:r>
    </w:p>
  </w:footnote>
  <w:footnote w:type="continuationSeparator" w:id="0">
    <w:p w14:paraId="3DD92543" w14:textId="77777777" w:rsidR="00105F5C" w:rsidRDefault="00105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75473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75473" w:rsidRPr="00465F7B" w:rsidRDefault="00D75473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75473" w:rsidRPr="00B66E5C" w:rsidRDefault="00D75473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75473" w:rsidRPr="000453CE" w:rsidRDefault="00D75473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75473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75473" w:rsidRPr="007A1D28" w:rsidRDefault="00D75473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75473" w:rsidRPr="00CC0DB4" w:rsidRDefault="00D75473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75473" w:rsidRDefault="00D75473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75473" w:rsidRDefault="00D754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75473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75473" w:rsidRDefault="00D75473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75473" w:rsidRDefault="00D75473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</w:tr>
    <w:tr w:rsidR="00D75473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75473" w:rsidRDefault="00D75473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75473" w:rsidRDefault="00D754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6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E06CC3"/>
    <w:multiLevelType w:val="multilevel"/>
    <w:tmpl w:val="9E6E5F18"/>
    <w:lvl w:ilvl="0">
      <w:start w:val="1"/>
      <w:numFmt w:val="decimal"/>
      <w:pStyle w:val="Heading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3"/>
  </w:num>
  <w:num w:numId="8">
    <w:abstractNumId w:val="11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9"/>
  </w:num>
  <w:num w:numId="22">
    <w:abstractNumId w:val="17"/>
  </w:num>
  <w:num w:numId="23">
    <w:abstractNumId w:val="4"/>
  </w:num>
  <w:num w:numId="24">
    <w:abstractNumId w:val="2"/>
  </w:num>
  <w:num w:numId="25">
    <w:abstractNumId w:val="7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541"/>
    <w:rsid w:val="000066DD"/>
    <w:rsid w:val="00013500"/>
    <w:rsid w:val="00013827"/>
    <w:rsid w:val="000138EB"/>
    <w:rsid w:val="00017F93"/>
    <w:rsid w:val="0003192A"/>
    <w:rsid w:val="0003267B"/>
    <w:rsid w:val="00032DAA"/>
    <w:rsid w:val="00046933"/>
    <w:rsid w:val="00047547"/>
    <w:rsid w:val="00051AD6"/>
    <w:rsid w:val="00051D62"/>
    <w:rsid w:val="00051DFF"/>
    <w:rsid w:val="000565E7"/>
    <w:rsid w:val="000574A5"/>
    <w:rsid w:val="000576CD"/>
    <w:rsid w:val="00057E48"/>
    <w:rsid w:val="0006108C"/>
    <w:rsid w:val="000629A3"/>
    <w:rsid w:val="000653CA"/>
    <w:rsid w:val="0006679A"/>
    <w:rsid w:val="00066880"/>
    <w:rsid w:val="0007118E"/>
    <w:rsid w:val="00071461"/>
    <w:rsid w:val="00073EBE"/>
    <w:rsid w:val="00075CB8"/>
    <w:rsid w:val="0008016B"/>
    <w:rsid w:val="00080390"/>
    <w:rsid w:val="00090295"/>
    <w:rsid w:val="00090FB0"/>
    <w:rsid w:val="000928E9"/>
    <w:rsid w:val="000948F0"/>
    <w:rsid w:val="00094BAE"/>
    <w:rsid w:val="00096FA6"/>
    <w:rsid w:val="000A0131"/>
    <w:rsid w:val="000A1E72"/>
    <w:rsid w:val="000A404C"/>
    <w:rsid w:val="000A4558"/>
    <w:rsid w:val="000A6169"/>
    <w:rsid w:val="000C774D"/>
    <w:rsid w:val="000D2DDC"/>
    <w:rsid w:val="000D3EE6"/>
    <w:rsid w:val="000E0CE2"/>
    <w:rsid w:val="000F6627"/>
    <w:rsid w:val="000F6903"/>
    <w:rsid w:val="000F6B7D"/>
    <w:rsid w:val="000F6F59"/>
    <w:rsid w:val="001020E1"/>
    <w:rsid w:val="0010266A"/>
    <w:rsid w:val="00103D59"/>
    <w:rsid w:val="00105F5C"/>
    <w:rsid w:val="00112388"/>
    <w:rsid w:val="0011301C"/>
    <w:rsid w:val="00120D6B"/>
    <w:rsid w:val="001231EF"/>
    <w:rsid w:val="00126F50"/>
    <w:rsid w:val="00130E2F"/>
    <w:rsid w:val="001337B5"/>
    <w:rsid w:val="00133911"/>
    <w:rsid w:val="00137E9C"/>
    <w:rsid w:val="0014017D"/>
    <w:rsid w:val="0014498C"/>
    <w:rsid w:val="00147354"/>
    <w:rsid w:val="00147915"/>
    <w:rsid w:val="00150346"/>
    <w:rsid w:val="00162481"/>
    <w:rsid w:val="00163EC5"/>
    <w:rsid w:val="00165498"/>
    <w:rsid w:val="00176526"/>
    <w:rsid w:val="00184663"/>
    <w:rsid w:val="001A276B"/>
    <w:rsid w:val="001A4589"/>
    <w:rsid w:val="001A6036"/>
    <w:rsid w:val="001A63A5"/>
    <w:rsid w:val="001A7BAA"/>
    <w:rsid w:val="001B181C"/>
    <w:rsid w:val="001B2390"/>
    <w:rsid w:val="001B6DF8"/>
    <w:rsid w:val="001C1D98"/>
    <w:rsid w:val="001D1918"/>
    <w:rsid w:val="001D3AAE"/>
    <w:rsid w:val="001E2D3E"/>
    <w:rsid w:val="001E496E"/>
    <w:rsid w:val="001E79AC"/>
    <w:rsid w:val="001F1E4C"/>
    <w:rsid w:val="001F2BE5"/>
    <w:rsid w:val="001F5E92"/>
    <w:rsid w:val="00200D65"/>
    <w:rsid w:val="00202A7A"/>
    <w:rsid w:val="002037F4"/>
    <w:rsid w:val="00204810"/>
    <w:rsid w:val="00211FC3"/>
    <w:rsid w:val="00213194"/>
    <w:rsid w:val="00213F5F"/>
    <w:rsid w:val="002151AC"/>
    <w:rsid w:val="002169EE"/>
    <w:rsid w:val="00217126"/>
    <w:rsid w:val="0021776E"/>
    <w:rsid w:val="00223FF0"/>
    <w:rsid w:val="00225BDA"/>
    <w:rsid w:val="00233A6F"/>
    <w:rsid w:val="00241CD1"/>
    <w:rsid w:val="00244E9B"/>
    <w:rsid w:val="002520BC"/>
    <w:rsid w:val="00252DE3"/>
    <w:rsid w:val="002536DB"/>
    <w:rsid w:val="002537D2"/>
    <w:rsid w:val="00253B9F"/>
    <w:rsid w:val="00255304"/>
    <w:rsid w:val="00260631"/>
    <w:rsid w:val="002611FB"/>
    <w:rsid w:val="002674D1"/>
    <w:rsid w:val="00280637"/>
    <w:rsid w:val="00285E13"/>
    <w:rsid w:val="002924F5"/>
    <w:rsid w:val="00293F4A"/>
    <w:rsid w:val="00295FD7"/>
    <w:rsid w:val="00297EFD"/>
    <w:rsid w:val="002A3410"/>
    <w:rsid w:val="002A6988"/>
    <w:rsid w:val="002A6A3A"/>
    <w:rsid w:val="002B052F"/>
    <w:rsid w:val="002B509F"/>
    <w:rsid w:val="002B5A0B"/>
    <w:rsid w:val="002B7C8B"/>
    <w:rsid w:val="002B7F4B"/>
    <w:rsid w:val="002C0154"/>
    <w:rsid w:val="002C11EE"/>
    <w:rsid w:val="002C45DC"/>
    <w:rsid w:val="002C5965"/>
    <w:rsid w:val="002D1154"/>
    <w:rsid w:val="002D1541"/>
    <w:rsid w:val="002D3A29"/>
    <w:rsid w:val="002D5667"/>
    <w:rsid w:val="002E6DE0"/>
    <w:rsid w:val="002F0F84"/>
    <w:rsid w:val="002F20A3"/>
    <w:rsid w:val="002F46A0"/>
    <w:rsid w:val="002F7F1F"/>
    <w:rsid w:val="003040F9"/>
    <w:rsid w:val="00304E46"/>
    <w:rsid w:val="003068DD"/>
    <w:rsid w:val="00310BA5"/>
    <w:rsid w:val="0031674F"/>
    <w:rsid w:val="00322962"/>
    <w:rsid w:val="003249FF"/>
    <w:rsid w:val="00330195"/>
    <w:rsid w:val="00331D94"/>
    <w:rsid w:val="00337DEF"/>
    <w:rsid w:val="0034001D"/>
    <w:rsid w:val="003467BF"/>
    <w:rsid w:val="00353756"/>
    <w:rsid w:val="00360F45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1F9B"/>
    <w:rsid w:val="003A583E"/>
    <w:rsid w:val="003B18BB"/>
    <w:rsid w:val="003B3EFB"/>
    <w:rsid w:val="003B41D5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E4818"/>
    <w:rsid w:val="003E5DC8"/>
    <w:rsid w:val="003E7022"/>
    <w:rsid w:val="003F4232"/>
    <w:rsid w:val="003F7E6A"/>
    <w:rsid w:val="00402E85"/>
    <w:rsid w:val="00403098"/>
    <w:rsid w:val="004043E5"/>
    <w:rsid w:val="0041565B"/>
    <w:rsid w:val="0042129A"/>
    <w:rsid w:val="0042155E"/>
    <w:rsid w:val="00424DCA"/>
    <w:rsid w:val="0042744C"/>
    <w:rsid w:val="0043284F"/>
    <w:rsid w:val="00432B11"/>
    <w:rsid w:val="00440BCA"/>
    <w:rsid w:val="0044115C"/>
    <w:rsid w:val="00441B52"/>
    <w:rsid w:val="00441D5A"/>
    <w:rsid w:val="004458EF"/>
    <w:rsid w:val="00452D04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A3516"/>
    <w:rsid w:val="004B3D7A"/>
    <w:rsid w:val="004C2A7A"/>
    <w:rsid w:val="004D07DB"/>
    <w:rsid w:val="004D22D4"/>
    <w:rsid w:val="004D348C"/>
    <w:rsid w:val="004D3A26"/>
    <w:rsid w:val="004D4235"/>
    <w:rsid w:val="004D688E"/>
    <w:rsid w:val="004D7392"/>
    <w:rsid w:val="004D73F8"/>
    <w:rsid w:val="004F480A"/>
    <w:rsid w:val="00500C3D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30D69"/>
    <w:rsid w:val="0053328C"/>
    <w:rsid w:val="005407C5"/>
    <w:rsid w:val="00542CC3"/>
    <w:rsid w:val="0054499E"/>
    <w:rsid w:val="00552275"/>
    <w:rsid w:val="00552CA3"/>
    <w:rsid w:val="00554612"/>
    <w:rsid w:val="005554A3"/>
    <w:rsid w:val="005557A8"/>
    <w:rsid w:val="00555B8B"/>
    <w:rsid w:val="00557F14"/>
    <w:rsid w:val="00562F83"/>
    <w:rsid w:val="00574A2A"/>
    <w:rsid w:val="00574C06"/>
    <w:rsid w:val="005775C9"/>
    <w:rsid w:val="005800F8"/>
    <w:rsid w:val="00580464"/>
    <w:rsid w:val="00587589"/>
    <w:rsid w:val="00590EBB"/>
    <w:rsid w:val="00593FBE"/>
    <w:rsid w:val="00595FFE"/>
    <w:rsid w:val="005A0ECA"/>
    <w:rsid w:val="005B0BB1"/>
    <w:rsid w:val="005B3722"/>
    <w:rsid w:val="005B6DA2"/>
    <w:rsid w:val="005C47A8"/>
    <w:rsid w:val="005D488E"/>
    <w:rsid w:val="005D6515"/>
    <w:rsid w:val="005D6876"/>
    <w:rsid w:val="005E318B"/>
    <w:rsid w:val="005E3476"/>
    <w:rsid w:val="005E6CD9"/>
    <w:rsid w:val="005F4827"/>
    <w:rsid w:val="0060736D"/>
    <w:rsid w:val="00613051"/>
    <w:rsid w:val="00615304"/>
    <w:rsid w:val="00617A24"/>
    <w:rsid w:val="00632CA6"/>
    <w:rsid w:val="006335BB"/>
    <w:rsid w:val="0063531E"/>
    <w:rsid w:val="00635FDC"/>
    <w:rsid w:val="006365A7"/>
    <w:rsid w:val="00644E9B"/>
    <w:rsid w:val="006458C8"/>
    <w:rsid w:val="00651D68"/>
    <w:rsid w:val="00652E54"/>
    <w:rsid w:val="00653C36"/>
    <w:rsid w:val="006631F6"/>
    <w:rsid w:val="00664599"/>
    <w:rsid w:val="0066611A"/>
    <w:rsid w:val="00667385"/>
    <w:rsid w:val="006747C6"/>
    <w:rsid w:val="00680B6E"/>
    <w:rsid w:val="00685843"/>
    <w:rsid w:val="0068663C"/>
    <w:rsid w:val="006911B1"/>
    <w:rsid w:val="006919E9"/>
    <w:rsid w:val="00694FAF"/>
    <w:rsid w:val="0069516E"/>
    <w:rsid w:val="00697839"/>
    <w:rsid w:val="006A13A4"/>
    <w:rsid w:val="006A7359"/>
    <w:rsid w:val="006B1048"/>
    <w:rsid w:val="006B54B3"/>
    <w:rsid w:val="006B5B74"/>
    <w:rsid w:val="006B61E3"/>
    <w:rsid w:val="006B69BD"/>
    <w:rsid w:val="006C0CED"/>
    <w:rsid w:val="006C15FB"/>
    <w:rsid w:val="006C3524"/>
    <w:rsid w:val="006D2E4E"/>
    <w:rsid w:val="006D5183"/>
    <w:rsid w:val="006E46EA"/>
    <w:rsid w:val="006E5E53"/>
    <w:rsid w:val="006F11B5"/>
    <w:rsid w:val="006F1AC3"/>
    <w:rsid w:val="006F4D8B"/>
    <w:rsid w:val="007008B6"/>
    <w:rsid w:val="007017E4"/>
    <w:rsid w:val="0070437F"/>
    <w:rsid w:val="00704DB8"/>
    <w:rsid w:val="007059E7"/>
    <w:rsid w:val="00710BEC"/>
    <w:rsid w:val="007137BD"/>
    <w:rsid w:val="00717985"/>
    <w:rsid w:val="00722922"/>
    <w:rsid w:val="007321A7"/>
    <w:rsid w:val="00733084"/>
    <w:rsid w:val="00737345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423E"/>
    <w:rsid w:val="00776E71"/>
    <w:rsid w:val="00790BC4"/>
    <w:rsid w:val="00792FBB"/>
    <w:rsid w:val="007977F5"/>
    <w:rsid w:val="007A1D28"/>
    <w:rsid w:val="007A342B"/>
    <w:rsid w:val="007B0261"/>
    <w:rsid w:val="007B0AC8"/>
    <w:rsid w:val="007B4737"/>
    <w:rsid w:val="007C077F"/>
    <w:rsid w:val="007C2A07"/>
    <w:rsid w:val="007C38B9"/>
    <w:rsid w:val="007C7152"/>
    <w:rsid w:val="007C75CA"/>
    <w:rsid w:val="007C7BFD"/>
    <w:rsid w:val="007D17C3"/>
    <w:rsid w:val="007D38BD"/>
    <w:rsid w:val="007E1225"/>
    <w:rsid w:val="007E5032"/>
    <w:rsid w:val="007E71D3"/>
    <w:rsid w:val="007F5A19"/>
    <w:rsid w:val="007F7B03"/>
    <w:rsid w:val="00804D72"/>
    <w:rsid w:val="0080605A"/>
    <w:rsid w:val="00822EEA"/>
    <w:rsid w:val="008276E8"/>
    <w:rsid w:val="0083072C"/>
    <w:rsid w:val="00831414"/>
    <w:rsid w:val="00833F65"/>
    <w:rsid w:val="00834CFD"/>
    <w:rsid w:val="0084121F"/>
    <w:rsid w:val="008448ED"/>
    <w:rsid w:val="00844A08"/>
    <w:rsid w:val="008474E9"/>
    <w:rsid w:val="00847BAD"/>
    <w:rsid w:val="00854FB5"/>
    <w:rsid w:val="00856408"/>
    <w:rsid w:val="00857715"/>
    <w:rsid w:val="0086035E"/>
    <w:rsid w:val="0086092C"/>
    <w:rsid w:val="00861848"/>
    <w:rsid w:val="008636A6"/>
    <w:rsid w:val="00864379"/>
    <w:rsid w:val="00864DA6"/>
    <w:rsid w:val="00871D2A"/>
    <w:rsid w:val="00871F79"/>
    <w:rsid w:val="008759E2"/>
    <w:rsid w:val="0087636F"/>
    <w:rsid w:val="00880072"/>
    <w:rsid w:val="00880755"/>
    <w:rsid w:val="008816AD"/>
    <w:rsid w:val="00884F47"/>
    <w:rsid w:val="00886966"/>
    <w:rsid w:val="00891518"/>
    <w:rsid w:val="00894A83"/>
    <w:rsid w:val="00896172"/>
    <w:rsid w:val="00897F8A"/>
    <w:rsid w:val="008A05CA"/>
    <w:rsid w:val="008B005E"/>
    <w:rsid w:val="008B23DD"/>
    <w:rsid w:val="008B36F2"/>
    <w:rsid w:val="008C2155"/>
    <w:rsid w:val="008C7FBB"/>
    <w:rsid w:val="008D38CA"/>
    <w:rsid w:val="008D4E27"/>
    <w:rsid w:val="008E24AA"/>
    <w:rsid w:val="008E39AD"/>
    <w:rsid w:val="008E3F26"/>
    <w:rsid w:val="008F1756"/>
    <w:rsid w:val="008F74A1"/>
    <w:rsid w:val="00900B31"/>
    <w:rsid w:val="009010FD"/>
    <w:rsid w:val="009017D7"/>
    <w:rsid w:val="00902286"/>
    <w:rsid w:val="009046E4"/>
    <w:rsid w:val="00904948"/>
    <w:rsid w:val="00912406"/>
    <w:rsid w:val="0091476A"/>
    <w:rsid w:val="00921972"/>
    <w:rsid w:val="0092788C"/>
    <w:rsid w:val="009316E3"/>
    <w:rsid w:val="00936CFC"/>
    <w:rsid w:val="009374F4"/>
    <w:rsid w:val="009415FB"/>
    <w:rsid w:val="00946CFD"/>
    <w:rsid w:val="00950AC5"/>
    <w:rsid w:val="00951198"/>
    <w:rsid w:val="00952493"/>
    <w:rsid w:val="00953685"/>
    <w:rsid w:val="00954C43"/>
    <w:rsid w:val="00956558"/>
    <w:rsid w:val="00960A61"/>
    <w:rsid w:val="0096128B"/>
    <w:rsid w:val="0096440D"/>
    <w:rsid w:val="009662E4"/>
    <w:rsid w:val="00972576"/>
    <w:rsid w:val="009756B5"/>
    <w:rsid w:val="00976D68"/>
    <w:rsid w:val="0098477F"/>
    <w:rsid w:val="009A2DB5"/>
    <w:rsid w:val="009A5AF4"/>
    <w:rsid w:val="009A7DC6"/>
    <w:rsid w:val="009B0D31"/>
    <w:rsid w:val="009B32ED"/>
    <w:rsid w:val="009B44E8"/>
    <w:rsid w:val="009C4905"/>
    <w:rsid w:val="009C5AC5"/>
    <w:rsid w:val="009C7113"/>
    <w:rsid w:val="009D5C49"/>
    <w:rsid w:val="009D6A8A"/>
    <w:rsid w:val="009F0F50"/>
    <w:rsid w:val="009F1072"/>
    <w:rsid w:val="009F4A2A"/>
    <w:rsid w:val="009F56BE"/>
    <w:rsid w:val="009F6363"/>
    <w:rsid w:val="00A01509"/>
    <w:rsid w:val="00A079E7"/>
    <w:rsid w:val="00A13F90"/>
    <w:rsid w:val="00A30BCE"/>
    <w:rsid w:val="00A372B3"/>
    <w:rsid w:val="00A47579"/>
    <w:rsid w:val="00A50069"/>
    <w:rsid w:val="00A54BC7"/>
    <w:rsid w:val="00A54E7F"/>
    <w:rsid w:val="00A567D9"/>
    <w:rsid w:val="00A570BC"/>
    <w:rsid w:val="00A609AA"/>
    <w:rsid w:val="00A62952"/>
    <w:rsid w:val="00A67526"/>
    <w:rsid w:val="00A7250E"/>
    <w:rsid w:val="00A73901"/>
    <w:rsid w:val="00A7413E"/>
    <w:rsid w:val="00A74A17"/>
    <w:rsid w:val="00A750BE"/>
    <w:rsid w:val="00A80F6C"/>
    <w:rsid w:val="00A82672"/>
    <w:rsid w:val="00A8774A"/>
    <w:rsid w:val="00AA0735"/>
    <w:rsid w:val="00AA24D3"/>
    <w:rsid w:val="00AA6FD6"/>
    <w:rsid w:val="00AB0E3A"/>
    <w:rsid w:val="00AB33FA"/>
    <w:rsid w:val="00AC020C"/>
    <w:rsid w:val="00AC2D21"/>
    <w:rsid w:val="00AD0798"/>
    <w:rsid w:val="00AD0F74"/>
    <w:rsid w:val="00AD1204"/>
    <w:rsid w:val="00AD3937"/>
    <w:rsid w:val="00AD4FFE"/>
    <w:rsid w:val="00AD7EAA"/>
    <w:rsid w:val="00AE0086"/>
    <w:rsid w:val="00AE2957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6F05"/>
    <w:rsid w:val="00B547DD"/>
    <w:rsid w:val="00B65186"/>
    <w:rsid w:val="00B656B2"/>
    <w:rsid w:val="00B668EA"/>
    <w:rsid w:val="00B66E5C"/>
    <w:rsid w:val="00B674AA"/>
    <w:rsid w:val="00B73D3F"/>
    <w:rsid w:val="00B7739C"/>
    <w:rsid w:val="00B90954"/>
    <w:rsid w:val="00B91199"/>
    <w:rsid w:val="00B932FE"/>
    <w:rsid w:val="00B95C94"/>
    <w:rsid w:val="00B96B8A"/>
    <w:rsid w:val="00BA111B"/>
    <w:rsid w:val="00BA5249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10396"/>
    <w:rsid w:val="00C10B43"/>
    <w:rsid w:val="00C267B6"/>
    <w:rsid w:val="00C26A6A"/>
    <w:rsid w:val="00C33838"/>
    <w:rsid w:val="00C357CE"/>
    <w:rsid w:val="00C369A2"/>
    <w:rsid w:val="00C4102A"/>
    <w:rsid w:val="00C415C5"/>
    <w:rsid w:val="00C420BB"/>
    <w:rsid w:val="00C46498"/>
    <w:rsid w:val="00C47559"/>
    <w:rsid w:val="00C51EA9"/>
    <w:rsid w:val="00C526FD"/>
    <w:rsid w:val="00C533E1"/>
    <w:rsid w:val="00C5581E"/>
    <w:rsid w:val="00C56253"/>
    <w:rsid w:val="00C60708"/>
    <w:rsid w:val="00C6603E"/>
    <w:rsid w:val="00C72DB3"/>
    <w:rsid w:val="00C72F20"/>
    <w:rsid w:val="00C72F7D"/>
    <w:rsid w:val="00C766B7"/>
    <w:rsid w:val="00C8659C"/>
    <w:rsid w:val="00CA009B"/>
    <w:rsid w:val="00CA223D"/>
    <w:rsid w:val="00CA2399"/>
    <w:rsid w:val="00CA2451"/>
    <w:rsid w:val="00CB14FD"/>
    <w:rsid w:val="00CB2497"/>
    <w:rsid w:val="00CB6EE8"/>
    <w:rsid w:val="00CC00F8"/>
    <w:rsid w:val="00CC0C73"/>
    <w:rsid w:val="00CC0DB4"/>
    <w:rsid w:val="00CC7BC2"/>
    <w:rsid w:val="00CD06F5"/>
    <w:rsid w:val="00CD7648"/>
    <w:rsid w:val="00CD7EE7"/>
    <w:rsid w:val="00CE1E82"/>
    <w:rsid w:val="00CF27A2"/>
    <w:rsid w:val="00CF4926"/>
    <w:rsid w:val="00CF6866"/>
    <w:rsid w:val="00CF6CF0"/>
    <w:rsid w:val="00D11E68"/>
    <w:rsid w:val="00D14B02"/>
    <w:rsid w:val="00D152E1"/>
    <w:rsid w:val="00D16341"/>
    <w:rsid w:val="00D169B1"/>
    <w:rsid w:val="00D21E25"/>
    <w:rsid w:val="00D22E17"/>
    <w:rsid w:val="00D23634"/>
    <w:rsid w:val="00D244E4"/>
    <w:rsid w:val="00D26677"/>
    <w:rsid w:val="00D27819"/>
    <w:rsid w:val="00D3493D"/>
    <w:rsid w:val="00D448E9"/>
    <w:rsid w:val="00D5161A"/>
    <w:rsid w:val="00D62833"/>
    <w:rsid w:val="00D63685"/>
    <w:rsid w:val="00D67EFF"/>
    <w:rsid w:val="00D75473"/>
    <w:rsid w:val="00D76512"/>
    <w:rsid w:val="00D76BB5"/>
    <w:rsid w:val="00D77A49"/>
    <w:rsid w:val="00D81AA3"/>
    <w:rsid w:val="00D821B5"/>
    <w:rsid w:val="00D82A0E"/>
    <w:rsid w:val="00D85272"/>
    <w:rsid w:val="00D967AA"/>
    <w:rsid w:val="00D97AF1"/>
    <w:rsid w:val="00DA09F8"/>
    <w:rsid w:val="00DA22D1"/>
    <w:rsid w:val="00DB2B3D"/>
    <w:rsid w:val="00DB5C3D"/>
    <w:rsid w:val="00DB6713"/>
    <w:rsid w:val="00DB70CD"/>
    <w:rsid w:val="00DB7D71"/>
    <w:rsid w:val="00DC117F"/>
    <w:rsid w:val="00DC1E74"/>
    <w:rsid w:val="00DC4326"/>
    <w:rsid w:val="00DC7C18"/>
    <w:rsid w:val="00DD25A1"/>
    <w:rsid w:val="00DD5D3F"/>
    <w:rsid w:val="00E0564C"/>
    <w:rsid w:val="00E1150C"/>
    <w:rsid w:val="00E121B0"/>
    <w:rsid w:val="00E122C7"/>
    <w:rsid w:val="00E12A53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445D3"/>
    <w:rsid w:val="00E47279"/>
    <w:rsid w:val="00E47EBC"/>
    <w:rsid w:val="00E5312B"/>
    <w:rsid w:val="00E53AEB"/>
    <w:rsid w:val="00E55EFC"/>
    <w:rsid w:val="00E56DB5"/>
    <w:rsid w:val="00E662C8"/>
    <w:rsid w:val="00E72C4F"/>
    <w:rsid w:val="00E80C83"/>
    <w:rsid w:val="00E80F41"/>
    <w:rsid w:val="00E81453"/>
    <w:rsid w:val="00E91C7F"/>
    <w:rsid w:val="00E921D9"/>
    <w:rsid w:val="00E94708"/>
    <w:rsid w:val="00EA1E84"/>
    <w:rsid w:val="00EA3649"/>
    <w:rsid w:val="00EA5344"/>
    <w:rsid w:val="00EA62F5"/>
    <w:rsid w:val="00EB3696"/>
    <w:rsid w:val="00EB7FB7"/>
    <w:rsid w:val="00EC1E26"/>
    <w:rsid w:val="00ED060B"/>
    <w:rsid w:val="00ED36D6"/>
    <w:rsid w:val="00ED5224"/>
    <w:rsid w:val="00ED6BB0"/>
    <w:rsid w:val="00EE259B"/>
    <w:rsid w:val="00F00833"/>
    <w:rsid w:val="00F01904"/>
    <w:rsid w:val="00F031B2"/>
    <w:rsid w:val="00F067C0"/>
    <w:rsid w:val="00F1043F"/>
    <w:rsid w:val="00F17041"/>
    <w:rsid w:val="00F2249D"/>
    <w:rsid w:val="00F22FE6"/>
    <w:rsid w:val="00F23AED"/>
    <w:rsid w:val="00F24587"/>
    <w:rsid w:val="00F27678"/>
    <w:rsid w:val="00F303B9"/>
    <w:rsid w:val="00F30579"/>
    <w:rsid w:val="00F34AE1"/>
    <w:rsid w:val="00F35912"/>
    <w:rsid w:val="00F373E7"/>
    <w:rsid w:val="00F45A93"/>
    <w:rsid w:val="00F476E5"/>
    <w:rsid w:val="00F5027F"/>
    <w:rsid w:val="00F50BA1"/>
    <w:rsid w:val="00F67190"/>
    <w:rsid w:val="00F709FA"/>
    <w:rsid w:val="00F717DE"/>
    <w:rsid w:val="00F84D3D"/>
    <w:rsid w:val="00F912F5"/>
    <w:rsid w:val="00F95C39"/>
    <w:rsid w:val="00FA3C70"/>
    <w:rsid w:val="00FB1412"/>
    <w:rsid w:val="00FB3108"/>
    <w:rsid w:val="00FB3146"/>
    <w:rsid w:val="00FC5A27"/>
    <w:rsid w:val="00FD2785"/>
    <w:rsid w:val="00FD3E8B"/>
    <w:rsid w:val="00FD4939"/>
    <w:rsid w:val="00FD6667"/>
    <w:rsid w:val="00FD689A"/>
    <w:rsid w:val="00FE324F"/>
    <w:rsid w:val="00FE5BA4"/>
    <w:rsid w:val="00FF44F3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Heading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OC2">
    <w:name w:val="toc 2"/>
    <w:basedOn w:val="Normal"/>
    <w:next w:val="Normal"/>
    <w:autoRedefine/>
    <w:uiPriority w:val="39"/>
  </w:style>
  <w:style w:type="paragraph" w:styleId="TOC3">
    <w:name w:val="toc 3"/>
    <w:basedOn w:val="Normal"/>
    <w:next w:val="Normal"/>
    <w:autoRedefine/>
    <w:semiHidden/>
  </w:style>
  <w:style w:type="paragraph" w:styleId="TOC4">
    <w:name w:val="toc 4"/>
    <w:basedOn w:val="Normal"/>
    <w:next w:val="Normal"/>
    <w:autoRedefine/>
    <w:semiHidden/>
  </w:style>
  <w:style w:type="paragraph" w:styleId="TOC5">
    <w:name w:val="toc 5"/>
    <w:basedOn w:val="Normal"/>
    <w:next w:val="Normal"/>
    <w:autoRedefine/>
    <w:semiHidden/>
  </w:style>
  <w:style w:type="paragraph" w:styleId="TOC6">
    <w:name w:val="toc 6"/>
    <w:basedOn w:val="Normal"/>
    <w:next w:val="Normal"/>
    <w:autoRedefine/>
    <w:semiHidden/>
  </w:style>
  <w:style w:type="paragraph" w:styleId="TOC7">
    <w:name w:val="toc 7"/>
    <w:basedOn w:val="Normal"/>
    <w:next w:val="Normal"/>
    <w:autoRedefine/>
    <w:semiHidden/>
  </w:style>
  <w:style w:type="paragraph" w:styleId="TOC8">
    <w:name w:val="toc 8"/>
    <w:basedOn w:val="Normal"/>
    <w:next w:val="Normal"/>
    <w:autoRedefine/>
    <w:semiHidden/>
  </w:style>
  <w:style w:type="paragraph" w:styleId="TOC9">
    <w:name w:val="toc 9"/>
    <w:basedOn w:val="Normal"/>
    <w:next w:val="Normal"/>
    <w:autoRedefine/>
    <w:semiHidden/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styleId="IndexHeading">
    <w:name w:val="index heading"/>
    <w:basedOn w:val="Normal"/>
    <w:next w:val="Index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Captio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BodyText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BodyTextIndent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Heading1"/>
    <w:rPr>
      <w:bCs/>
      <w:i/>
      <w:iCs/>
      <w:color w:val="0000FF"/>
    </w:rPr>
  </w:style>
  <w:style w:type="paragraph" w:customStyle="1" w:styleId="Ttulo2aSustituir">
    <w:name w:val="Título 2 a Sustituir"/>
    <w:basedOn w:val="Heading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CommentReference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PlainText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PageNumber">
    <w:name w:val="page number"/>
    <w:basedOn w:val="DefaultParagraphFont"/>
    <w:rsid w:val="00F30579"/>
  </w:style>
  <w:style w:type="table" w:styleId="TableGrid">
    <w:name w:val="Table Grid"/>
    <w:basedOn w:val="Table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FooterChar">
    <w:name w:val="Footer Char"/>
    <w:link w:val="Footer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DefaultParagraphFont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GridTable4-Accent1">
    <w:name w:val="Grid Table 4 Accent 1"/>
    <w:basedOn w:val="Table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Emphasis">
    <w:name w:val="Emphasis"/>
    <w:basedOn w:val="DefaultParagraphFont"/>
    <w:qFormat/>
    <w:rsid w:val="009B44E8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4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94F"/>
    <w:rsid w:val="000346B6"/>
    <w:rsid w:val="00043FD3"/>
    <w:rsid w:val="00075101"/>
    <w:rsid w:val="000E1374"/>
    <w:rsid w:val="000F74DD"/>
    <w:rsid w:val="00103C34"/>
    <w:rsid w:val="0010794F"/>
    <w:rsid w:val="001632AF"/>
    <w:rsid w:val="001C240E"/>
    <w:rsid w:val="001E5171"/>
    <w:rsid w:val="00205441"/>
    <w:rsid w:val="00207B56"/>
    <w:rsid w:val="0037645A"/>
    <w:rsid w:val="003F72F7"/>
    <w:rsid w:val="00452AD1"/>
    <w:rsid w:val="0049450B"/>
    <w:rsid w:val="00540FCB"/>
    <w:rsid w:val="0055212F"/>
    <w:rsid w:val="005728D5"/>
    <w:rsid w:val="005E45CE"/>
    <w:rsid w:val="0060125A"/>
    <w:rsid w:val="00614984"/>
    <w:rsid w:val="006525A4"/>
    <w:rsid w:val="006529BA"/>
    <w:rsid w:val="00654191"/>
    <w:rsid w:val="006B400D"/>
    <w:rsid w:val="006B4A8A"/>
    <w:rsid w:val="007A34D3"/>
    <w:rsid w:val="007A675F"/>
    <w:rsid w:val="007E02CD"/>
    <w:rsid w:val="0081368F"/>
    <w:rsid w:val="00822809"/>
    <w:rsid w:val="00842E14"/>
    <w:rsid w:val="00874A2C"/>
    <w:rsid w:val="008B7D48"/>
    <w:rsid w:val="008C2E10"/>
    <w:rsid w:val="00997F98"/>
    <w:rsid w:val="009B09D6"/>
    <w:rsid w:val="00A17938"/>
    <w:rsid w:val="00A52B47"/>
    <w:rsid w:val="00A624B1"/>
    <w:rsid w:val="00B11CEE"/>
    <w:rsid w:val="00B37442"/>
    <w:rsid w:val="00B5126E"/>
    <w:rsid w:val="00B672B5"/>
    <w:rsid w:val="00BA753B"/>
    <w:rsid w:val="00BD6F4C"/>
    <w:rsid w:val="00C00699"/>
    <w:rsid w:val="00C055CB"/>
    <w:rsid w:val="00CD2B27"/>
    <w:rsid w:val="00D658FD"/>
    <w:rsid w:val="00DC40A2"/>
    <w:rsid w:val="00DF04A4"/>
    <w:rsid w:val="00E448AC"/>
    <w:rsid w:val="00E62425"/>
    <w:rsid w:val="00E74BA3"/>
    <w:rsid w:val="00EB4725"/>
    <w:rsid w:val="00F507A6"/>
    <w:rsid w:val="00F5169C"/>
    <w:rsid w:val="00F7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816C567-3EF5-4A1A-AFD3-8F325631DBC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19</TotalTime>
  <Pages>9</Pages>
  <Words>1100</Words>
  <Characters>6053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7139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user</cp:lastModifiedBy>
  <cp:revision>5</cp:revision>
  <cp:lastPrinted>2007-11-14T03:04:00Z</cp:lastPrinted>
  <dcterms:created xsi:type="dcterms:W3CDTF">2021-09-23T21:09:00Z</dcterms:created>
  <dcterms:modified xsi:type="dcterms:W3CDTF">2021-09-24T17:25:00Z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