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4F9E55C0" w:rsidR="00490541" w:rsidRDefault="00C50E25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D</w:t>
      </w:r>
      <w:r w:rsidR="00AC5DE6">
        <w:rPr>
          <w:b w:val="0"/>
          <w:color w:val="000000" w:themeColor="text1"/>
          <w:sz w:val="28"/>
          <w:szCs w:val="28"/>
        </w:rPr>
        <w:t>I0</w:t>
      </w:r>
      <w:r w:rsidR="00A762B3">
        <w:rPr>
          <w:b w:val="0"/>
          <w:color w:val="000000" w:themeColor="text1"/>
          <w:sz w:val="28"/>
          <w:szCs w:val="28"/>
        </w:rPr>
        <w:t>0</w:t>
      </w:r>
      <w:r w:rsidR="00AC5DE6"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Datos de identificación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4D58334" w14:textId="449EA440" w:rsidR="0003000B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699" w:history="1">
            <w:r w:rsidR="0003000B" w:rsidRPr="00104560">
              <w:rPr>
                <w:rStyle w:val="Hipervnculo"/>
                <w:rFonts w:cs="Arial"/>
                <w:noProof/>
              </w:rPr>
              <w:t>1.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noProof/>
              </w:rPr>
              <w:t>Caso de Uso: Expediente.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_Toc82508699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9E2637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5E170F85" w14:textId="48ED744F" w:rsidR="0003000B" w:rsidRDefault="00D668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0" w:history="1">
            <w:r w:rsidR="0003000B" w:rsidRPr="00104560">
              <w:rPr>
                <w:rStyle w:val="Hipervnculo"/>
                <w:rFonts w:cs="Arial"/>
                <w:noProof/>
              </w:rPr>
              <w:t>2.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noProof/>
              </w:rPr>
              <w:t>Descripción.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_Toc82508700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9E2637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5BB52E9" w14:textId="3725D50E" w:rsidR="0003000B" w:rsidRDefault="00D668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1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3.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Flujo normal.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_Toc82508701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9E2637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E687634" w14:textId="081DEB0A" w:rsidR="0003000B" w:rsidRDefault="00D668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2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4.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_Toc82508702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9E2637">
              <w:rPr>
                <w:noProof/>
                <w:webHidden/>
              </w:rPr>
              <w:t>5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88BA69F" w14:textId="239E745E" w:rsidR="0003000B" w:rsidRDefault="00D668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3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5.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_Toc82508703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9E2637">
              <w:rPr>
                <w:noProof/>
                <w:webHidden/>
              </w:rPr>
              <w:t>6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083F3CE" w14:textId="1D4B9B66" w:rsidR="0003000B" w:rsidRDefault="00D6689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4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6.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Anexos.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_Toc82508704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9E2637">
              <w:rPr>
                <w:noProof/>
                <w:webHidden/>
              </w:rPr>
              <w:t>7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02AB4D39" w14:textId="372EADFD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788E0D4B" w:rsidR="009B44E8" w:rsidRPr="00115D70" w:rsidRDefault="001F5E92" w:rsidP="00CB2042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2508699"/>
      <w:r w:rsidRPr="001F5E92">
        <w:rPr>
          <w:rFonts w:cs="Arial"/>
        </w:rPr>
        <w:lastRenderedPageBreak/>
        <w:t xml:space="preserve">Caso de Uso: </w:t>
      </w:r>
      <w:r w:rsidR="00CB2042" w:rsidRPr="00CB2042">
        <w:rPr>
          <w:rFonts w:cs="Arial"/>
        </w:rPr>
        <w:t>Datos de identificación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5FC825DD" w14:textId="77777777" w:rsidR="00115D70" w:rsidRPr="00115D70" w:rsidRDefault="00115D70" w:rsidP="00115D70">
      <w:pPr>
        <w:pStyle w:val="titulo1"/>
        <w:ind w:left="360"/>
        <w:outlineLvl w:val="0"/>
        <w:rPr>
          <w:rStyle w:val="nfasis"/>
          <w:rFonts w:cs="Arial"/>
          <w:i w:val="0"/>
          <w:iCs w:val="0"/>
        </w:rPr>
      </w:pPr>
    </w:p>
    <w:p w14:paraId="124AAB39" w14:textId="5293191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700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4E410312" w:rsidR="00717985" w:rsidRPr="00115D70" w:rsidRDefault="00115D70" w:rsidP="00115D70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</w:t>
      </w:r>
      <w:r w:rsidR="00C50E25">
        <w:rPr>
          <w:bCs w:val="0"/>
        </w:rPr>
        <w:t xml:space="preserve"> registro de datos en el catálogo</w:t>
      </w:r>
      <w:r>
        <w:rPr>
          <w:b/>
          <w:bCs w:val="0"/>
        </w:rPr>
        <w:t xml:space="preserve"> </w:t>
      </w:r>
      <w:r>
        <w:t>“</w:t>
      </w:r>
      <w:r w:rsidR="00C50E25">
        <w:t>Datos de identificación” dentro del módulo de “</w:t>
      </w:r>
      <w:r>
        <w:t>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0882625D" w:rsidR="00CD7EE7" w:rsidRPr="009B44E8" w:rsidRDefault="00C50E25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D</w:t>
            </w:r>
            <w:r w:rsidR="00AC5DE6">
              <w:rPr>
                <w:b/>
              </w:rPr>
              <w:t>I001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67EBDAE9" w:rsidR="00AD1204" w:rsidRPr="00F476E5" w:rsidRDefault="00AC5DE6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1.0</w:t>
            </w:r>
            <w:r w:rsidR="003367D5">
              <w:rPr>
                <w:szCs w:val="28"/>
              </w:rPr>
              <w:t xml:space="preserve"> (21</w:t>
            </w:r>
            <w:r w:rsidR="000C3BC4" w:rsidRPr="000E4E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92BE95D" w14:textId="77777777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4A487F3" w14:textId="77777777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DE41DA1" w:rsidR="00717985" w:rsidRPr="00201D2B" w:rsidRDefault="00201D2B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047EC14A" w:rsidR="009B32ED" w:rsidRPr="00FF5CE7" w:rsidRDefault="00864C9B" w:rsidP="007A342B">
            <w:pPr>
              <w:jc w:val="both"/>
              <w:rPr>
                <w:color w:val="000000" w:themeColor="text1"/>
                <w:szCs w:val="28"/>
              </w:rPr>
            </w:pPr>
            <w:r w:rsidRPr="00557B18">
              <w:rPr>
                <w:color w:val="000000" w:themeColor="text1"/>
                <w:szCs w:val="28"/>
              </w:rPr>
              <w:t>Esta pe</w:t>
            </w:r>
            <w:r>
              <w:rPr>
                <w:color w:val="000000" w:themeColor="text1"/>
                <w:szCs w:val="28"/>
              </w:rPr>
              <w:t>staña p</w:t>
            </w:r>
            <w:r w:rsidR="00C50E25">
              <w:rPr>
                <w:color w:val="000000" w:themeColor="text1"/>
                <w:szCs w:val="28"/>
              </w:rPr>
              <w:t>ermite la captura de los datos de identificación</w:t>
            </w:r>
            <w:r w:rsidRPr="00557B18">
              <w:rPr>
                <w:color w:val="000000" w:themeColor="text1"/>
                <w:szCs w:val="28"/>
              </w:rPr>
              <w:t xml:space="preserve">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0B6EEC22" w:rsidR="00542CC3" w:rsidRPr="00E91C7F" w:rsidRDefault="00F93448" w:rsidP="00133911">
            <w:pPr>
              <w:rPr>
                <w:color w:val="365F91" w:themeColor="accent1" w:themeShade="BF"/>
                <w:szCs w:val="28"/>
              </w:rPr>
            </w:pPr>
            <w:r w:rsidRPr="00F93448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502566F9" w:rsidR="00717985" w:rsidRPr="00A570BC" w:rsidRDefault="00717985" w:rsidP="007A342B">
            <w:pPr>
              <w:jc w:val="both"/>
              <w:rPr>
                <w:color w:val="365F91" w:themeColor="accent1" w:themeShade="BF"/>
                <w:szCs w:val="28"/>
              </w:rPr>
            </w:pPr>
          </w:p>
        </w:tc>
      </w:tr>
      <w:bookmarkEnd w:id="2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07A6BB26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2508701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57AADE0" w:rsidR="00D63685" w:rsidRDefault="00346BF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A14177C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AB4DD6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5D72CA0F" w14:textId="77777777" w:rsidR="00333BC8" w:rsidRDefault="00333BC8">
      <w:pPr>
        <w:rPr>
          <w:rFonts w:cs="Arial"/>
          <w:b/>
          <w:sz w:val="26"/>
          <w:szCs w:val="26"/>
        </w:rPr>
      </w:pPr>
      <w:bookmarkStart w:id="4" w:name="_Toc82508702"/>
      <w:r>
        <w:rPr>
          <w:rFonts w:cs="Arial"/>
          <w:b/>
          <w:sz w:val="26"/>
          <w:szCs w:val="26"/>
        </w:rPr>
        <w:br w:type="page"/>
      </w:r>
    </w:p>
    <w:p w14:paraId="051BEC90" w14:textId="44D0297B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635BC220" w:rsidR="00490541" w:rsidRDefault="00490541" w:rsidP="00490541">
      <w:pPr>
        <w:rPr>
          <w:rFonts w:cs="Arial"/>
          <w:lang w:val="es-MX"/>
        </w:rPr>
      </w:pPr>
    </w:p>
    <w:p w14:paraId="52BEB00C" w14:textId="52332CA7" w:rsidR="00E94708" w:rsidRDefault="001A3A12" w:rsidP="00490541">
      <w:r w:rsidRPr="00920311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879255F" wp14:editId="603F1CB0">
            <wp:simplePos x="0" y="0"/>
            <wp:positionH relativeFrom="column">
              <wp:posOffset>1297305</wp:posOffset>
            </wp:positionH>
            <wp:positionV relativeFrom="paragraph">
              <wp:posOffset>1328409</wp:posOffset>
            </wp:positionV>
            <wp:extent cx="4101465" cy="4107191"/>
            <wp:effectExtent l="0" t="0" r="0" b="7620"/>
            <wp:wrapNone/>
            <wp:docPr id="5" name="Imagen 5" descr="C:\Users\acer\Downloads\DMS - Desarrollo - Control Patrimonial - AAF006 - Control y Seguimiento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DMS - Desarrollo - Control Patrimonial - AAF006 - Control y Seguimiento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1511"/>
                    <a:stretch/>
                  </pic:blipFill>
                  <pic:spPr bwMode="auto">
                    <a:xfrm>
                      <a:off x="0" y="0"/>
                      <a:ext cx="4104858" cy="41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39.8pt" o:ole="">
            <v:imagedata r:id="rId17" o:title=""/>
          </v:shape>
          <o:OLEObject Type="Embed" ProgID="Visio.Drawing.15" ShapeID="_x0000_i1025" DrawAspect="Content" ObjectID="_1693723262" r:id="rId18"/>
        </w:object>
      </w:r>
      <w:r w:rsidR="00761C16" w:rsidRPr="00761C1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70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766"/>
        <w:gridCol w:w="802"/>
        <w:gridCol w:w="766"/>
        <w:gridCol w:w="766"/>
        <w:gridCol w:w="749"/>
        <w:gridCol w:w="452"/>
        <w:gridCol w:w="2918"/>
      </w:tblGrid>
      <w:tr w:rsidR="00D62F12" w:rsidRPr="00D62F12" w14:paraId="642B318F" w14:textId="77777777" w:rsidTr="00D62F12">
        <w:trPr>
          <w:trHeight w:val="300"/>
        </w:trPr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9826F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4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A90D" w14:textId="77777777" w:rsidR="00D62F12" w:rsidRPr="00D62F12" w:rsidRDefault="00D62F12" w:rsidP="00D62F12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D62F12">
              <w:rPr>
                <w:rFonts w:cs="Arial"/>
                <w:color w:val="000000"/>
                <w:lang w:val="es-MX" w:eastAsia="es-MX"/>
              </w:rPr>
              <w:t>catalogo_datosdeidentificacion</w:t>
            </w:r>
            <w:proofErr w:type="spellEnd"/>
          </w:p>
        </w:tc>
      </w:tr>
      <w:tr w:rsidR="00D62F12" w:rsidRPr="00D62F12" w14:paraId="236DB36A" w14:textId="77777777" w:rsidTr="00D62F12">
        <w:trPr>
          <w:trHeight w:val="300"/>
        </w:trPr>
        <w:tc>
          <w:tcPr>
            <w:tcW w:w="15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932FB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4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C6F0" w14:textId="473D53D4" w:rsidR="00D62F12" w:rsidRPr="00D62F12" w:rsidRDefault="005327C8" w:rsidP="00D62F12">
            <w:pPr>
              <w:rPr>
                <w:rFonts w:cs="Arial"/>
                <w:color w:val="000000"/>
                <w:lang w:val="es-MX" w:eastAsia="es-MX"/>
              </w:rPr>
            </w:pPr>
            <w:r w:rsidRPr="00D62F12">
              <w:rPr>
                <w:rFonts w:cs="Arial"/>
                <w:color w:val="000000"/>
                <w:lang w:val="es-MX" w:eastAsia="es-MX"/>
              </w:rPr>
              <w:t>Catálogo</w:t>
            </w:r>
            <w:r w:rsidR="00D62F12" w:rsidRPr="00D62F12">
              <w:rPr>
                <w:rFonts w:cs="Arial"/>
                <w:color w:val="000000"/>
                <w:lang w:val="es-MX" w:eastAsia="es-MX"/>
              </w:rPr>
              <w:t xml:space="preserve"> de datos de </w:t>
            </w:r>
            <w:r w:rsidRPr="00D62F12">
              <w:rPr>
                <w:rFonts w:cs="Arial"/>
                <w:color w:val="000000"/>
                <w:lang w:val="es-MX" w:eastAsia="es-MX"/>
              </w:rPr>
              <w:t>identificación</w:t>
            </w:r>
            <w:r w:rsidR="00D62F12" w:rsidRPr="00D62F12">
              <w:rPr>
                <w:rFonts w:cs="Arial"/>
                <w:color w:val="000000"/>
                <w:lang w:val="es-MX" w:eastAsia="es-MX"/>
              </w:rPr>
              <w:t xml:space="preserve"> del activo</w:t>
            </w:r>
          </w:p>
        </w:tc>
      </w:tr>
      <w:tr w:rsidR="00D62F12" w:rsidRPr="00D62F12" w14:paraId="7798F567" w14:textId="77777777" w:rsidTr="00D62F12">
        <w:trPr>
          <w:trHeight w:val="288"/>
        </w:trPr>
        <w:tc>
          <w:tcPr>
            <w:tcW w:w="7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B543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9752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DF50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AE38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6FFE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07FE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4EE6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8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AD2A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D62F12" w:rsidRPr="00D62F12" w14:paraId="500AF1A8" w14:textId="77777777" w:rsidTr="00D62F12">
        <w:trPr>
          <w:trHeight w:val="288"/>
        </w:trPr>
        <w:tc>
          <w:tcPr>
            <w:tcW w:w="7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65C2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8856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224F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30D16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DD69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C582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62F1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8E730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8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09E9" w14:textId="77777777" w:rsidR="00D62F12" w:rsidRPr="00D62F12" w:rsidRDefault="00D62F12" w:rsidP="00D62F1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D62F12" w:rsidRPr="00D62F12" w14:paraId="676F970A" w14:textId="77777777" w:rsidTr="00D62F12">
        <w:trPr>
          <w:trHeight w:val="288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E594D8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8C020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35AA8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DC6998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CBB08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41043D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4C6B08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2E7B4" w14:textId="5934F44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Este dato se toma del catálogo de Tipo Activo</w:t>
            </w:r>
          </w:p>
        </w:tc>
      </w:tr>
      <w:tr w:rsidR="00D62F12" w:rsidRPr="00D62F12" w14:paraId="426262B7" w14:textId="77777777" w:rsidTr="00D62F12">
        <w:trPr>
          <w:trHeight w:val="288"/>
        </w:trPr>
        <w:tc>
          <w:tcPr>
            <w:tcW w:w="7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F0252B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clasificacion_de_activo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2D2361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B330B4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605BE1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DB1B59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8EFB3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FK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948B677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8CB757" w14:textId="204413F5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Este dato se toma del catálogo de Clasificación Activo</w:t>
            </w:r>
          </w:p>
        </w:tc>
      </w:tr>
      <w:tr w:rsidR="00D62F12" w:rsidRPr="00D62F12" w14:paraId="4290A970" w14:textId="77777777" w:rsidTr="00D62F12">
        <w:trPr>
          <w:trHeight w:val="288"/>
        </w:trPr>
        <w:tc>
          <w:tcPr>
            <w:tcW w:w="7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371E5B7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marca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3867226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TextField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D5FF6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7B33BC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0A0236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03AA2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A49B6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E9849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Días Depreciados.</w:t>
            </w:r>
          </w:p>
        </w:tc>
      </w:tr>
      <w:tr w:rsidR="00D62F12" w:rsidRPr="00D62F12" w14:paraId="2AA64650" w14:textId="77777777" w:rsidTr="00D62F12">
        <w:trPr>
          <w:trHeight w:val="288"/>
        </w:trPr>
        <w:tc>
          <w:tcPr>
            <w:tcW w:w="7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0EF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72AEA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6140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DD5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0E7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4F0B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3C3B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A853D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Alimentado de la pestaña de afectación.</w:t>
            </w:r>
          </w:p>
        </w:tc>
      </w:tr>
      <w:tr w:rsidR="00D62F12" w:rsidRPr="00D62F12" w14:paraId="342423D0" w14:textId="77777777" w:rsidTr="00D62F12">
        <w:trPr>
          <w:trHeight w:val="288"/>
        </w:trPr>
        <w:tc>
          <w:tcPr>
            <w:tcW w:w="7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E43CA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modelo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F7F1D1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TextField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04B145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1195CF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8ACF5B4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5AA326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31E1D1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B0CFE3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 xml:space="preserve">Días Por Depreciar. </w:t>
            </w:r>
          </w:p>
        </w:tc>
      </w:tr>
      <w:tr w:rsidR="00D62F12" w:rsidRPr="00D62F12" w14:paraId="3DF0410F" w14:textId="77777777" w:rsidTr="00D62F12">
        <w:trPr>
          <w:trHeight w:val="288"/>
        </w:trPr>
        <w:tc>
          <w:tcPr>
            <w:tcW w:w="7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EAF1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E41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E436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9D85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D01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37F03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82CF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F132E9F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Alimentado de la pestaña de afectación.</w:t>
            </w:r>
          </w:p>
        </w:tc>
      </w:tr>
      <w:tr w:rsidR="00D62F12" w:rsidRPr="00D62F12" w14:paraId="59F12FB5" w14:textId="77777777" w:rsidTr="00D62F12">
        <w:trPr>
          <w:trHeight w:val="288"/>
        </w:trPr>
        <w:tc>
          <w:tcPr>
            <w:tcW w:w="7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FCB83D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serie</w:t>
            </w:r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34C33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TextField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31102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44C05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92C6B5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DDDB14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92A797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83877B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 xml:space="preserve">Monto Depreciado. </w:t>
            </w:r>
          </w:p>
        </w:tc>
      </w:tr>
      <w:tr w:rsidR="00D62F12" w:rsidRPr="00D62F12" w14:paraId="6DAC4BBF" w14:textId="77777777" w:rsidTr="00D62F12">
        <w:trPr>
          <w:trHeight w:val="288"/>
        </w:trPr>
        <w:tc>
          <w:tcPr>
            <w:tcW w:w="7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0B2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9575A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8CC4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246B8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C2C7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468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803B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6D2834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Alimentado de la pestaña de afectación.</w:t>
            </w:r>
          </w:p>
        </w:tc>
      </w:tr>
      <w:tr w:rsidR="00D62F12" w:rsidRPr="00D62F12" w14:paraId="25ED1DDC" w14:textId="77777777" w:rsidTr="00D62F12">
        <w:trPr>
          <w:trHeight w:val="288"/>
        </w:trPr>
        <w:tc>
          <w:tcPr>
            <w:tcW w:w="7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E2DE1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no_demotor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B6DF96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TextField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06E732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4E05B48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1AA535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40CA1A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3963E35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DD4D58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Monto Por Depreciar.</w:t>
            </w:r>
          </w:p>
        </w:tc>
      </w:tr>
      <w:tr w:rsidR="00D62F12" w:rsidRPr="00D62F12" w14:paraId="51EE0352" w14:textId="77777777" w:rsidTr="00D62F12">
        <w:trPr>
          <w:trHeight w:val="288"/>
        </w:trPr>
        <w:tc>
          <w:tcPr>
            <w:tcW w:w="7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49F423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BAE6E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3A1AD7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ForeignKey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2496E6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7BDEBDF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0E764B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1DD0280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B5A7AB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 para llamar a la entidad municipal asociada.</w:t>
            </w:r>
          </w:p>
        </w:tc>
      </w:tr>
      <w:tr w:rsidR="00D62F12" w:rsidRPr="00D62F12" w14:paraId="14BDC074" w14:textId="77777777" w:rsidTr="00D62F12">
        <w:trPr>
          <w:trHeight w:val="288"/>
        </w:trPr>
        <w:tc>
          <w:tcPr>
            <w:tcW w:w="7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302341C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clave_activo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695EF6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10E75CB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ForeignKey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2C9E741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B981DB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5B76ED9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9244ED3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F0E63E" w14:textId="77777777" w:rsidR="00D62F12" w:rsidRPr="00D62F12" w:rsidRDefault="00D62F12" w:rsidP="00D62F1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62F1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 pestañas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p w14:paraId="65B0738E" w14:textId="0EC11E4E" w:rsidR="00593727" w:rsidRDefault="00593727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593727" w14:paraId="005D0B85" w14:textId="77777777" w:rsidTr="0059372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4E026D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FE26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5327C8" w14:paraId="011B02DA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D318" w14:textId="4D271176" w:rsidR="005327C8" w:rsidRDefault="005327C8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Clasificación_de_activo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23E5" w14:textId="48AA58CD" w:rsidR="005327C8" w:rsidRDefault="005327C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93727" w14:paraId="1EDEECD4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A418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D7BA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93727" w14:paraId="2CB503E9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4BB8" w14:textId="34452A0E" w:rsidR="00593727" w:rsidRDefault="005327C8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tipo_de_activo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AF5A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593727" w14:paraId="6B48848A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D0FF" w14:textId="334ACCAC" w:rsidR="00593727" w:rsidRDefault="005327C8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Clave_activo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87D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3BD140D1" w:rsidR="00BB5120" w:rsidRDefault="00BB5120" w:rsidP="00A7413E">
      <w:pPr>
        <w:outlineLvl w:val="0"/>
        <w:rPr>
          <w:rFonts w:cs="Arial"/>
          <w:b/>
          <w:sz w:val="26"/>
          <w:szCs w:val="26"/>
        </w:rPr>
      </w:pPr>
    </w:p>
    <w:p w14:paraId="6E34B9F1" w14:textId="77777777" w:rsidR="00BB5120" w:rsidRDefault="00BB512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D3AEA07" w14:textId="142DDD0D" w:rsidR="00A7413E" w:rsidRDefault="00BB5120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704"/>
      <w:r>
        <w:rPr>
          <w:rFonts w:cs="Arial"/>
          <w:b/>
          <w:sz w:val="26"/>
          <w:szCs w:val="26"/>
        </w:rPr>
        <w:lastRenderedPageBreak/>
        <w:t>Anexos</w:t>
      </w:r>
      <w:r w:rsidR="0003000B">
        <w:rPr>
          <w:rFonts w:cs="Arial"/>
          <w:b/>
          <w:sz w:val="26"/>
          <w:szCs w:val="26"/>
        </w:rPr>
        <w:t>.</w:t>
      </w:r>
      <w:bookmarkEnd w:id="6"/>
    </w:p>
    <w:p w14:paraId="0C6BA4D0" w14:textId="33B8579A" w:rsidR="0003000B" w:rsidRDefault="0003000B" w:rsidP="0003000B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r>
        <w:rPr>
          <w:rFonts w:ascii="CIDFont+F2" w:hAnsi="CIDFont+F2" w:cs="CIDFont+F2"/>
          <w:sz w:val="22"/>
          <w:szCs w:val="22"/>
          <w:lang w:val="es-MX" w:eastAsia="en-US"/>
        </w:rPr>
        <w:t>Se presenta el plantea</w:t>
      </w:r>
      <w:r w:rsidR="003C2829">
        <w:rPr>
          <w:rFonts w:ascii="CIDFont+F2" w:hAnsi="CIDFont+F2" w:cs="CIDFont+F2"/>
          <w:sz w:val="22"/>
          <w:szCs w:val="22"/>
          <w:lang w:val="es-MX" w:eastAsia="en-US"/>
        </w:rPr>
        <w:t xml:space="preserve">miento de la pestaña “Datos de </w:t>
      </w:r>
      <w:proofErr w:type="spellStart"/>
      <w:r w:rsidR="003C2829">
        <w:rPr>
          <w:rFonts w:ascii="CIDFont+F2" w:hAnsi="CIDFont+F2" w:cs="CIDFont+F2"/>
          <w:sz w:val="22"/>
          <w:szCs w:val="22"/>
          <w:lang w:val="es-MX" w:eastAsia="en-US"/>
        </w:rPr>
        <w:t>identificacion</w:t>
      </w:r>
      <w:proofErr w:type="spellEnd"/>
      <w:r>
        <w:rPr>
          <w:rFonts w:ascii="CIDFont+F2" w:hAnsi="CIDFont+F2" w:cs="CIDFont+F2"/>
          <w:sz w:val="22"/>
          <w:szCs w:val="22"/>
          <w:lang w:val="es-MX" w:eastAsia="en-US"/>
        </w:rPr>
        <w:t>”.</w:t>
      </w:r>
    </w:p>
    <w:p w14:paraId="3E85EA67" w14:textId="1089B03F" w:rsidR="0003000B" w:rsidRDefault="0003000B" w:rsidP="0003000B">
      <w:pPr>
        <w:outlineLvl w:val="0"/>
        <w:rPr>
          <w:rFonts w:cs="Arial"/>
          <w:b/>
          <w:sz w:val="26"/>
          <w:szCs w:val="26"/>
        </w:rPr>
      </w:pPr>
      <w:r w:rsidRPr="0003000B">
        <w:rPr>
          <w:rFonts w:cs="Arial"/>
          <w:b/>
          <w:noProof/>
          <w:sz w:val="26"/>
          <w:szCs w:val="26"/>
          <w:lang w:val="es-MX" w:eastAsia="es-MX"/>
        </w:rPr>
        <w:drawing>
          <wp:inline distT="0" distB="0" distL="0" distR="0" wp14:anchorId="5883F584" wp14:editId="2522EA25">
            <wp:extent cx="5549265" cy="259058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5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1DCF" w14:textId="2280470A" w:rsidR="003C2829" w:rsidRPr="00A20C60" w:rsidRDefault="003C2829" w:rsidP="003C2829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A20C60">
        <w:rPr>
          <w:rFonts w:cs="Arial"/>
          <w:szCs w:val="26"/>
        </w:rPr>
        <w:t>En esta ventana se va a seleccionar el Tipo de Activo y la Clasificación del Activo, esta última</w:t>
      </w:r>
      <w:r w:rsidRPr="00A20C60">
        <w:rPr>
          <w:rFonts w:cs="Arial"/>
          <w:szCs w:val="26"/>
        </w:rPr>
        <w:t xml:space="preserve"> </w:t>
      </w:r>
      <w:r w:rsidRPr="00A20C60">
        <w:rPr>
          <w:rFonts w:cs="Arial"/>
          <w:szCs w:val="26"/>
        </w:rPr>
        <w:t>clasificación va en función del Tipo de Activo, están vinculados.</w:t>
      </w:r>
    </w:p>
    <w:p w14:paraId="337B0D62" w14:textId="29516E74" w:rsidR="003C2829" w:rsidRPr="00A20C60" w:rsidRDefault="003C2829" w:rsidP="003C2829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A20C60">
        <w:rPr>
          <w:rFonts w:cs="Arial"/>
          <w:szCs w:val="26"/>
        </w:rPr>
        <w:t xml:space="preserve">En el apartado de Datos de Identificación, al dar </w:t>
      </w:r>
      <w:proofErr w:type="spellStart"/>
      <w:r w:rsidRPr="00A20C60">
        <w:rPr>
          <w:rFonts w:cs="Arial"/>
          <w:szCs w:val="26"/>
        </w:rPr>
        <w:t>click</w:t>
      </w:r>
      <w:proofErr w:type="spellEnd"/>
      <w:r w:rsidRPr="00A20C60">
        <w:rPr>
          <w:rFonts w:cs="Arial"/>
          <w:szCs w:val="26"/>
        </w:rPr>
        <w:t xml:space="preserve"> en el botón agregar se van a dar de</w:t>
      </w:r>
      <w:r w:rsidRPr="00A20C60">
        <w:rPr>
          <w:rFonts w:cs="Arial"/>
          <w:szCs w:val="26"/>
        </w:rPr>
        <w:t xml:space="preserve"> </w:t>
      </w:r>
      <w:r w:rsidRPr="00A20C60">
        <w:rPr>
          <w:rFonts w:cs="Arial"/>
          <w:szCs w:val="26"/>
        </w:rPr>
        <w:t>administración los campos que deben aparecer al dar de administració</w:t>
      </w:r>
      <w:bookmarkStart w:id="7" w:name="_GoBack"/>
      <w:bookmarkEnd w:id="7"/>
      <w:r w:rsidRPr="00A20C60">
        <w:rPr>
          <w:rFonts w:cs="Arial"/>
          <w:szCs w:val="26"/>
        </w:rPr>
        <w:t>n los bienes de activo</w:t>
      </w:r>
      <w:r w:rsidRPr="00A20C60">
        <w:rPr>
          <w:rFonts w:cs="Arial"/>
          <w:szCs w:val="26"/>
        </w:rPr>
        <w:t xml:space="preserve"> </w:t>
      </w:r>
      <w:r w:rsidRPr="00A20C60">
        <w:rPr>
          <w:rFonts w:cs="Arial"/>
          <w:szCs w:val="26"/>
        </w:rPr>
        <w:t>fijo, para anotar la información que permitir identificar cada bien de activo fijo. Considerar</w:t>
      </w:r>
      <w:r w:rsidRPr="00A20C60">
        <w:rPr>
          <w:rFonts w:cs="Arial"/>
          <w:szCs w:val="26"/>
        </w:rPr>
        <w:t xml:space="preserve"> </w:t>
      </w:r>
      <w:r w:rsidRPr="00A20C60">
        <w:rPr>
          <w:rFonts w:cs="Arial"/>
          <w:szCs w:val="26"/>
        </w:rPr>
        <w:t>“n” campos de identificación.</w:t>
      </w:r>
    </w:p>
    <w:p w14:paraId="0D3B109F" w14:textId="57916EC8" w:rsidR="003C2829" w:rsidRPr="00A20C60" w:rsidRDefault="003C2829" w:rsidP="003C2829">
      <w:pPr>
        <w:pStyle w:val="Prrafodelista"/>
        <w:numPr>
          <w:ilvl w:val="0"/>
          <w:numId w:val="31"/>
        </w:numPr>
        <w:outlineLvl w:val="0"/>
        <w:rPr>
          <w:rFonts w:cs="Arial"/>
          <w:szCs w:val="26"/>
        </w:rPr>
      </w:pPr>
      <w:r w:rsidRPr="00A20C60">
        <w:rPr>
          <w:rFonts w:cs="Arial"/>
          <w:szCs w:val="26"/>
        </w:rPr>
        <w:t>Este catálogo puede quedar en el Mó</w:t>
      </w:r>
      <w:r w:rsidRPr="00A20C60">
        <w:rPr>
          <w:rFonts w:cs="Arial"/>
          <w:szCs w:val="26"/>
        </w:rPr>
        <w:t xml:space="preserve">dulo de Configuración / Control </w:t>
      </w:r>
      <w:r w:rsidRPr="00A20C60">
        <w:rPr>
          <w:rFonts w:cs="Arial"/>
          <w:szCs w:val="26"/>
        </w:rPr>
        <w:t>Patrimonial / Catálogos.</w:t>
      </w:r>
    </w:p>
    <w:sectPr w:rsidR="003C2829" w:rsidRPr="00A20C60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C67AF" w14:textId="77777777" w:rsidR="00D66896" w:rsidRDefault="00D66896">
      <w:r>
        <w:separator/>
      </w:r>
    </w:p>
  </w:endnote>
  <w:endnote w:type="continuationSeparator" w:id="0">
    <w:p w14:paraId="26AA20FB" w14:textId="77777777" w:rsidR="00D66896" w:rsidRDefault="00D6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72EBCF0F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20C60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E4580" w14:textId="77777777" w:rsidR="00D66896" w:rsidRDefault="00D66896">
      <w:r>
        <w:separator/>
      </w:r>
    </w:p>
  </w:footnote>
  <w:footnote w:type="continuationSeparator" w:id="0">
    <w:p w14:paraId="23E01FDF" w14:textId="77777777" w:rsidR="00D66896" w:rsidRDefault="00D66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16179A"/>
    <w:multiLevelType w:val="hybridMultilevel"/>
    <w:tmpl w:val="52D8B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0"/>
  </w:num>
  <w:num w:numId="22">
    <w:abstractNumId w:val="18"/>
  </w:num>
  <w:num w:numId="23">
    <w:abstractNumId w:val="4"/>
  </w:num>
  <w:num w:numId="24">
    <w:abstractNumId w:val="2"/>
  </w:num>
  <w:num w:numId="25">
    <w:abstractNumId w:val="8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5"/>
  </w:num>
  <w:num w:numId="30">
    <w:abstractNumId w:val="1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000B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3BC4"/>
    <w:rsid w:val="000C5DCD"/>
    <w:rsid w:val="000C5E26"/>
    <w:rsid w:val="000C774D"/>
    <w:rsid w:val="000D2DDC"/>
    <w:rsid w:val="000D3EE6"/>
    <w:rsid w:val="000E0CE2"/>
    <w:rsid w:val="000E4E3F"/>
    <w:rsid w:val="000F6627"/>
    <w:rsid w:val="000F6903"/>
    <w:rsid w:val="000F6F59"/>
    <w:rsid w:val="001020E1"/>
    <w:rsid w:val="0010266A"/>
    <w:rsid w:val="00103D59"/>
    <w:rsid w:val="00112388"/>
    <w:rsid w:val="0011301C"/>
    <w:rsid w:val="00115D70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76BC6"/>
    <w:rsid w:val="00184663"/>
    <w:rsid w:val="001A276B"/>
    <w:rsid w:val="001A3A12"/>
    <w:rsid w:val="001A4589"/>
    <w:rsid w:val="001A6036"/>
    <w:rsid w:val="001A63A5"/>
    <w:rsid w:val="001A7BAA"/>
    <w:rsid w:val="001B181C"/>
    <w:rsid w:val="001B2390"/>
    <w:rsid w:val="001B6DF8"/>
    <w:rsid w:val="001B7F92"/>
    <w:rsid w:val="001C1D98"/>
    <w:rsid w:val="001D1918"/>
    <w:rsid w:val="001D3AAE"/>
    <w:rsid w:val="001E2D3E"/>
    <w:rsid w:val="001E496E"/>
    <w:rsid w:val="001E79AC"/>
    <w:rsid w:val="001F1E4C"/>
    <w:rsid w:val="001F2702"/>
    <w:rsid w:val="001F2BE5"/>
    <w:rsid w:val="001F5E92"/>
    <w:rsid w:val="00200D65"/>
    <w:rsid w:val="00201D2B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2C04"/>
    <w:rsid w:val="00241CD1"/>
    <w:rsid w:val="00244E9B"/>
    <w:rsid w:val="00251E14"/>
    <w:rsid w:val="002520BC"/>
    <w:rsid w:val="00252DE3"/>
    <w:rsid w:val="002536DB"/>
    <w:rsid w:val="002537D2"/>
    <w:rsid w:val="00253B9F"/>
    <w:rsid w:val="00260631"/>
    <w:rsid w:val="00260C67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3BC8"/>
    <w:rsid w:val="003367D5"/>
    <w:rsid w:val="00337DEF"/>
    <w:rsid w:val="0034001D"/>
    <w:rsid w:val="003467BF"/>
    <w:rsid w:val="00346BFE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1EAC"/>
    <w:rsid w:val="003B3EFB"/>
    <w:rsid w:val="003B6814"/>
    <w:rsid w:val="003C106F"/>
    <w:rsid w:val="003C2829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0B7F"/>
    <w:rsid w:val="004C2A7A"/>
    <w:rsid w:val="004D348C"/>
    <w:rsid w:val="004D3A26"/>
    <w:rsid w:val="004D4235"/>
    <w:rsid w:val="004D688E"/>
    <w:rsid w:val="004D7392"/>
    <w:rsid w:val="004F480A"/>
    <w:rsid w:val="004F75A0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2BCF"/>
    <w:rsid w:val="00523197"/>
    <w:rsid w:val="005232AD"/>
    <w:rsid w:val="00530D69"/>
    <w:rsid w:val="005327C8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727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0DA6"/>
    <w:rsid w:val="006B1048"/>
    <w:rsid w:val="006B54B3"/>
    <w:rsid w:val="006B5B74"/>
    <w:rsid w:val="006B61E3"/>
    <w:rsid w:val="006B69BD"/>
    <w:rsid w:val="006C0CED"/>
    <w:rsid w:val="006C15FB"/>
    <w:rsid w:val="006C3524"/>
    <w:rsid w:val="006C77B2"/>
    <w:rsid w:val="006D2E4E"/>
    <w:rsid w:val="006D34E2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235D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1C16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D6316"/>
    <w:rsid w:val="007E1225"/>
    <w:rsid w:val="007E5032"/>
    <w:rsid w:val="007E71D3"/>
    <w:rsid w:val="007F5A19"/>
    <w:rsid w:val="007F7B03"/>
    <w:rsid w:val="00804D72"/>
    <w:rsid w:val="0080605A"/>
    <w:rsid w:val="00825CF8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C9B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0311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2637"/>
    <w:rsid w:val="009F0F50"/>
    <w:rsid w:val="009F1072"/>
    <w:rsid w:val="009F4A2A"/>
    <w:rsid w:val="009F56BE"/>
    <w:rsid w:val="009F6363"/>
    <w:rsid w:val="00A01509"/>
    <w:rsid w:val="00A079E7"/>
    <w:rsid w:val="00A13F90"/>
    <w:rsid w:val="00A20C6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4E6F"/>
    <w:rsid w:val="00A750BE"/>
    <w:rsid w:val="00A762B3"/>
    <w:rsid w:val="00A80F6C"/>
    <w:rsid w:val="00A82672"/>
    <w:rsid w:val="00A8774A"/>
    <w:rsid w:val="00A94F75"/>
    <w:rsid w:val="00AA0735"/>
    <w:rsid w:val="00AA24D3"/>
    <w:rsid w:val="00AA6FD6"/>
    <w:rsid w:val="00AB0E3A"/>
    <w:rsid w:val="00AB33FA"/>
    <w:rsid w:val="00AB4DD6"/>
    <w:rsid w:val="00AC020C"/>
    <w:rsid w:val="00AC2D21"/>
    <w:rsid w:val="00AC5DE6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5120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0E25"/>
    <w:rsid w:val="00C51EA9"/>
    <w:rsid w:val="00C526FD"/>
    <w:rsid w:val="00C533E1"/>
    <w:rsid w:val="00C54031"/>
    <w:rsid w:val="00C5581E"/>
    <w:rsid w:val="00C60708"/>
    <w:rsid w:val="00C6603E"/>
    <w:rsid w:val="00C72DB3"/>
    <w:rsid w:val="00C72F20"/>
    <w:rsid w:val="00C72F7D"/>
    <w:rsid w:val="00C801B7"/>
    <w:rsid w:val="00C8659C"/>
    <w:rsid w:val="00CA009B"/>
    <w:rsid w:val="00CA223D"/>
    <w:rsid w:val="00CA2399"/>
    <w:rsid w:val="00CA2451"/>
    <w:rsid w:val="00CB14FD"/>
    <w:rsid w:val="00CB2042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2F12"/>
    <w:rsid w:val="00D63685"/>
    <w:rsid w:val="00D66896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5200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3448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C240E"/>
    <w:rsid w:val="001E5171"/>
    <w:rsid w:val="00200C23"/>
    <w:rsid w:val="00207B56"/>
    <w:rsid w:val="002456E5"/>
    <w:rsid w:val="002C5B2A"/>
    <w:rsid w:val="003F72F7"/>
    <w:rsid w:val="00452AD1"/>
    <w:rsid w:val="004578ED"/>
    <w:rsid w:val="0049450B"/>
    <w:rsid w:val="005048CF"/>
    <w:rsid w:val="00540FCB"/>
    <w:rsid w:val="0055212F"/>
    <w:rsid w:val="005728D5"/>
    <w:rsid w:val="005E45CE"/>
    <w:rsid w:val="006529BA"/>
    <w:rsid w:val="007503EC"/>
    <w:rsid w:val="0078130C"/>
    <w:rsid w:val="00795919"/>
    <w:rsid w:val="007A34D3"/>
    <w:rsid w:val="007E71ED"/>
    <w:rsid w:val="00874A2C"/>
    <w:rsid w:val="008E2104"/>
    <w:rsid w:val="00920D74"/>
    <w:rsid w:val="009B09D6"/>
    <w:rsid w:val="00A0686D"/>
    <w:rsid w:val="00A17938"/>
    <w:rsid w:val="00A52B47"/>
    <w:rsid w:val="00A624B1"/>
    <w:rsid w:val="00B11CEE"/>
    <w:rsid w:val="00BA753B"/>
    <w:rsid w:val="00BD6F4C"/>
    <w:rsid w:val="00BE6B6F"/>
    <w:rsid w:val="00BF4ABB"/>
    <w:rsid w:val="00CD2B27"/>
    <w:rsid w:val="00D64D80"/>
    <w:rsid w:val="00D658FD"/>
    <w:rsid w:val="00DC40A2"/>
    <w:rsid w:val="00DF04A4"/>
    <w:rsid w:val="00E448AC"/>
    <w:rsid w:val="00E62425"/>
    <w:rsid w:val="00E74BA3"/>
    <w:rsid w:val="00EB4725"/>
    <w:rsid w:val="00F707C5"/>
    <w:rsid w:val="00FE3BE6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E7B36A-0CC8-4A6C-9521-370F2141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161</TotalTime>
  <Pages>7</Pages>
  <Words>565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3666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44</cp:revision>
  <cp:lastPrinted>2007-11-14T03:04:00Z</cp:lastPrinted>
  <dcterms:created xsi:type="dcterms:W3CDTF">2021-08-19T06:17:00Z</dcterms:created>
  <dcterms:modified xsi:type="dcterms:W3CDTF">2021-09-21T16:55:00Z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