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74EBF54E" w14:textId="77777777" w:rsidR="008F301B" w:rsidRDefault="008F301B" w:rsidP="008F301B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3004D6EB" w:rsidR="00490541" w:rsidRDefault="003D5AA2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86445B">
        <w:rPr>
          <w:b w:val="0"/>
          <w:color w:val="000000" w:themeColor="text1"/>
          <w:sz w:val="28"/>
          <w:szCs w:val="28"/>
        </w:rPr>
        <w:t>6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AA0246">
        <w:rPr>
          <w:rFonts w:ascii="Calibri" w:hAnsi="Calibri" w:cs="Calibri"/>
          <w:color w:val="222222"/>
          <w:shd w:val="clear" w:color="auto" w:fill="FFFFFF"/>
        </w:rPr>
        <w:t>Procesos adquisitivos Bitácora.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7B79193A" w14:textId="7DC615FB" w:rsidR="0086445B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883327" w:history="1">
            <w:r w:rsidR="0086445B" w:rsidRPr="00227187">
              <w:rPr>
                <w:rStyle w:val="Hipervnculo"/>
                <w:rFonts w:cs="Arial"/>
                <w:noProof/>
              </w:rPr>
              <w:t>1.</w:t>
            </w:r>
            <w:r w:rsidR="008644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45B" w:rsidRPr="00227187">
              <w:rPr>
                <w:rStyle w:val="Hipervnculo"/>
                <w:rFonts w:cs="Arial"/>
                <w:noProof/>
              </w:rPr>
              <w:t>Caso de Uso: Procesos adquisitivos bitácora.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_Toc83883327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86445B">
              <w:rPr>
                <w:noProof/>
                <w:webHidden/>
              </w:rPr>
              <w:t>3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14:paraId="6FC9CFC9" w14:textId="38E268E8" w:rsidR="0086445B" w:rsidRDefault="00D452B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3328" w:history="1">
            <w:r w:rsidR="0086445B" w:rsidRPr="00227187">
              <w:rPr>
                <w:rStyle w:val="Hipervnculo"/>
                <w:rFonts w:cs="Arial"/>
                <w:noProof/>
              </w:rPr>
              <w:t>2.</w:t>
            </w:r>
            <w:r w:rsidR="008644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45B" w:rsidRPr="00227187">
              <w:rPr>
                <w:rStyle w:val="Hipervnculo"/>
                <w:rFonts w:cs="Arial"/>
                <w:noProof/>
              </w:rPr>
              <w:t>Descripción.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_Toc83883328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86445B">
              <w:rPr>
                <w:noProof/>
                <w:webHidden/>
              </w:rPr>
              <w:t>3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14:paraId="2C354CD4" w14:textId="0F63EDEE" w:rsidR="0086445B" w:rsidRDefault="00D452B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3329" w:history="1">
            <w:r w:rsidR="0086445B" w:rsidRPr="00227187">
              <w:rPr>
                <w:rStyle w:val="Hipervnculo"/>
                <w:rFonts w:cs="Arial"/>
                <w:b/>
                <w:noProof/>
              </w:rPr>
              <w:t>3.</w:t>
            </w:r>
            <w:r w:rsidR="008644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45B" w:rsidRPr="00227187">
              <w:rPr>
                <w:rStyle w:val="Hipervnculo"/>
                <w:rFonts w:cs="Arial"/>
                <w:b/>
                <w:noProof/>
              </w:rPr>
              <w:t>Flujo normal.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_Toc83883329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86445B">
              <w:rPr>
                <w:noProof/>
                <w:webHidden/>
              </w:rPr>
              <w:t>4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14:paraId="13D12FC5" w14:textId="24587685" w:rsidR="0086445B" w:rsidRDefault="00D452B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3330" w:history="1">
            <w:r w:rsidR="0086445B" w:rsidRPr="00227187">
              <w:rPr>
                <w:rStyle w:val="Hipervnculo"/>
                <w:rFonts w:cs="Arial"/>
                <w:b/>
                <w:noProof/>
              </w:rPr>
              <w:t>4.</w:t>
            </w:r>
            <w:r w:rsidR="008644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45B" w:rsidRPr="00227187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_Toc83883330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86445B">
              <w:rPr>
                <w:noProof/>
                <w:webHidden/>
              </w:rPr>
              <w:t>5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14:paraId="5B22485F" w14:textId="6D832CC5" w:rsidR="0086445B" w:rsidRDefault="00D452B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3331" w:history="1">
            <w:r w:rsidR="0086445B" w:rsidRPr="00227187">
              <w:rPr>
                <w:rStyle w:val="Hipervnculo"/>
                <w:rFonts w:cs="Arial"/>
                <w:b/>
                <w:noProof/>
              </w:rPr>
              <w:t>5.</w:t>
            </w:r>
            <w:r w:rsidR="008644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45B" w:rsidRPr="00227187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_Toc83883331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86445B">
              <w:rPr>
                <w:noProof/>
                <w:webHidden/>
              </w:rPr>
              <w:t>6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14:paraId="02AB4D39" w14:textId="47E01B03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1EE2427B" w:rsidR="009B44E8" w:rsidRDefault="001F5E92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3883327"/>
      <w:r w:rsidRPr="001F5E92">
        <w:rPr>
          <w:rFonts w:cs="Arial"/>
        </w:rPr>
        <w:lastRenderedPageBreak/>
        <w:t xml:space="preserve">Caso de Uso: </w:t>
      </w:r>
      <w:r w:rsidR="003D5AA2">
        <w:rPr>
          <w:rFonts w:cs="Arial"/>
        </w:rPr>
        <w:t>Procesos adquisitivos bitácora</w:t>
      </w:r>
      <w:r w:rsidR="00615304">
        <w:rPr>
          <w:rFonts w:cs="Arial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883328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2D97634" w14:textId="43CE8DEB" w:rsidR="00B01DCD" w:rsidRDefault="00B01DCD" w:rsidP="00B01DCD">
      <w:pPr>
        <w:pStyle w:val="Descripcin"/>
        <w:ind w:left="360"/>
        <w:jc w:val="both"/>
        <w:rPr>
          <w:bCs w:val="0"/>
        </w:rPr>
      </w:pPr>
      <w:r w:rsidRPr="008D68E1">
        <w:rPr>
          <w:bCs w:val="0"/>
        </w:rPr>
        <w:t xml:space="preserve">Se describe el proceso de </w:t>
      </w:r>
      <w:r>
        <w:rPr>
          <w:bCs w:val="0"/>
        </w:rPr>
        <w:t xml:space="preserve">caso de </w:t>
      </w:r>
      <w:r w:rsidRPr="008D68E1">
        <w:rPr>
          <w:bCs w:val="0"/>
        </w:rPr>
        <w:t>uso en el apartado “</w:t>
      </w:r>
      <w:r>
        <w:rPr>
          <w:bCs w:val="0"/>
        </w:rPr>
        <w:t>Bitácora de procesos adquisitivos</w:t>
      </w:r>
      <w:r w:rsidRPr="008D68E1">
        <w:rPr>
          <w:bCs w:val="0"/>
        </w:rPr>
        <w:t>” dentro del módulo de “Adquisiciones”, así como los diferentes escenarios emergentes sobre el proceso.</w:t>
      </w:r>
    </w:p>
    <w:p w14:paraId="2134533F" w14:textId="4B12F0A4" w:rsidR="00717985" w:rsidRPr="00615304" w:rsidRDefault="00717985" w:rsidP="00615304">
      <w:pPr>
        <w:pStyle w:val="Descripcin"/>
        <w:ind w:left="360"/>
        <w:jc w:val="both"/>
        <w:rPr>
          <w:b/>
          <w:bCs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383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469F6334" w:rsidR="00CD7EE7" w:rsidRPr="009B44E8" w:rsidRDefault="003D5AA2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 w:rsidR="002C7134">
              <w:rPr>
                <w:b/>
              </w:rPr>
              <w:t>6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71A62B0B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86445B">
              <w:rPr>
                <w:szCs w:val="28"/>
              </w:rPr>
              <w:t>1</w:t>
            </w:r>
            <w:r>
              <w:rPr>
                <w:szCs w:val="28"/>
              </w:rPr>
              <w:t xml:space="preserve"> (</w:t>
            </w:r>
            <w:r w:rsidR="0086445B">
              <w:rPr>
                <w:szCs w:val="28"/>
              </w:rPr>
              <w:t>29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3A60ED2" w14:textId="3642BA7D" w:rsidR="00717985" w:rsidRPr="00297EFD" w:rsidRDefault="00AC5887" w:rsidP="00AC5887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8D68E1">
              <w:rPr>
                <w:rFonts w:cs="Arial"/>
                <w:color w:val="000000" w:themeColor="text1"/>
                <w:lang w:val="es-MX"/>
              </w:rPr>
              <w:t>Poseer los permisos requeri</w:t>
            </w:r>
            <w:r>
              <w:rPr>
                <w:rFonts w:cs="Arial"/>
                <w:color w:val="000000" w:themeColor="text1"/>
                <w:lang w:val="es-MX"/>
              </w:rPr>
              <w:t xml:space="preserve">dos para la visualización de la bitácora. 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537EED0A" w:rsidR="009B32ED" w:rsidRPr="00FF5CE7" w:rsidRDefault="00AC5887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permite visualizar la bitácora de los distintos procesos adquisitivos de forma anual.</w:t>
            </w:r>
          </w:p>
        </w:tc>
      </w:tr>
      <w:tr w:rsidR="008759E2" w:rsidRPr="00211FC3" w14:paraId="2374E7D6" w14:textId="77777777" w:rsidTr="00AD19D4">
        <w:trPr>
          <w:trHeight w:val="554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AD19D4">
        <w:trPr>
          <w:trHeight w:val="265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4DD3033E" w:rsidR="00542CC3" w:rsidRPr="00E91C7F" w:rsidRDefault="00AC5887" w:rsidP="00133911">
            <w:pPr>
              <w:rPr>
                <w:color w:val="365F91" w:themeColor="accent1" w:themeShade="BF"/>
                <w:szCs w:val="28"/>
              </w:rPr>
            </w:pPr>
            <w:r w:rsidRPr="00504ECE"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07894B6B" w:rsidR="00DF11CC" w:rsidRPr="003A2325" w:rsidRDefault="00DF11CC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2"/>
    </w:tbl>
    <w:p w14:paraId="04742717" w14:textId="748A1212" w:rsidR="00DF11CC" w:rsidRDefault="00DF11CC">
      <w:pPr>
        <w:rPr>
          <w:rFonts w:cs="Arial"/>
          <w:b/>
          <w:sz w:val="26"/>
          <w:szCs w:val="26"/>
        </w:rPr>
      </w:pPr>
    </w:p>
    <w:p w14:paraId="5B55C029" w14:textId="77777777" w:rsidR="0086445B" w:rsidRDefault="0086445B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5E85CBCC" w14:textId="1071083D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3883329"/>
      <w:r>
        <w:rPr>
          <w:rFonts w:cs="Arial"/>
          <w:b/>
          <w:sz w:val="26"/>
          <w:szCs w:val="26"/>
        </w:rPr>
        <w:lastRenderedPageBreak/>
        <w:t>Flujo normal.</w:t>
      </w:r>
      <w:bookmarkEnd w:id="3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5369BCD3" w:rsidR="00D63685" w:rsidRDefault="00B01DCD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bitácora</w:t>
            </w:r>
            <w:r w:rsidR="00290AD5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36154CD4" w:rsidR="00804D72" w:rsidRPr="00211FC3" w:rsidRDefault="00B01DCD" w:rsidP="006919E9">
            <w:pPr>
              <w:rPr>
                <w:rFonts w:cs="Arial"/>
              </w:rPr>
            </w:pPr>
            <w:r>
              <w:rPr>
                <w:rFonts w:cs="Arial"/>
              </w:rPr>
              <w:t>No 2</w:t>
            </w:r>
          </w:p>
        </w:tc>
        <w:tc>
          <w:tcPr>
            <w:tcW w:w="7430" w:type="dxa"/>
          </w:tcPr>
          <w:p w14:paraId="45C86911" w14:textId="14D03DA3" w:rsidR="00804D72" w:rsidRPr="00211FC3" w:rsidRDefault="00B01DCD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</w:t>
            </w:r>
            <w:r w:rsidR="00804D72" w:rsidRPr="00211FC3">
              <w:rPr>
                <w:rFonts w:cs="Arial"/>
              </w:rPr>
              <w:t>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49872E4B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B01DCD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5A3491B8" w14:textId="6872F7F1" w:rsidR="00916DBF" w:rsidRDefault="00916DBF">
      <w:pPr>
        <w:rPr>
          <w:rFonts w:eastAsiaTheme="majorEastAsia" w:cstheme="majorBidi"/>
          <w:b/>
          <w:bCs/>
          <w:szCs w:val="28"/>
          <w:lang w:val="es-MX" w:eastAsia="ja-JP"/>
        </w:rPr>
      </w:pPr>
    </w:p>
    <w:p w14:paraId="2C4CE5C6" w14:textId="701B1654" w:rsidR="00D63685" w:rsidRPr="0086445B" w:rsidRDefault="00D63685" w:rsidP="00D63685">
      <w:pPr>
        <w:pStyle w:val="TtuloTDC"/>
        <w:numPr>
          <w:ilvl w:val="1"/>
          <w:numId w:val="28"/>
        </w:numPr>
        <w:rPr>
          <w:sz w:val="26"/>
          <w:szCs w:val="26"/>
          <w:lang w:val="es-MX"/>
        </w:rPr>
      </w:pPr>
      <w:r w:rsidRPr="0086445B">
        <w:rPr>
          <w:sz w:val="26"/>
          <w:szCs w:val="26"/>
          <w:lang w:val="es-MX"/>
        </w:rPr>
        <w:t>Excepciones.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4619D133" w14:textId="77777777" w:rsidR="00B01DCD" w:rsidRPr="00504ECE" w:rsidRDefault="00B01DCD" w:rsidP="00252C31">
      <w:pPr>
        <w:rPr>
          <w:lang w:val="es-MX" w:eastAsia="es-MX"/>
        </w:rPr>
      </w:pPr>
      <w:r w:rsidRPr="00504ECE">
        <w:rPr>
          <w:lang w:val="es-MX" w:eastAsia="es-MX"/>
        </w:rPr>
        <w:t>Los campos obligatorios se describen en el diccionario de datos y estos no deben ser valores nulos.</w:t>
      </w:r>
    </w:p>
    <w:p w14:paraId="57E68F22" w14:textId="2FAFC138" w:rsidR="00B01DCD" w:rsidRDefault="00B01DCD">
      <w:pPr>
        <w:rPr>
          <w:rFonts w:cs="Arial"/>
          <w:b/>
          <w:sz w:val="26"/>
          <w:szCs w:val="26"/>
        </w:rPr>
      </w:pPr>
    </w:p>
    <w:p w14:paraId="27CA1951" w14:textId="77777777" w:rsidR="0086445B" w:rsidRDefault="0086445B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166E7D50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883330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32D9B5B5" w:rsidR="00E94708" w:rsidRDefault="00B01DCD" w:rsidP="00490541">
      <w:r w:rsidRPr="00B01DCD">
        <w:rPr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E81F206" wp14:editId="2A44C764">
            <wp:simplePos x="0" y="0"/>
            <wp:positionH relativeFrom="column">
              <wp:posOffset>352425</wp:posOffset>
            </wp:positionH>
            <wp:positionV relativeFrom="paragraph">
              <wp:posOffset>1179588</wp:posOffset>
            </wp:positionV>
            <wp:extent cx="5181600" cy="4344911"/>
            <wp:effectExtent l="0" t="0" r="0" b="0"/>
            <wp:wrapNone/>
            <wp:docPr id="2" name="Imagen 2" descr="C:\Users\acer\Desktop\Migob\2 FICHA DE TRABAJO No. 69 REQUISICIONES\formato caso de uso.drawio visu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Migob\2 FICHA DE TRABAJO No. 69 REQUISICIONES\formato caso de uso.drawio visualiz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" t="6865" r="996" b="11844"/>
                    <a:stretch/>
                  </pic:blipFill>
                  <pic:spPr bwMode="auto">
                    <a:xfrm>
                      <a:off x="0" y="0"/>
                      <a:ext cx="5184056" cy="434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509651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883331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4528A2D3" w14:textId="1E8CF876" w:rsidR="00AA0F4B" w:rsidRDefault="00AA0F4B" w:rsidP="00A80D7E">
      <w:pPr>
        <w:rPr>
          <w:lang w:val="es-MX" w:eastAsia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6466"/>
      </w:tblGrid>
      <w:tr w:rsidR="00252C31" w:rsidRPr="00252C31" w14:paraId="456EAE0A" w14:textId="77777777" w:rsidTr="00935B1A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1A624" w14:textId="77777777" w:rsidR="00252C31" w:rsidRPr="00252C31" w:rsidRDefault="00252C31" w:rsidP="00252C31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252C31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F752A" w14:textId="77777777" w:rsidR="00252C31" w:rsidRPr="00252C31" w:rsidRDefault="00252C31" w:rsidP="00252C31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252C31">
              <w:rPr>
                <w:rFonts w:cs="Arial"/>
                <w:color w:val="000000"/>
                <w:lang w:val="es-MX" w:eastAsia="es-MX"/>
              </w:rPr>
              <w:t>procesosadquisitivos_bitacora</w:t>
            </w:r>
            <w:proofErr w:type="spellEnd"/>
          </w:p>
        </w:tc>
      </w:tr>
      <w:tr w:rsidR="00252C31" w:rsidRPr="00252C31" w14:paraId="134E3796" w14:textId="77777777" w:rsidTr="00935B1A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7910C" w14:textId="77777777" w:rsidR="00252C31" w:rsidRPr="00252C31" w:rsidRDefault="00252C31" w:rsidP="00252C31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252C31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443EA" w14:textId="77777777" w:rsidR="00252C31" w:rsidRPr="00252C31" w:rsidRDefault="00252C31" w:rsidP="00252C31">
            <w:pPr>
              <w:rPr>
                <w:rFonts w:cs="Arial"/>
                <w:color w:val="000000"/>
                <w:lang w:val="es-MX" w:eastAsia="es-MX"/>
              </w:rPr>
            </w:pPr>
            <w:r w:rsidRPr="00252C31">
              <w:rPr>
                <w:rFonts w:cs="Arial"/>
                <w:color w:val="000000"/>
                <w:lang w:val="es-MX" w:eastAsia="es-MX"/>
              </w:rPr>
              <w:t>Bitácora del Catálogo de procesos adquisitivos en el módulo de adquisiciones</w:t>
            </w:r>
          </w:p>
        </w:tc>
      </w:tr>
    </w:tbl>
    <w:p w14:paraId="2124867C" w14:textId="54B70AC5" w:rsidR="00252C31" w:rsidRDefault="00252C31" w:rsidP="00A80D7E">
      <w:pPr>
        <w:rPr>
          <w:lang w:val="es-MX" w:eastAsia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992"/>
        <w:gridCol w:w="993"/>
        <w:gridCol w:w="992"/>
        <w:gridCol w:w="850"/>
        <w:gridCol w:w="1363"/>
      </w:tblGrid>
      <w:tr w:rsidR="00935B1A" w:rsidRPr="00935B1A" w14:paraId="5248AE41" w14:textId="77777777" w:rsidTr="00FC291B">
        <w:trPr>
          <w:trHeight w:val="288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AD54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35B1A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A49F4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35B1A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F8B3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35B1A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A374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35B1A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4400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35B1A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489F1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35B1A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CC981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35B1A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235F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35B1A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935B1A" w:rsidRPr="00935B1A" w14:paraId="54A59053" w14:textId="77777777" w:rsidTr="00FC291B">
        <w:trPr>
          <w:trHeight w:val="288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1DD0A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991E9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8A35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6090B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5B328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B5EF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35B1A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E78B3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953ED" w14:textId="77777777" w:rsidR="00935B1A" w:rsidRPr="00935B1A" w:rsidRDefault="00935B1A" w:rsidP="00935B1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35B1A" w:rsidRPr="00935B1A" w14:paraId="4651BA10" w14:textId="77777777" w:rsidTr="00FC291B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A933" w14:textId="77777777" w:rsidR="00935B1A" w:rsidRPr="00935B1A" w:rsidRDefault="00935B1A" w:rsidP="00935B1A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clave_bitacoraprocesosadquisitivos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FCB1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F330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2698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66ADC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6B5D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A8EC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5347" w14:textId="77777777" w:rsidR="00935B1A" w:rsidRPr="00935B1A" w:rsidRDefault="00935B1A" w:rsidP="00935B1A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935B1A" w:rsidRPr="00935B1A" w14:paraId="32613A94" w14:textId="77777777" w:rsidTr="00FC291B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C789" w14:textId="77777777" w:rsidR="00935B1A" w:rsidRPr="00935B1A" w:rsidRDefault="00935B1A" w:rsidP="00935B1A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monto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B6CE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FloatField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9CC1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807D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3164C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B481E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A4697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08B1" w14:textId="22D28082" w:rsidR="00935B1A" w:rsidRPr="00935B1A" w:rsidRDefault="00935B1A" w:rsidP="00935B1A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Monto Bitácora</w:t>
            </w:r>
          </w:p>
        </w:tc>
      </w:tr>
      <w:tr w:rsidR="00935B1A" w:rsidRPr="00935B1A" w14:paraId="68985C34" w14:textId="77777777" w:rsidTr="00FC291B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1628" w14:textId="77777777" w:rsidR="00935B1A" w:rsidRPr="00935B1A" w:rsidRDefault="00935B1A" w:rsidP="00935B1A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año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E6EE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DateField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0F9B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6A4D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E044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77CE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F147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09A8" w14:textId="77777777" w:rsidR="00935B1A" w:rsidRPr="00935B1A" w:rsidRDefault="00935B1A" w:rsidP="00935B1A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Año</w:t>
            </w:r>
          </w:p>
        </w:tc>
      </w:tr>
      <w:tr w:rsidR="00935B1A" w:rsidRPr="00935B1A" w14:paraId="0788E848" w14:textId="77777777" w:rsidTr="00FC291B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1F7E" w14:textId="77777777" w:rsidR="00935B1A" w:rsidRPr="00935B1A" w:rsidRDefault="00935B1A" w:rsidP="00935B1A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clave_procesosadquisitivos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EE21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</w:t>
            </w:r>
            <w:proofErr w:type="spellEnd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3B29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ForeignKey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5F33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F00E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42B3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78EF" w14:textId="77777777" w:rsidR="00935B1A" w:rsidRPr="00935B1A" w:rsidRDefault="00935B1A" w:rsidP="00935B1A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5399" w14:textId="77777777" w:rsidR="00935B1A" w:rsidRPr="00935B1A" w:rsidRDefault="00935B1A" w:rsidP="00935B1A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935B1A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 para llamar al modelo de procesos Adquisitivos.</w:t>
            </w:r>
          </w:p>
        </w:tc>
      </w:tr>
    </w:tbl>
    <w:p w14:paraId="0D251A36" w14:textId="2799F1A2" w:rsidR="00935B1A" w:rsidRDefault="00935B1A" w:rsidP="00A80D7E">
      <w:pPr>
        <w:rPr>
          <w:lang w:val="es-MX" w:eastAsia="en-US"/>
        </w:rPr>
      </w:pPr>
    </w:p>
    <w:p w14:paraId="57D78F1E" w14:textId="2FE91C0B" w:rsidR="00FC291B" w:rsidRDefault="00FC291B" w:rsidP="00A80D7E">
      <w:pPr>
        <w:rPr>
          <w:lang w:val="es-MX" w:eastAsia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  <w:gridCol w:w="4481"/>
      </w:tblGrid>
      <w:tr w:rsidR="00FC291B" w:rsidRPr="00FC291B" w14:paraId="607E8F88" w14:textId="77777777" w:rsidTr="00060CA6">
        <w:trPr>
          <w:trHeight w:val="5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36AFD" w14:textId="77777777" w:rsidR="00FC291B" w:rsidRPr="00FC291B" w:rsidRDefault="00FC291B" w:rsidP="00FC291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FC291B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  <w:proofErr w:type="spellStart"/>
            <w:r w:rsidRPr="00FC291B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clave_procesosadquisitivos</w:t>
            </w:r>
            <w:proofErr w:type="spellEnd"/>
          </w:p>
        </w:tc>
        <w:tc>
          <w:tcPr>
            <w:tcW w:w="4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41A1" w14:textId="77777777" w:rsidR="00FC291B" w:rsidRPr="00FC291B" w:rsidRDefault="00FC291B" w:rsidP="00FC291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FC291B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</w:tr>
      <w:tr w:rsidR="00FC291B" w:rsidRPr="00FC291B" w14:paraId="721B3B3A" w14:textId="77777777" w:rsidTr="00060CA6">
        <w:trPr>
          <w:trHeight w:val="58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50A2" w14:textId="77777777" w:rsidR="00FC291B" w:rsidRPr="00FC291B" w:rsidRDefault="00FC291B" w:rsidP="00FC291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FC291B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clave_bitacoraprocesosadquisitivos</w:t>
            </w:r>
            <w:bookmarkStart w:id="6" w:name="_GoBack"/>
            <w:bookmarkEnd w:id="6"/>
            <w:proofErr w:type="spellEnd"/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35D33" w14:textId="77777777" w:rsidR="00FC291B" w:rsidRPr="00FC291B" w:rsidRDefault="00FC291B" w:rsidP="00FC291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FC291B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  <w:tr w:rsidR="00FC291B" w:rsidRPr="00FC291B" w14:paraId="04A64F98" w14:textId="77777777" w:rsidTr="00060CA6">
        <w:trPr>
          <w:trHeight w:val="58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07C6" w14:textId="77777777" w:rsidR="00FC291B" w:rsidRPr="00FC291B" w:rsidRDefault="00FC291B" w:rsidP="00FC291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FC291B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clave_procesosadquisitivos</w:t>
            </w:r>
            <w:proofErr w:type="spellEnd"/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2F964" w14:textId="77777777" w:rsidR="00FC291B" w:rsidRPr="00FC291B" w:rsidRDefault="00FC291B" w:rsidP="00FC291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FC291B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</w:tbl>
    <w:p w14:paraId="1CE58F84" w14:textId="77777777" w:rsidR="00FC291B" w:rsidRPr="00AA0F4B" w:rsidRDefault="00FC291B" w:rsidP="00A80D7E">
      <w:pPr>
        <w:rPr>
          <w:lang w:val="es-MX" w:eastAsia="en-US"/>
        </w:rPr>
      </w:pPr>
    </w:p>
    <w:sectPr w:rsidR="00FC291B" w:rsidRPr="00AA0F4B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47068" w14:textId="77777777" w:rsidR="00D452BA" w:rsidRDefault="00D452BA">
      <w:r>
        <w:separator/>
      </w:r>
    </w:p>
  </w:endnote>
  <w:endnote w:type="continuationSeparator" w:id="0">
    <w:p w14:paraId="5A87AF4E" w14:textId="77777777" w:rsidR="00D452BA" w:rsidRDefault="00D45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7ACA0E2F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060CA6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7DE94" w14:textId="77777777" w:rsidR="00D452BA" w:rsidRDefault="00D452BA">
      <w:r>
        <w:separator/>
      </w:r>
    </w:p>
  </w:footnote>
  <w:footnote w:type="continuationSeparator" w:id="0">
    <w:p w14:paraId="2DEFC0C5" w14:textId="77777777" w:rsidR="00D452BA" w:rsidRDefault="00D45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0318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0CA6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213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C31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C7134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5AA2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C642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23E84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369C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45B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301B"/>
    <w:rsid w:val="008F74A1"/>
    <w:rsid w:val="009010FD"/>
    <w:rsid w:val="009017D7"/>
    <w:rsid w:val="00902286"/>
    <w:rsid w:val="009046E4"/>
    <w:rsid w:val="00912406"/>
    <w:rsid w:val="00916DBF"/>
    <w:rsid w:val="00921972"/>
    <w:rsid w:val="00924C25"/>
    <w:rsid w:val="0092788C"/>
    <w:rsid w:val="009316E3"/>
    <w:rsid w:val="00935B1A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5B42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472B"/>
    <w:rsid w:val="00A8530C"/>
    <w:rsid w:val="00A8774A"/>
    <w:rsid w:val="00AA0246"/>
    <w:rsid w:val="00AA0735"/>
    <w:rsid w:val="00AA0F4B"/>
    <w:rsid w:val="00AA24D3"/>
    <w:rsid w:val="00AA6FD6"/>
    <w:rsid w:val="00AB0E3A"/>
    <w:rsid w:val="00AB33FA"/>
    <w:rsid w:val="00AC020C"/>
    <w:rsid w:val="00AC0D72"/>
    <w:rsid w:val="00AC0F00"/>
    <w:rsid w:val="00AC2D21"/>
    <w:rsid w:val="00AC5887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1DCD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3364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5B8C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452BA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291B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7534E"/>
    <w:rsid w:val="00186D2E"/>
    <w:rsid w:val="001C240E"/>
    <w:rsid w:val="001E5171"/>
    <w:rsid w:val="00207B56"/>
    <w:rsid w:val="002C2A61"/>
    <w:rsid w:val="00333195"/>
    <w:rsid w:val="00335F5D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C685F"/>
    <w:rsid w:val="005E45CE"/>
    <w:rsid w:val="006176CA"/>
    <w:rsid w:val="00645061"/>
    <w:rsid w:val="006529BA"/>
    <w:rsid w:val="006A1958"/>
    <w:rsid w:val="00731B18"/>
    <w:rsid w:val="007A34D3"/>
    <w:rsid w:val="007A675F"/>
    <w:rsid w:val="007F7E23"/>
    <w:rsid w:val="00822809"/>
    <w:rsid w:val="00864261"/>
    <w:rsid w:val="00874A2C"/>
    <w:rsid w:val="008B7D48"/>
    <w:rsid w:val="009B09D6"/>
    <w:rsid w:val="009F3EFF"/>
    <w:rsid w:val="00A17938"/>
    <w:rsid w:val="00A44639"/>
    <w:rsid w:val="00A52B47"/>
    <w:rsid w:val="00A624B1"/>
    <w:rsid w:val="00A84106"/>
    <w:rsid w:val="00AA2CF5"/>
    <w:rsid w:val="00B11CEE"/>
    <w:rsid w:val="00B37442"/>
    <w:rsid w:val="00B64D3D"/>
    <w:rsid w:val="00B74FC1"/>
    <w:rsid w:val="00BA753B"/>
    <w:rsid w:val="00BD6F4C"/>
    <w:rsid w:val="00CD2B27"/>
    <w:rsid w:val="00D658FD"/>
    <w:rsid w:val="00D940FF"/>
    <w:rsid w:val="00DC40A2"/>
    <w:rsid w:val="00DC6553"/>
    <w:rsid w:val="00DF04A4"/>
    <w:rsid w:val="00DF5ED6"/>
    <w:rsid w:val="00E448AC"/>
    <w:rsid w:val="00E62425"/>
    <w:rsid w:val="00E74BA3"/>
    <w:rsid w:val="00E97153"/>
    <w:rsid w:val="00EB4725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B86ABF3-6EA3-496E-AA7F-7A30564E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18</TotalTime>
  <Pages>6</Pages>
  <Words>345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2242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13</cp:revision>
  <cp:lastPrinted>2007-11-14T03:04:00Z</cp:lastPrinted>
  <dcterms:created xsi:type="dcterms:W3CDTF">2021-09-24T00:51:00Z</dcterms:created>
  <dcterms:modified xsi:type="dcterms:W3CDTF">2021-09-30T19:21:00Z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