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240C62DA" w:rsidR="00667385" w:rsidRDefault="00DB3486" w:rsidP="00DB3486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4F4E97BE" w:rsidR="00490541" w:rsidRDefault="009A08AF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</w:t>
      </w:r>
      <w:r w:rsidR="00515786">
        <w:rPr>
          <w:b w:val="0"/>
          <w:color w:val="000000" w:themeColor="text1"/>
          <w:sz w:val="28"/>
          <w:szCs w:val="28"/>
        </w:rPr>
        <w:t>00</w:t>
      </w:r>
      <w:r>
        <w:rPr>
          <w:b w:val="0"/>
          <w:color w:val="000000" w:themeColor="text1"/>
          <w:sz w:val="28"/>
          <w:szCs w:val="28"/>
        </w:rPr>
        <w:t>13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Pestaña observaciones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278FA60F" w14:textId="3DD67AAD" w:rsidR="00F84923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bookmarkStart w:id="0" w:name="_GoBack"/>
          <w:bookmarkEnd w:id="0"/>
          <w:r w:rsidR="00F84923" w:rsidRPr="009A2B9E">
            <w:rPr>
              <w:rStyle w:val="Hipervnculo"/>
              <w:noProof/>
            </w:rPr>
            <w:fldChar w:fldCharType="begin"/>
          </w:r>
          <w:r w:rsidR="00F84923" w:rsidRPr="009A2B9E">
            <w:rPr>
              <w:rStyle w:val="Hipervnculo"/>
              <w:noProof/>
            </w:rPr>
            <w:instrText xml:space="preserve"> </w:instrText>
          </w:r>
          <w:r w:rsidR="00F84923">
            <w:rPr>
              <w:noProof/>
            </w:rPr>
            <w:instrText>HYPERLINK \l "_Toc83735375"</w:instrText>
          </w:r>
          <w:r w:rsidR="00F84923" w:rsidRPr="009A2B9E">
            <w:rPr>
              <w:rStyle w:val="Hipervnculo"/>
              <w:noProof/>
            </w:rPr>
            <w:instrText xml:space="preserve"> </w:instrText>
          </w:r>
          <w:r w:rsidR="00F84923" w:rsidRPr="009A2B9E">
            <w:rPr>
              <w:rStyle w:val="Hipervnculo"/>
              <w:noProof/>
            </w:rPr>
          </w:r>
          <w:r w:rsidR="00F84923" w:rsidRPr="009A2B9E">
            <w:rPr>
              <w:rStyle w:val="Hipervnculo"/>
              <w:noProof/>
            </w:rPr>
            <w:fldChar w:fldCharType="separate"/>
          </w:r>
          <w:r w:rsidR="00F84923" w:rsidRPr="009A2B9E">
            <w:rPr>
              <w:rStyle w:val="Hipervnculo"/>
              <w:rFonts w:cs="Arial"/>
              <w:noProof/>
            </w:rPr>
            <w:t>1.</w:t>
          </w:r>
          <w:r w:rsidR="00F84923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  <w:tab/>
          </w:r>
          <w:r w:rsidR="00F84923" w:rsidRPr="009A2B9E">
            <w:rPr>
              <w:rStyle w:val="Hipervnculo"/>
              <w:rFonts w:cs="Arial"/>
              <w:noProof/>
            </w:rPr>
            <w:t>Caso de Uso: Pestaña observaciones.</w:t>
          </w:r>
          <w:r w:rsidR="00F84923">
            <w:rPr>
              <w:noProof/>
              <w:webHidden/>
            </w:rPr>
            <w:tab/>
          </w:r>
          <w:r w:rsidR="00F84923">
            <w:rPr>
              <w:noProof/>
              <w:webHidden/>
            </w:rPr>
            <w:fldChar w:fldCharType="begin"/>
          </w:r>
          <w:r w:rsidR="00F84923">
            <w:rPr>
              <w:noProof/>
              <w:webHidden/>
            </w:rPr>
            <w:instrText xml:space="preserve"> PAGEREF _Toc83735375 \h </w:instrText>
          </w:r>
          <w:r w:rsidR="00F84923">
            <w:rPr>
              <w:noProof/>
              <w:webHidden/>
            </w:rPr>
          </w:r>
          <w:r w:rsidR="00F84923">
            <w:rPr>
              <w:noProof/>
              <w:webHidden/>
            </w:rPr>
            <w:fldChar w:fldCharType="separate"/>
          </w:r>
          <w:r w:rsidR="00F84923">
            <w:rPr>
              <w:noProof/>
              <w:webHidden/>
            </w:rPr>
            <w:t>3</w:t>
          </w:r>
          <w:r w:rsidR="00F84923">
            <w:rPr>
              <w:noProof/>
              <w:webHidden/>
            </w:rPr>
            <w:fldChar w:fldCharType="end"/>
          </w:r>
          <w:r w:rsidR="00F84923" w:rsidRPr="009A2B9E">
            <w:rPr>
              <w:rStyle w:val="Hipervnculo"/>
              <w:noProof/>
            </w:rPr>
            <w:fldChar w:fldCharType="end"/>
          </w:r>
        </w:p>
        <w:p w14:paraId="4CE24472" w14:textId="2811B84D" w:rsidR="00F84923" w:rsidRDefault="00F8492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76" w:history="1">
            <w:r w:rsidRPr="009A2B9E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9A2B9E">
              <w:rPr>
                <w:rStyle w:val="Hipervnculo"/>
                <w:rFonts w:cs="Arial"/>
                <w:noProof/>
              </w:rPr>
              <w:t>Descripción.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AFB2" w14:textId="7D68D740" w:rsidR="00F84923" w:rsidRDefault="00F8492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77" w:history="1">
            <w:r w:rsidRPr="009A2B9E">
              <w:rPr>
                <w:rStyle w:val="Hipervnculo"/>
                <w:rFonts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9A2B9E">
              <w:rPr>
                <w:rStyle w:val="Hipervnculo"/>
                <w:rFonts w:cs="Arial"/>
                <w:b/>
                <w:noProof/>
              </w:rPr>
              <w:t>Flujo normal.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F0D2" w14:textId="5EBF8A41" w:rsidR="00F84923" w:rsidRDefault="00F8492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78" w:history="1">
            <w:r w:rsidRPr="009A2B9E">
              <w:rPr>
                <w:rStyle w:val="Hipervnculo"/>
                <w:rFonts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9A2B9E">
              <w:rPr>
                <w:rStyle w:val="Hipervnculo"/>
                <w:rFonts w:cs="Arial"/>
                <w:b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61C2" w14:textId="62BDF99B" w:rsidR="00F84923" w:rsidRDefault="00F8492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79" w:history="1">
            <w:r w:rsidRPr="009A2B9E">
              <w:rPr>
                <w:rStyle w:val="Hipervnculo"/>
                <w:rFonts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9A2B9E">
              <w:rPr>
                <w:rStyle w:val="Hipervnculo"/>
                <w:rFonts w:cs="Arial"/>
                <w:b/>
                <w:noProof/>
              </w:rPr>
              <w:t>Diccionario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4D39" w14:textId="225EBD44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0C81140C" w:rsidR="009B44E8" w:rsidRDefault="001F5E92" w:rsidP="00924C25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735375"/>
      <w:r w:rsidRPr="001F5E92">
        <w:rPr>
          <w:rFonts w:cs="Arial"/>
        </w:rPr>
        <w:lastRenderedPageBreak/>
        <w:t xml:space="preserve">Caso de Uso: </w:t>
      </w:r>
      <w:r w:rsidR="009A08AF">
        <w:rPr>
          <w:rFonts w:cs="Arial"/>
        </w:rPr>
        <w:t>Pestaña observaciones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3735376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6CB2D1D1" w14:textId="5B156452" w:rsidR="00A36431" w:rsidRPr="00F73623" w:rsidRDefault="00A36431" w:rsidP="00A36431">
      <w:pPr>
        <w:pStyle w:val="Descripcin"/>
        <w:ind w:left="360"/>
        <w:jc w:val="both"/>
        <w:rPr>
          <w:bCs w:val="0"/>
        </w:rPr>
      </w:pPr>
      <w:r>
        <w:rPr>
          <w:bCs w:val="0"/>
        </w:rPr>
        <w:t>Se describe el proceso de caso de uso en la pestaña de requisiciones “Observaciones” dentro del módulo de “Adquisiciones”, así como los diferentes escenarios emergentes sobre el proceso.</w:t>
      </w:r>
    </w:p>
    <w:p w14:paraId="2134533F" w14:textId="6C545154" w:rsidR="00717985" w:rsidRDefault="00717985" w:rsidP="00615304">
      <w:pPr>
        <w:pStyle w:val="Descripcin"/>
        <w:ind w:left="360"/>
        <w:jc w:val="both"/>
        <w:rPr>
          <w:b/>
          <w:bCs w:val="0"/>
        </w:rPr>
      </w:pPr>
    </w:p>
    <w:p w14:paraId="79C101EB" w14:textId="77777777" w:rsidR="00A36431" w:rsidRPr="00A36431" w:rsidRDefault="00A36431" w:rsidP="00A364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1"/>
        <w:gridCol w:w="6368"/>
      </w:tblGrid>
      <w:tr w:rsidR="00717985" w:rsidRPr="00AD1204" w14:paraId="5778EB59" w14:textId="77777777" w:rsidTr="00A36431">
        <w:tc>
          <w:tcPr>
            <w:tcW w:w="872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A36431">
        <w:tc>
          <w:tcPr>
            <w:tcW w:w="8729" w:type="dxa"/>
            <w:gridSpan w:val="2"/>
            <w:vAlign w:val="center"/>
          </w:tcPr>
          <w:p w14:paraId="5946C3B6" w14:textId="0E75D973" w:rsidR="00CD7EE7" w:rsidRPr="009B44E8" w:rsidRDefault="009A08AF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AD013</w:t>
            </w:r>
          </w:p>
        </w:tc>
      </w:tr>
      <w:tr w:rsidR="00AD1204" w:rsidRPr="00AD1204" w14:paraId="761F26C0" w14:textId="77777777" w:rsidTr="00A36431">
        <w:tc>
          <w:tcPr>
            <w:tcW w:w="2361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368" w:type="dxa"/>
          </w:tcPr>
          <w:p w14:paraId="208DAC7E" w14:textId="2D780F0D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9A08AF">
              <w:rPr>
                <w:szCs w:val="28"/>
              </w:rPr>
              <w:t>0</w:t>
            </w:r>
            <w:r>
              <w:rPr>
                <w:szCs w:val="28"/>
              </w:rPr>
              <w:t xml:space="preserve"> (</w:t>
            </w:r>
            <w:r w:rsidR="009A08AF">
              <w:rPr>
                <w:szCs w:val="28"/>
              </w:rPr>
              <w:t>28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36431">
        <w:tc>
          <w:tcPr>
            <w:tcW w:w="2361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368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36431">
        <w:tc>
          <w:tcPr>
            <w:tcW w:w="2361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368" w:type="dxa"/>
          </w:tcPr>
          <w:p w14:paraId="43A60ED2" w14:textId="3A55A6E5" w:rsidR="00717985" w:rsidRPr="00297EFD" w:rsidRDefault="00A36431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 la pestaña. Para la edición se requiere un registro previo dentro del apartado de requisiciones.</w:t>
            </w:r>
          </w:p>
        </w:tc>
      </w:tr>
      <w:tr w:rsidR="00AD1204" w:rsidRPr="00AD1204" w14:paraId="6C03FB31" w14:textId="77777777" w:rsidTr="00A36431">
        <w:tc>
          <w:tcPr>
            <w:tcW w:w="2361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368" w:type="dxa"/>
          </w:tcPr>
          <w:p w14:paraId="303B3F9B" w14:textId="0B78E804" w:rsidR="009B32ED" w:rsidRPr="00FF5CE7" w:rsidRDefault="00556536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Este apartado permite al actor hacer una inserción de observaciones</w:t>
            </w:r>
            <w:r w:rsidRPr="009B2262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de la </w:t>
            </w:r>
            <w:r w:rsidRPr="009B2262">
              <w:rPr>
                <w:color w:val="000000" w:themeColor="text1"/>
                <w:szCs w:val="28"/>
              </w:rPr>
              <w:t>Requisición, para poder seleccionar los rubros que correspondan.</w:t>
            </w:r>
          </w:p>
        </w:tc>
      </w:tr>
      <w:tr w:rsidR="008759E2" w:rsidRPr="00211FC3" w14:paraId="2374E7D6" w14:textId="77777777" w:rsidTr="00A36431">
        <w:trPr>
          <w:trHeight w:val="554"/>
        </w:trPr>
        <w:tc>
          <w:tcPr>
            <w:tcW w:w="2361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368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A36431" w:rsidRPr="00AD1204" w14:paraId="1B7DACC3" w14:textId="77777777" w:rsidTr="00A36431">
        <w:trPr>
          <w:trHeight w:val="265"/>
        </w:trPr>
        <w:tc>
          <w:tcPr>
            <w:tcW w:w="2361" w:type="dxa"/>
            <w:shd w:val="clear" w:color="auto" w:fill="365F91" w:themeFill="accent1" w:themeFillShade="BF"/>
          </w:tcPr>
          <w:p w14:paraId="4A0051B2" w14:textId="0C3C0CA2" w:rsidR="00A36431" w:rsidRDefault="00A36431" w:rsidP="00A3643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368" w:type="dxa"/>
          </w:tcPr>
          <w:p w14:paraId="094AF3F5" w14:textId="3404BE04" w:rsidR="00A36431" w:rsidRPr="00E91C7F" w:rsidRDefault="00A36431" w:rsidP="00A36431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A36431" w:rsidRPr="00AD1204" w14:paraId="11C7EFBF" w14:textId="77777777" w:rsidTr="00A36431">
        <w:tc>
          <w:tcPr>
            <w:tcW w:w="8729" w:type="dxa"/>
            <w:gridSpan w:val="2"/>
            <w:shd w:val="clear" w:color="auto" w:fill="365F91" w:themeFill="accent1" w:themeFillShade="BF"/>
          </w:tcPr>
          <w:p w14:paraId="548BC9C2" w14:textId="1338CBF9" w:rsidR="00A36431" w:rsidRPr="00A570BC" w:rsidRDefault="00A36431" w:rsidP="00A3643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A36431" w:rsidRPr="00AD1204" w14:paraId="41B62075" w14:textId="77777777" w:rsidTr="00A36431">
        <w:tc>
          <w:tcPr>
            <w:tcW w:w="8729" w:type="dxa"/>
            <w:gridSpan w:val="2"/>
            <w:shd w:val="clear" w:color="auto" w:fill="auto"/>
          </w:tcPr>
          <w:p w14:paraId="6B62A08D" w14:textId="2FA3A2EF" w:rsidR="00A36431" w:rsidRPr="003A2325" w:rsidRDefault="00A36431" w:rsidP="00A36431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 w:rsidRPr="00BA2E8C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Esta pestaña es un recuadro de texto libre.</w:t>
            </w: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04742717" w14:textId="1783361F" w:rsidR="00DF11CC" w:rsidRDefault="00DF11CC">
      <w:pPr>
        <w:rPr>
          <w:rFonts w:cs="Arial"/>
          <w:b/>
          <w:sz w:val="26"/>
          <w:szCs w:val="26"/>
        </w:rPr>
      </w:pPr>
    </w:p>
    <w:p w14:paraId="5E85CBCC" w14:textId="2C4C415C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735377"/>
      <w:r>
        <w:rPr>
          <w:rFonts w:cs="Arial"/>
          <w:b/>
          <w:sz w:val="26"/>
          <w:szCs w:val="26"/>
        </w:rPr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E06B094" w:rsidR="00D63685" w:rsidRDefault="00290AD5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78BCEFC6" w14:textId="77777777" w:rsidR="00CB740F" w:rsidRDefault="00CB740F" w:rsidP="00CB740F">
      <w:pPr>
        <w:pStyle w:val="TtuloTDC"/>
        <w:rPr>
          <w:lang w:val="es-MX"/>
        </w:rPr>
      </w:pPr>
    </w:p>
    <w:p w14:paraId="668F27FF" w14:textId="77777777" w:rsidR="00CB740F" w:rsidRDefault="00CB740F">
      <w:pPr>
        <w:rPr>
          <w:rFonts w:eastAsiaTheme="majorEastAsia" w:cstheme="majorBidi"/>
          <w:b/>
          <w:bCs/>
          <w:szCs w:val="28"/>
          <w:lang w:val="es-MX" w:eastAsia="ja-JP"/>
        </w:rPr>
      </w:pPr>
      <w:r>
        <w:rPr>
          <w:lang w:val="es-MX"/>
        </w:rPr>
        <w:br w:type="page"/>
      </w:r>
    </w:p>
    <w:p w14:paraId="2C4CE5C6" w14:textId="03476F8D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lastRenderedPageBreak/>
        <w:t>Excepciones</w:t>
      </w:r>
      <w:r>
        <w:rPr>
          <w:lang w:val="es-MX"/>
        </w:rPr>
        <w:t>.</w:t>
      </w: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74FA71BE" w14:textId="6AE756C3" w:rsidR="00BA2E8C" w:rsidRDefault="00A4305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  <w:r w:rsidRPr="00CB740F">
        <w:rPr>
          <w:rFonts w:ascii="Calibri" w:hAnsi="Calibri" w:cs="Calibri"/>
          <w:color w:val="000000"/>
          <w:sz w:val="22"/>
          <w:szCs w:val="22"/>
          <w:lang w:val="es-MX" w:eastAsia="es-MX"/>
        </w:rPr>
        <w:t>Los campos obligatorios se describen en el diccionario de datos y estos no deben ser valores nulos.</w:t>
      </w:r>
    </w:p>
    <w:p w14:paraId="47F86BBA" w14:textId="77777777" w:rsidR="00CB740F" w:rsidRDefault="00CB740F">
      <w:pPr>
        <w:rPr>
          <w:rFonts w:cs="Arial"/>
          <w:b/>
          <w:sz w:val="26"/>
          <w:szCs w:val="26"/>
        </w:rPr>
      </w:pPr>
    </w:p>
    <w:p w14:paraId="051BEC90" w14:textId="370B45AD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735378"/>
      <w:r w:rsidRPr="00D63685">
        <w:rPr>
          <w:rFonts w:cs="Arial"/>
          <w:b/>
          <w:sz w:val="26"/>
          <w:szCs w:val="26"/>
        </w:rPr>
        <w:t>Diagrama de Caso de Uso</w:t>
      </w:r>
      <w:bookmarkEnd w:id="5"/>
    </w:p>
    <w:p w14:paraId="296D93FE" w14:textId="0AF0DE81" w:rsidR="00490541" w:rsidRDefault="00490541" w:rsidP="00490541">
      <w:pPr>
        <w:rPr>
          <w:rFonts w:cs="Arial"/>
          <w:lang w:val="es-MX"/>
        </w:rPr>
      </w:pPr>
    </w:p>
    <w:p w14:paraId="52BEB00C" w14:textId="00D52942" w:rsidR="00E94708" w:rsidRDefault="00BA2E8C" w:rsidP="00490541">
      <w:r w:rsidRPr="00BA2E8C">
        <w:rPr>
          <w:rFonts w:cs="Arial"/>
          <w:b/>
          <w:noProof/>
          <w:sz w:val="26"/>
          <w:szCs w:val="26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6F081B95" wp14:editId="18EFD863">
            <wp:simplePos x="0" y="0"/>
            <wp:positionH relativeFrom="column">
              <wp:posOffset>378551</wp:posOffset>
            </wp:positionH>
            <wp:positionV relativeFrom="paragraph">
              <wp:posOffset>1251805</wp:posOffset>
            </wp:positionV>
            <wp:extent cx="5087529" cy="4240453"/>
            <wp:effectExtent l="0" t="0" r="0" b="8255"/>
            <wp:wrapNone/>
            <wp:docPr id="2" name="Imagen 2" descr="C:\Users\acer\Desktop\Migob\2 FICHA DE TRABAJO No. 69 REQUISICIONES\formato caso de uso.drawio editar y agre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Migob\2 FICHA DE TRABAJO No. 69 REQUISICIONES\formato caso de uso.drawio editar y agreg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" t="7455" r="1916" b="12511"/>
                    <a:stretch/>
                  </pic:blipFill>
                  <pic:spPr bwMode="auto">
                    <a:xfrm>
                      <a:off x="0" y="0"/>
                      <a:ext cx="5091794" cy="424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4348115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3507A1C1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7AD3252C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735379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72CD7512" w14:textId="4F960A0F" w:rsidR="00BA2E8C" w:rsidRDefault="00BA2E8C" w:rsidP="009A08AF">
      <w:pPr>
        <w:pStyle w:val="Prrafodelista"/>
        <w:ind w:left="360"/>
        <w:outlineLvl w:val="0"/>
        <w:rPr>
          <w:rFonts w:cs="Arial"/>
          <w:b/>
          <w:sz w:val="26"/>
          <w:szCs w:val="26"/>
        </w:rPr>
      </w:pPr>
    </w:p>
    <w:p w14:paraId="4A0CD3F0" w14:textId="1E08D379" w:rsidR="00BA2E8C" w:rsidRDefault="00BA2E8C" w:rsidP="009A08AF">
      <w:pPr>
        <w:pStyle w:val="Prrafodelista"/>
        <w:ind w:left="360"/>
        <w:outlineLvl w:val="0"/>
        <w:rPr>
          <w:rFonts w:cs="Arial"/>
          <w:b/>
          <w:sz w:val="26"/>
          <w:szCs w:val="2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5"/>
        <w:gridCol w:w="806"/>
        <w:gridCol w:w="687"/>
        <w:gridCol w:w="1165"/>
        <w:gridCol w:w="1018"/>
        <w:gridCol w:w="687"/>
        <w:gridCol w:w="679"/>
        <w:gridCol w:w="2422"/>
      </w:tblGrid>
      <w:tr w:rsidR="00BA2E8C" w:rsidRPr="00BA2E8C" w14:paraId="04C56A7D" w14:textId="77777777" w:rsidTr="00BA2E8C">
        <w:trPr>
          <w:trHeight w:val="300"/>
        </w:trPr>
        <w:tc>
          <w:tcPr>
            <w:tcW w:w="13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A86FF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A2E8C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DE99350" w14:textId="77777777" w:rsidR="00BA2E8C" w:rsidRPr="00BA2E8C" w:rsidRDefault="00BA2E8C" w:rsidP="00BA2E8C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BA2E8C">
              <w:rPr>
                <w:rFonts w:cs="Arial"/>
                <w:color w:val="000000"/>
                <w:lang w:val="es-MX" w:eastAsia="es-MX"/>
              </w:rPr>
              <w:t>requisiciones_pestañas</w:t>
            </w:r>
            <w:proofErr w:type="spellEnd"/>
          </w:p>
        </w:tc>
      </w:tr>
      <w:tr w:rsidR="00BA2E8C" w:rsidRPr="00BA2E8C" w14:paraId="66B4258A" w14:textId="77777777" w:rsidTr="00BA2E8C">
        <w:trPr>
          <w:trHeight w:val="300"/>
        </w:trPr>
        <w:tc>
          <w:tcPr>
            <w:tcW w:w="13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2EBCB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A2E8C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36C8EEF" w14:textId="77777777" w:rsidR="00BA2E8C" w:rsidRPr="00BA2E8C" w:rsidRDefault="00BA2E8C" w:rsidP="00BA2E8C">
            <w:pPr>
              <w:rPr>
                <w:rFonts w:cs="Arial"/>
                <w:color w:val="000000"/>
                <w:lang w:val="es-MX" w:eastAsia="es-MX"/>
              </w:rPr>
            </w:pPr>
            <w:r w:rsidRPr="00BA2E8C">
              <w:rPr>
                <w:rFonts w:cs="Arial"/>
                <w:color w:val="000000"/>
                <w:lang w:val="es-MX" w:eastAsia="es-MX"/>
              </w:rPr>
              <w:t xml:space="preserve">Pestaña observaciones en el </w:t>
            </w:r>
            <w:proofErr w:type="spellStart"/>
            <w:r w:rsidRPr="00BA2E8C">
              <w:rPr>
                <w:rFonts w:cs="Arial"/>
                <w:color w:val="000000"/>
                <w:lang w:val="es-MX" w:eastAsia="es-MX"/>
              </w:rPr>
              <w:t>modulo</w:t>
            </w:r>
            <w:proofErr w:type="spellEnd"/>
            <w:r w:rsidRPr="00BA2E8C">
              <w:rPr>
                <w:rFonts w:cs="Arial"/>
                <w:color w:val="000000"/>
                <w:lang w:val="es-MX" w:eastAsia="es-MX"/>
              </w:rPr>
              <w:t xml:space="preserve"> de </w:t>
            </w:r>
            <w:proofErr w:type="spellStart"/>
            <w:r w:rsidRPr="00BA2E8C">
              <w:rPr>
                <w:rFonts w:cs="Arial"/>
                <w:color w:val="000000"/>
                <w:lang w:val="es-MX" w:eastAsia="es-MX"/>
              </w:rPr>
              <w:t>requsiciones</w:t>
            </w:r>
            <w:proofErr w:type="spellEnd"/>
            <w:r w:rsidRPr="00BA2E8C">
              <w:rPr>
                <w:rFonts w:cs="Arial"/>
                <w:color w:val="000000"/>
                <w:lang w:val="es-MX" w:eastAsia="es-MX"/>
              </w:rPr>
              <w:t>.</w:t>
            </w:r>
          </w:p>
        </w:tc>
      </w:tr>
      <w:tr w:rsidR="00BA2E8C" w:rsidRPr="00BA2E8C" w14:paraId="4685B396" w14:textId="77777777" w:rsidTr="00BA2E8C">
        <w:trPr>
          <w:trHeight w:val="288"/>
        </w:trPr>
        <w:tc>
          <w:tcPr>
            <w:tcW w:w="8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0FA3F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A2E8C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2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17EF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A2E8C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2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BE585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A2E8C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70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F3E8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A2E8C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0E42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A2E8C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C0EF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A2E8C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37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6B30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A2E8C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5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EC86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A2E8C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BA2E8C" w:rsidRPr="00BA2E8C" w14:paraId="41FC3524" w14:textId="77777777" w:rsidTr="00BA2E8C">
        <w:trPr>
          <w:trHeight w:val="288"/>
        </w:trPr>
        <w:tc>
          <w:tcPr>
            <w:tcW w:w="8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75258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EAD12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260BB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5D3EE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01DD0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91EC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A2E8C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37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EF102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5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0D79A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BA2E8C" w:rsidRPr="00BA2E8C" w14:paraId="24FB89D8" w14:textId="77777777" w:rsidTr="00BA2E8C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8C36" w14:textId="77777777" w:rsidR="00BA2E8C" w:rsidRPr="00BA2E8C" w:rsidRDefault="00BA2E8C" w:rsidP="00BA2E8C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BA2E8C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clave_pestañas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96D6" w14:textId="77777777" w:rsidR="00BA2E8C" w:rsidRPr="00BA2E8C" w:rsidRDefault="00BA2E8C" w:rsidP="00BA2E8C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BA2E8C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CharField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15174" w14:textId="77777777" w:rsidR="00BA2E8C" w:rsidRPr="00BA2E8C" w:rsidRDefault="00BA2E8C" w:rsidP="00BA2E8C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A2E8C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50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B472" w14:textId="77777777" w:rsidR="00BA2E8C" w:rsidRPr="00BA2E8C" w:rsidRDefault="00BA2E8C" w:rsidP="00BA2E8C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BA2E8C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4311" w14:textId="77777777" w:rsidR="00BA2E8C" w:rsidRPr="00BA2E8C" w:rsidRDefault="00BA2E8C" w:rsidP="00BA2E8C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BA2E8C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2D239" w14:textId="77777777" w:rsidR="00BA2E8C" w:rsidRPr="00BA2E8C" w:rsidRDefault="00BA2E8C" w:rsidP="00BA2E8C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A2E8C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PK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78FAD" w14:textId="77777777" w:rsidR="00BA2E8C" w:rsidRPr="00BA2E8C" w:rsidRDefault="00BA2E8C" w:rsidP="00BA2E8C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A2E8C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B7D1" w14:textId="77777777" w:rsidR="00BA2E8C" w:rsidRPr="00BA2E8C" w:rsidRDefault="00BA2E8C" w:rsidP="00BA2E8C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A2E8C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 del modelo.</w:t>
            </w:r>
          </w:p>
        </w:tc>
      </w:tr>
      <w:tr w:rsidR="00BA2E8C" w:rsidRPr="00BA2E8C" w14:paraId="780A929C" w14:textId="77777777" w:rsidTr="00BA2E8C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3F0CB" w14:textId="77777777" w:rsidR="00BA2E8C" w:rsidRPr="00BA2E8C" w:rsidRDefault="00BA2E8C" w:rsidP="00BA2E8C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BA2E8C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texto_Observaciones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86F8" w14:textId="77777777" w:rsidR="00BA2E8C" w:rsidRPr="00BA2E8C" w:rsidRDefault="00BA2E8C" w:rsidP="00BA2E8C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BA2E8C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BAF29" w14:textId="77777777" w:rsidR="00BA2E8C" w:rsidRPr="00BA2E8C" w:rsidRDefault="00BA2E8C" w:rsidP="00BA2E8C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BA2E8C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B9448" w14:textId="77777777" w:rsidR="00BA2E8C" w:rsidRPr="00BA2E8C" w:rsidRDefault="00BA2E8C" w:rsidP="00BA2E8C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BA2E8C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6692" w14:textId="77777777" w:rsidR="00BA2E8C" w:rsidRPr="00BA2E8C" w:rsidRDefault="00BA2E8C" w:rsidP="00BA2E8C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BA2E8C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FD5C3" w14:textId="77777777" w:rsidR="00BA2E8C" w:rsidRPr="00BA2E8C" w:rsidRDefault="00BA2E8C" w:rsidP="00BA2E8C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BA2E8C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89B2B" w14:textId="77777777" w:rsidR="00BA2E8C" w:rsidRPr="00BA2E8C" w:rsidRDefault="00BA2E8C" w:rsidP="00BA2E8C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A2E8C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87E0" w14:textId="77777777" w:rsidR="00BA2E8C" w:rsidRPr="00BA2E8C" w:rsidRDefault="00BA2E8C" w:rsidP="00BA2E8C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BA2E8C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Esta pestaña es un recuadro de texto libre.</w:t>
            </w:r>
          </w:p>
        </w:tc>
      </w:tr>
      <w:tr w:rsidR="00BA2E8C" w:rsidRPr="00BA2E8C" w14:paraId="103EA5FA" w14:textId="77777777" w:rsidTr="00BA2E8C">
        <w:trPr>
          <w:trHeight w:val="288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75CCA" w14:textId="77777777" w:rsidR="00BA2E8C" w:rsidRPr="00BA2E8C" w:rsidRDefault="00BA2E8C" w:rsidP="00BA2E8C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7D6F" w14:textId="77777777" w:rsidR="00BA2E8C" w:rsidRPr="00BA2E8C" w:rsidRDefault="00BA2E8C" w:rsidP="00BA2E8C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BF32D" w14:textId="77777777" w:rsidR="00BA2E8C" w:rsidRPr="00BA2E8C" w:rsidRDefault="00BA2E8C" w:rsidP="00BA2E8C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CD5BF" w14:textId="77777777" w:rsidR="00BA2E8C" w:rsidRPr="00BA2E8C" w:rsidRDefault="00BA2E8C" w:rsidP="00BA2E8C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0D668" w14:textId="77777777" w:rsidR="00BA2E8C" w:rsidRPr="00BA2E8C" w:rsidRDefault="00BA2E8C" w:rsidP="00BA2E8C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E1B56" w14:textId="77777777" w:rsidR="00BA2E8C" w:rsidRPr="00BA2E8C" w:rsidRDefault="00BA2E8C" w:rsidP="00BA2E8C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B9DFD" w14:textId="77777777" w:rsidR="00BA2E8C" w:rsidRPr="00BA2E8C" w:rsidRDefault="00BA2E8C" w:rsidP="00BA2E8C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8D48B" w14:textId="77777777" w:rsidR="00BA2E8C" w:rsidRPr="00BA2E8C" w:rsidRDefault="00BA2E8C" w:rsidP="00BA2E8C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BA2E8C" w:rsidRPr="00BA2E8C" w14:paraId="4A25AE3A" w14:textId="77777777" w:rsidTr="00BA2E8C">
        <w:trPr>
          <w:trHeight w:val="288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21441" w14:textId="77777777" w:rsidR="00BA2E8C" w:rsidRPr="00BA2E8C" w:rsidRDefault="00BA2E8C" w:rsidP="00BA2E8C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FD071" w14:textId="77777777" w:rsidR="00BA2E8C" w:rsidRPr="00BA2E8C" w:rsidRDefault="00BA2E8C" w:rsidP="00BA2E8C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C35D4" w14:textId="77777777" w:rsidR="00BA2E8C" w:rsidRPr="00BA2E8C" w:rsidRDefault="00BA2E8C" w:rsidP="00BA2E8C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9B106" w14:textId="77777777" w:rsidR="00BA2E8C" w:rsidRPr="00BA2E8C" w:rsidRDefault="00BA2E8C" w:rsidP="00BA2E8C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9170F" w14:textId="77777777" w:rsidR="00BA2E8C" w:rsidRPr="00BA2E8C" w:rsidRDefault="00BA2E8C" w:rsidP="00BA2E8C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67929" w14:textId="77777777" w:rsidR="00BA2E8C" w:rsidRPr="00BA2E8C" w:rsidRDefault="00BA2E8C" w:rsidP="00BA2E8C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2E427" w14:textId="77777777" w:rsidR="00BA2E8C" w:rsidRPr="00BA2E8C" w:rsidRDefault="00BA2E8C" w:rsidP="00BA2E8C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75FDE" w14:textId="77777777" w:rsidR="00BA2E8C" w:rsidRPr="00BA2E8C" w:rsidRDefault="00BA2E8C" w:rsidP="00BA2E8C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BA2E8C" w:rsidRPr="00BA2E8C" w14:paraId="7E41B557" w14:textId="77777777" w:rsidTr="00BA2E8C">
        <w:trPr>
          <w:trHeight w:val="288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9B419" w14:textId="77777777" w:rsidR="00BA2E8C" w:rsidRPr="00BA2E8C" w:rsidRDefault="00BA2E8C" w:rsidP="00BA2E8C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EF26D" w14:textId="77777777" w:rsidR="00BA2E8C" w:rsidRPr="00BA2E8C" w:rsidRDefault="00BA2E8C" w:rsidP="00BA2E8C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74D83" w14:textId="77777777" w:rsidR="00BA2E8C" w:rsidRPr="00BA2E8C" w:rsidRDefault="00BA2E8C" w:rsidP="00BA2E8C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575A0" w14:textId="77777777" w:rsidR="00BA2E8C" w:rsidRPr="00BA2E8C" w:rsidRDefault="00BA2E8C" w:rsidP="00BA2E8C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E6F90" w14:textId="77777777" w:rsidR="00BA2E8C" w:rsidRPr="00BA2E8C" w:rsidRDefault="00BA2E8C" w:rsidP="00BA2E8C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ACB7F" w14:textId="77777777" w:rsidR="00BA2E8C" w:rsidRPr="00BA2E8C" w:rsidRDefault="00BA2E8C" w:rsidP="00BA2E8C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74FF" w14:textId="77777777" w:rsidR="00BA2E8C" w:rsidRPr="00BA2E8C" w:rsidRDefault="00BA2E8C" w:rsidP="00BA2E8C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E1468" w14:textId="77777777" w:rsidR="00BA2E8C" w:rsidRPr="00BA2E8C" w:rsidRDefault="00BA2E8C" w:rsidP="00BA2E8C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BA2E8C" w:rsidRPr="00BA2E8C" w14:paraId="13EE0832" w14:textId="77777777" w:rsidTr="00BA2E8C">
        <w:trPr>
          <w:trHeight w:val="456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6C976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A2E8C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Relaciones: </w:t>
            </w: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B7B45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A2E8C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Campos Clave: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0A3D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AFE2" w14:textId="77777777" w:rsidR="00BA2E8C" w:rsidRPr="00BA2E8C" w:rsidRDefault="00BA2E8C" w:rsidP="00BA2E8C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5654" w14:textId="77777777" w:rsidR="00BA2E8C" w:rsidRPr="00BA2E8C" w:rsidRDefault="00BA2E8C" w:rsidP="00BA2E8C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BD90" w14:textId="77777777" w:rsidR="00BA2E8C" w:rsidRPr="00BA2E8C" w:rsidRDefault="00BA2E8C" w:rsidP="00BA2E8C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30A1" w14:textId="77777777" w:rsidR="00BA2E8C" w:rsidRPr="00BA2E8C" w:rsidRDefault="00BA2E8C" w:rsidP="00BA2E8C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58F2" w14:textId="77777777" w:rsidR="00BA2E8C" w:rsidRPr="00BA2E8C" w:rsidRDefault="00BA2E8C" w:rsidP="00BA2E8C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BA2E8C" w:rsidRPr="00BA2E8C" w14:paraId="24ECF9DE" w14:textId="77777777" w:rsidTr="00BA2E8C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1632" w14:textId="77777777" w:rsidR="00BA2E8C" w:rsidRPr="00BA2E8C" w:rsidRDefault="00BA2E8C" w:rsidP="00BA2E8C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BA2E8C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clave_pestañas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94033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BA2E8C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BBAB" w14:textId="77777777" w:rsidR="00BA2E8C" w:rsidRPr="00BA2E8C" w:rsidRDefault="00BA2E8C" w:rsidP="00BA2E8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727A" w14:textId="77777777" w:rsidR="00BA2E8C" w:rsidRPr="00BA2E8C" w:rsidRDefault="00BA2E8C" w:rsidP="00BA2E8C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869D" w14:textId="77777777" w:rsidR="00BA2E8C" w:rsidRPr="00BA2E8C" w:rsidRDefault="00BA2E8C" w:rsidP="00BA2E8C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1C23" w14:textId="77777777" w:rsidR="00BA2E8C" w:rsidRPr="00BA2E8C" w:rsidRDefault="00BA2E8C" w:rsidP="00BA2E8C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4228" w14:textId="77777777" w:rsidR="00BA2E8C" w:rsidRPr="00BA2E8C" w:rsidRDefault="00BA2E8C" w:rsidP="00BA2E8C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D166" w14:textId="77777777" w:rsidR="00BA2E8C" w:rsidRPr="00BA2E8C" w:rsidRDefault="00BA2E8C" w:rsidP="00BA2E8C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</w:tbl>
    <w:p w14:paraId="53A58EA4" w14:textId="1DDA1E30" w:rsidR="00BA2E8C" w:rsidRDefault="00BA2E8C" w:rsidP="009A08AF">
      <w:pPr>
        <w:pStyle w:val="Prrafodelista"/>
        <w:ind w:left="360"/>
        <w:outlineLvl w:val="0"/>
        <w:rPr>
          <w:rFonts w:cs="Arial"/>
          <w:b/>
          <w:sz w:val="26"/>
          <w:szCs w:val="26"/>
        </w:rPr>
      </w:pPr>
    </w:p>
    <w:p w14:paraId="53C4E284" w14:textId="77777777" w:rsidR="00BA2E8C" w:rsidRDefault="00BA2E8C" w:rsidP="009A08AF">
      <w:pPr>
        <w:pStyle w:val="Prrafodelista"/>
        <w:ind w:left="360"/>
        <w:outlineLvl w:val="0"/>
        <w:rPr>
          <w:rFonts w:cs="Arial"/>
          <w:b/>
          <w:sz w:val="26"/>
          <w:szCs w:val="26"/>
        </w:rPr>
      </w:pPr>
    </w:p>
    <w:p w14:paraId="4528A2D3" w14:textId="7230A651" w:rsidR="00AA0F4B" w:rsidRPr="00AA0F4B" w:rsidRDefault="00AA0F4B" w:rsidP="00A80D7E">
      <w:pPr>
        <w:rPr>
          <w:lang w:val="es-MX" w:eastAsia="en-US"/>
        </w:rPr>
      </w:pPr>
    </w:p>
    <w:sectPr w:rsidR="00AA0F4B" w:rsidRPr="00AA0F4B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C6BF6" w14:textId="77777777" w:rsidR="00427F90" w:rsidRDefault="00427F90">
      <w:r>
        <w:separator/>
      </w:r>
    </w:p>
  </w:endnote>
  <w:endnote w:type="continuationSeparator" w:id="0">
    <w:p w14:paraId="7D346FA6" w14:textId="77777777" w:rsidR="00427F90" w:rsidRDefault="00427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2C60DD58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84923">
            <w:rPr>
              <w:noProof/>
              <w:color w:val="FFFFFF" w:themeColor="background1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9F9D2" w14:textId="77777777" w:rsidR="00427F90" w:rsidRDefault="00427F90">
      <w:r>
        <w:separator/>
      </w:r>
    </w:p>
  </w:footnote>
  <w:footnote w:type="continuationSeparator" w:id="0">
    <w:p w14:paraId="011D5D4B" w14:textId="77777777" w:rsidR="00427F90" w:rsidRDefault="00427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A6F"/>
    <w:rsid w:val="00424DCA"/>
    <w:rsid w:val="0042744C"/>
    <w:rsid w:val="00427F90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348C"/>
    <w:rsid w:val="004D3A26"/>
    <w:rsid w:val="004D4235"/>
    <w:rsid w:val="004D688E"/>
    <w:rsid w:val="004D7041"/>
    <w:rsid w:val="004D7392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6536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2B71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08A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497D"/>
    <w:rsid w:val="00A158E9"/>
    <w:rsid w:val="00A30BCE"/>
    <w:rsid w:val="00A36431"/>
    <w:rsid w:val="00A372B3"/>
    <w:rsid w:val="00A43059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2E8C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462D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B740F"/>
    <w:rsid w:val="00CC00F8"/>
    <w:rsid w:val="00CC0C73"/>
    <w:rsid w:val="00CC0DB4"/>
    <w:rsid w:val="00CC2265"/>
    <w:rsid w:val="00CC578B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2B3D"/>
    <w:rsid w:val="00DB3486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923"/>
    <w:rsid w:val="00F84D3D"/>
    <w:rsid w:val="00F912F5"/>
    <w:rsid w:val="00F95C39"/>
    <w:rsid w:val="00FA3C70"/>
    <w:rsid w:val="00FB1412"/>
    <w:rsid w:val="00FB3108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59EE"/>
    <w:rsid w:val="0010794F"/>
    <w:rsid w:val="00186D2E"/>
    <w:rsid w:val="001C240E"/>
    <w:rsid w:val="001E5171"/>
    <w:rsid w:val="00207B56"/>
    <w:rsid w:val="00213150"/>
    <w:rsid w:val="002C2A61"/>
    <w:rsid w:val="00335F5D"/>
    <w:rsid w:val="003F72F7"/>
    <w:rsid w:val="00452AD1"/>
    <w:rsid w:val="0049450B"/>
    <w:rsid w:val="004B2AD2"/>
    <w:rsid w:val="004E5BB3"/>
    <w:rsid w:val="00540FCB"/>
    <w:rsid w:val="0055212F"/>
    <w:rsid w:val="005728D5"/>
    <w:rsid w:val="005910D5"/>
    <w:rsid w:val="005E45CE"/>
    <w:rsid w:val="006176CA"/>
    <w:rsid w:val="00645061"/>
    <w:rsid w:val="006529BA"/>
    <w:rsid w:val="006A1958"/>
    <w:rsid w:val="007A34D3"/>
    <w:rsid w:val="007A675F"/>
    <w:rsid w:val="00822809"/>
    <w:rsid w:val="00864261"/>
    <w:rsid w:val="00874A2C"/>
    <w:rsid w:val="008B7D48"/>
    <w:rsid w:val="009B09D6"/>
    <w:rsid w:val="009F3EFF"/>
    <w:rsid w:val="00A16FBA"/>
    <w:rsid w:val="00A17938"/>
    <w:rsid w:val="00A52B47"/>
    <w:rsid w:val="00A624B1"/>
    <w:rsid w:val="00A8212D"/>
    <w:rsid w:val="00A84106"/>
    <w:rsid w:val="00AB6C9B"/>
    <w:rsid w:val="00B11CEE"/>
    <w:rsid w:val="00B37442"/>
    <w:rsid w:val="00B74FC1"/>
    <w:rsid w:val="00BA753B"/>
    <w:rsid w:val="00BD6F4C"/>
    <w:rsid w:val="00C13CAD"/>
    <w:rsid w:val="00CD2B27"/>
    <w:rsid w:val="00D658FD"/>
    <w:rsid w:val="00D940FF"/>
    <w:rsid w:val="00DC40A2"/>
    <w:rsid w:val="00DC6553"/>
    <w:rsid w:val="00DF04A4"/>
    <w:rsid w:val="00E448AC"/>
    <w:rsid w:val="00E62425"/>
    <w:rsid w:val="00E74BA3"/>
    <w:rsid w:val="00E97153"/>
    <w:rsid w:val="00EB4725"/>
    <w:rsid w:val="00F707C5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3CFB409-D855-4B2F-9C4B-5F639778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35</TotalTime>
  <Pages>5</Pages>
  <Words>343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2228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10</cp:revision>
  <cp:lastPrinted>2007-11-14T03:04:00Z</cp:lastPrinted>
  <dcterms:created xsi:type="dcterms:W3CDTF">2021-09-24T00:51:00Z</dcterms:created>
  <dcterms:modified xsi:type="dcterms:W3CDTF">2021-09-28T22:29:00Z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