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796EB1" w:rsidP="002E7216">
      <w:pPr>
        <w:ind w:firstLine="0"/>
        <w:rPr>
          <w:rFonts w:cs="Arial"/>
          <w:b/>
          <w:sz w:val="32"/>
          <w:szCs w:val="32"/>
        </w:rPr>
      </w:pPr>
      <w:r>
        <w:rPr>
          <w:noProof/>
          <w:lang w:val="es-MX" w:eastAsia="es-MX"/>
        </w:rPr>
        <w:drawing>
          <wp:anchor distT="0" distB="0" distL="114300" distR="114300" simplePos="0" relativeHeight="251659264" behindDoc="0" locked="0" layoutInCell="1" allowOverlap="1" wp14:anchorId="358956BA" wp14:editId="70D0F83B">
            <wp:simplePos x="0" y="0"/>
            <wp:positionH relativeFrom="column">
              <wp:posOffset>3996690</wp:posOffset>
            </wp:positionH>
            <wp:positionV relativeFrom="paragraph">
              <wp:posOffset>156015</wp:posOffset>
            </wp:positionV>
            <wp:extent cx="1871980" cy="48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1980" cy="48768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4CF0F025" wp14:editId="5239A2D7">
            <wp:simplePos x="0" y="0"/>
            <wp:positionH relativeFrom="column">
              <wp:posOffset>-487924</wp:posOffset>
            </wp:positionH>
            <wp:positionV relativeFrom="paragraph">
              <wp:posOffset>-201979</wp:posOffset>
            </wp:positionV>
            <wp:extent cx="3301443" cy="926123"/>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rotWithShape="1">
                    <a:blip r:embed="rId8">
                      <a:extLst>
                        <a:ext uri="{28A0092B-C50C-407E-A947-70E740481C1C}">
                          <a14:useLocalDpi xmlns:a14="http://schemas.microsoft.com/office/drawing/2010/main" val="0"/>
                        </a:ext>
                      </a:extLst>
                    </a:blip>
                    <a:srcRect b="28367"/>
                    <a:stretch/>
                  </pic:blipFill>
                  <pic:spPr bwMode="auto">
                    <a:xfrm>
                      <a:off x="0" y="0"/>
                      <a:ext cx="3301443" cy="926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6A7">
        <w:rPr>
          <w:rFonts w:cs="Arial"/>
          <w:b/>
          <w:noProof/>
          <w:sz w:val="32"/>
          <w:szCs w:val="32"/>
          <w:lang w:val="es-MX" w:eastAsia="es-MX"/>
        </w:rPr>
        <mc:AlternateContent>
          <mc:Choice Requires="wps">
            <w:drawing>
              <wp:anchor distT="0" distB="0" distL="114300" distR="114300" simplePos="0" relativeHeight="251665408" behindDoc="1" locked="0" layoutInCell="1" allowOverlap="1" wp14:anchorId="64181107" wp14:editId="0A521782">
                <wp:simplePos x="0" y="0"/>
                <wp:positionH relativeFrom="column">
                  <wp:posOffset>-1689735</wp:posOffset>
                </wp:positionH>
                <wp:positionV relativeFrom="paragraph">
                  <wp:posOffset>-1071245</wp:posOffset>
                </wp:positionV>
                <wp:extent cx="8543925" cy="11106150"/>
                <wp:effectExtent l="0" t="0" r="9525" b="0"/>
                <wp:wrapNone/>
                <wp:docPr id="5" name="Rectángulo 5"/>
                <wp:cNvGraphicFramePr/>
                <a:graphic xmlns:a="http://schemas.openxmlformats.org/drawingml/2006/main">
                  <a:graphicData uri="http://schemas.microsoft.com/office/word/2010/wordprocessingShape">
                    <wps:wsp>
                      <wps:cNvSpPr/>
                      <wps:spPr>
                        <a:xfrm>
                          <a:off x="0" y="0"/>
                          <a:ext cx="8543925" cy="111061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5E525" id="Rectángulo 5" o:spid="_x0000_s1026" style="position:absolute;margin-left:-133.05pt;margin-top:-84.35pt;width:672.75pt;height:8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" fillcolor="#d8d8d8 [2732]" stroked="f" strokeweight="1pt"/>
            </w:pict>
          </mc:Fallback>
        </mc:AlternateContent>
      </w:r>
    </w:p>
    <w:p w:rsidR="002E7216" w:rsidRDefault="002E7216" w:rsidP="002E7216">
      <w:pPr>
        <w:ind w:firstLine="0"/>
        <w:rPr>
          <w:rFonts w:cs="Arial"/>
          <w:b/>
          <w:sz w:val="32"/>
          <w:szCs w:val="32"/>
        </w:rPr>
      </w:pPr>
    </w:p>
    <w:p w:rsidR="002E7216" w:rsidRDefault="002E7216" w:rsidP="00EF18C8">
      <w:pPr>
        <w:ind w:firstLine="0"/>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AA1794" w:rsidP="00EF18C8">
      <w:pPr>
        <w:ind w:firstLine="0"/>
        <w:rPr>
          <w:rFonts w:cs="Arial"/>
          <w:b/>
          <w:sz w:val="28"/>
          <w:szCs w:val="28"/>
        </w:rPr>
      </w:pPr>
      <w:r w:rsidRPr="00AA1794">
        <w:rPr>
          <w:rFonts w:cs="Arial"/>
          <w:b/>
          <w:sz w:val="28"/>
          <w:szCs w:val="28"/>
        </w:rPr>
        <w:t xml:space="preserve">STRIDE </w:t>
      </w:r>
      <w:r w:rsidR="000C12B1" w:rsidRPr="00AA1794">
        <w:rPr>
          <w:rFonts w:cs="Arial"/>
          <w:b/>
          <w:sz w:val="28"/>
          <w:szCs w:val="28"/>
        </w:rPr>
        <w:t>investigación</w:t>
      </w:r>
    </w:p>
    <w:p w:rsidR="00E71991" w:rsidRDefault="00796EB1" w:rsidP="002E7216">
      <w:pPr>
        <w:jc w:val="center"/>
        <w:rPr>
          <w:rFonts w:cs="Arial"/>
          <w:b/>
          <w:sz w:val="28"/>
          <w:szCs w:val="28"/>
        </w:rPr>
      </w:pPr>
      <w:r>
        <w:rPr>
          <w:noProof/>
          <w:lang w:val="es-MX" w:eastAsia="es-MX"/>
        </w:rPr>
        <w:drawing>
          <wp:anchor distT="0" distB="0" distL="114300" distR="114300" simplePos="0" relativeHeight="251666432" behindDoc="1" locked="0" layoutInCell="1" allowOverlap="1" wp14:anchorId="12A0948A" wp14:editId="356F36C5">
            <wp:simplePos x="0" y="0"/>
            <wp:positionH relativeFrom="column">
              <wp:posOffset>-120015</wp:posOffset>
            </wp:positionH>
            <wp:positionV relativeFrom="paragraph">
              <wp:posOffset>73660</wp:posOffset>
            </wp:positionV>
            <wp:extent cx="7317105" cy="73171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9">
                      <a:extLst>
                        <a:ext uri="{28A0092B-C50C-407E-A947-70E740481C1C}">
                          <a14:useLocalDpi xmlns:a14="http://schemas.microsoft.com/office/drawing/2010/main" val="0"/>
                        </a:ext>
                      </a:extLst>
                    </a:blip>
                    <a:stretch>
                      <a:fillRect/>
                    </a:stretch>
                  </pic:blipFill>
                  <pic:spPr>
                    <a:xfrm>
                      <a:off x="0" y="0"/>
                      <a:ext cx="7317105" cy="7317105"/>
                    </a:xfrm>
                    <a:prstGeom prst="rect">
                      <a:avLst/>
                    </a:prstGeom>
                  </pic:spPr>
                </pic:pic>
              </a:graphicData>
            </a:graphic>
            <wp14:sizeRelH relativeFrom="page">
              <wp14:pctWidth>0</wp14:pctWidth>
            </wp14:sizeRelH>
            <wp14:sizeRelV relativeFrom="page">
              <wp14:pctHeight>0</wp14:pctHeight>
            </wp14:sizeRelV>
          </wp:anchor>
        </w:drawing>
      </w:r>
    </w:p>
    <w:p w:rsidR="002E7216" w:rsidRDefault="003C663A" w:rsidP="00EF18C8">
      <w:pPr>
        <w:ind w:firstLine="0"/>
        <w:rPr>
          <w:rFonts w:cs="Arial"/>
          <w:b/>
          <w:sz w:val="28"/>
          <w:szCs w:val="28"/>
        </w:rPr>
      </w:pPr>
      <w:r>
        <w:rPr>
          <w:rFonts w:cs="Arial"/>
          <w:b/>
          <w:sz w:val="28"/>
          <w:szCs w:val="28"/>
        </w:rPr>
        <w:t>MTR</w:t>
      </w:r>
      <w:r w:rsidR="00AA1794">
        <w:rPr>
          <w:rFonts w:cs="Arial"/>
          <w:b/>
          <w:sz w:val="28"/>
          <w:szCs w:val="28"/>
        </w:rPr>
        <w:t>O</w:t>
      </w:r>
      <w:r w:rsidR="00E71991">
        <w:rPr>
          <w:rFonts w:cs="Arial"/>
          <w:b/>
          <w:sz w:val="28"/>
          <w:szCs w:val="28"/>
        </w:rPr>
        <w:t>.</w:t>
      </w:r>
      <w:r w:rsidR="00AA1794">
        <w:rPr>
          <w:rFonts w:cs="Arial"/>
          <w:b/>
          <w:sz w:val="28"/>
          <w:szCs w:val="28"/>
        </w:rPr>
        <w:t xml:space="preserve"> AURELIO FLORES</w:t>
      </w:r>
      <w:r w:rsidR="00E71991">
        <w:rPr>
          <w:rFonts w:cs="Arial"/>
          <w:b/>
          <w:sz w:val="28"/>
          <w:szCs w:val="28"/>
        </w:rPr>
        <w:t xml:space="preserve"> </w:t>
      </w:r>
    </w:p>
    <w:p w:rsidR="002E7216" w:rsidRDefault="002E7216" w:rsidP="002E7216">
      <w:pPr>
        <w:jc w:val="center"/>
        <w:rPr>
          <w:rFonts w:cs="Arial"/>
          <w:b/>
          <w:sz w:val="28"/>
          <w:szCs w:val="28"/>
        </w:rPr>
      </w:pPr>
    </w:p>
    <w:p w:rsidR="00EF18C8" w:rsidRDefault="00EF18C8" w:rsidP="002E7216">
      <w:pPr>
        <w:jc w:val="center"/>
        <w:rPr>
          <w:rFonts w:cs="Arial"/>
          <w:b/>
          <w:sz w:val="28"/>
          <w:szCs w:val="28"/>
        </w:rPr>
      </w:pPr>
    </w:p>
    <w:p w:rsidR="002E7216" w:rsidRDefault="00E71991" w:rsidP="00EF18C8">
      <w:pPr>
        <w:ind w:firstLine="0"/>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E71991" w:rsidRPr="006C4237" w:rsidRDefault="00E71991" w:rsidP="00EF18C8">
      <w:pPr>
        <w:ind w:firstLine="0"/>
        <w:rPr>
          <w:rFonts w:cs="Arial"/>
          <w:b/>
          <w:sz w:val="28"/>
          <w:szCs w:val="28"/>
          <w:lang w:val="es-MX"/>
        </w:rPr>
      </w:pPr>
      <w:r w:rsidRPr="00E71991">
        <w:rPr>
          <w:rFonts w:cs="Arial"/>
          <w:b/>
          <w:sz w:val="28"/>
          <w:szCs w:val="28"/>
          <w:lang w:val="es-MX"/>
        </w:rPr>
        <w:t>ING. EN DESARROLLO Y GESTIÓN DE SOFTWARE</w:t>
      </w: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6C4237" w:rsidP="002E7216">
      <w:pPr>
        <w:ind w:firstLine="0"/>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3DC25025" wp14:editId="62897FC5">
            <wp:simplePos x="0" y="0"/>
            <wp:positionH relativeFrom="column">
              <wp:posOffset>-302895</wp:posOffset>
            </wp:positionH>
            <wp:positionV relativeFrom="paragraph">
              <wp:posOffset>310515</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AA1794">
        <w:rPr>
          <w:rFonts w:cs="Arial"/>
          <w:sz w:val="28"/>
          <w:szCs w:val="28"/>
        </w:rPr>
        <w:tab/>
      </w:r>
      <w:r w:rsidR="00AA1794">
        <w:rPr>
          <w:rFonts w:cs="Arial"/>
          <w:sz w:val="28"/>
          <w:szCs w:val="28"/>
        </w:rPr>
        <w:tab/>
      </w:r>
      <w:r w:rsidR="00AA1794">
        <w:rPr>
          <w:rFonts w:cs="Arial"/>
          <w:sz w:val="28"/>
          <w:szCs w:val="28"/>
        </w:rPr>
        <w:tab/>
        <w:t xml:space="preserve">            Mayo</w:t>
      </w:r>
      <w:r w:rsidR="00E71991">
        <w:rPr>
          <w:rFonts w:cs="Arial"/>
          <w:sz w:val="28"/>
          <w:szCs w:val="28"/>
        </w:rPr>
        <w:t>, 2022</w:t>
      </w:r>
    </w:p>
    <w:p w:rsidR="002E7216" w:rsidRPr="00A9613F" w:rsidRDefault="002E7216" w:rsidP="002E7216">
      <w:pPr>
        <w:ind w:firstLine="0"/>
        <w:rPr>
          <w:rFonts w:cs="Arial"/>
          <w:sz w:val="28"/>
          <w:szCs w:val="28"/>
        </w:rPr>
      </w:pPr>
    </w:p>
    <w:p w:rsidR="006355DF" w:rsidRDefault="006355DF">
      <w:pPr>
        <w:spacing w:after="160" w:line="259" w:lineRule="auto"/>
        <w:ind w:firstLine="0"/>
        <w:jc w:val="left"/>
      </w:pPr>
      <w:r>
        <w:br w:type="page"/>
      </w:r>
    </w:p>
    <w:p w:rsidR="006355DF" w:rsidRDefault="006355DF" w:rsidP="006355DF">
      <w:pPr>
        <w:ind w:firstLine="0"/>
        <w:rPr>
          <w:lang w:val="en-US"/>
        </w:rPr>
      </w:pPr>
      <w:r>
        <w:rPr>
          <w:noProof/>
          <w:lang w:val="es-MX" w:eastAsia="es-MX"/>
        </w:rPr>
        <w:lastRenderedPageBreak/>
        <w:drawing>
          <wp:anchor distT="0" distB="0" distL="114300" distR="114300" simplePos="0" relativeHeight="251667456" behindDoc="0" locked="0" layoutInCell="1" allowOverlap="1">
            <wp:simplePos x="0" y="0"/>
            <wp:positionH relativeFrom="column">
              <wp:posOffset>-287655</wp:posOffset>
            </wp:positionH>
            <wp:positionV relativeFrom="paragraph">
              <wp:posOffset>-99695</wp:posOffset>
            </wp:positionV>
            <wp:extent cx="6431280" cy="2972315"/>
            <wp:effectExtent l="0" t="0" r="0" b="0"/>
            <wp:wrapNone/>
            <wp:docPr id="3" name="Imagen 3" descr="https://i0.wp.com/semiengineering.com/wp-content/uploads/2018/12/arm3.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emiengineering.com/wp-content/uploads/2018/12/arm3.png?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1280" cy="297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6355DF" w:rsidRDefault="006355DF" w:rsidP="006355DF">
      <w:pPr>
        <w:ind w:firstLine="0"/>
        <w:rPr>
          <w:lang w:val="en-US"/>
        </w:rPr>
      </w:pPr>
    </w:p>
    <w:p w:rsidR="00865336" w:rsidRDefault="00865336" w:rsidP="006355DF">
      <w:pPr>
        <w:ind w:firstLine="0"/>
        <w:rPr>
          <w:lang w:val="en-US"/>
        </w:rPr>
      </w:pPr>
    </w:p>
    <w:p w:rsidR="006355DF" w:rsidRPr="006355DF" w:rsidRDefault="006355DF" w:rsidP="006355DF">
      <w:pPr>
        <w:ind w:firstLine="0"/>
        <w:rPr>
          <w:lang w:val="en-US"/>
        </w:rPr>
      </w:pPr>
      <w:r w:rsidRPr="006355DF">
        <w:rPr>
          <w:lang w:val="en-US"/>
        </w:rPr>
        <w:t xml:space="preserve">The STRIDE model, is a threat model created by </w:t>
      </w:r>
      <w:proofErr w:type="spellStart"/>
      <w:r w:rsidRPr="006355DF">
        <w:rPr>
          <w:lang w:val="en-US"/>
        </w:rPr>
        <w:t>Praerit</w:t>
      </w:r>
      <w:proofErr w:type="spellEnd"/>
      <w:r w:rsidRPr="006355DF">
        <w:rPr>
          <w:lang w:val="en-US"/>
        </w:rPr>
        <w:t xml:space="preserve"> Garg and Loren </w:t>
      </w:r>
      <w:proofErr w:type="spellStart"/>
      <w:r w:rsidRPr="006355DF">
        <w:rPr>
          <w:lang w:val="en-US"/>
        </w:rPr>
        <w:t>Kohnfelder</w:t>
      </w:r>
      <w:proofErr w:type="spellEnd"/>
      <w:r w:rsidRPr="006355DF">
        <w:rPr>
          <w:lang w:val="en-US"/>
        </w:rPr>
        <w:t xml:space="preserve"> to identify digital </w:t>
      </w:r>
      <w:r w:rsidRPr="00865336">
        <w:rPr>
          <w:b/>
          <w:lang w:val="en-US"/>
        </w:rPr>
        <w:t>security threats</w:t>
      </w:r>
      <w:r w:rsidRPr="006355DF">
        <w:rPr>
          <w:lang w:val="en-US"/>
        </w:rPr>
        <w:t>.</w:t>
      </w:r>
    </w:p>
    <w:p w:rsidR="006355DF" w:rsidRPr="006355DF" w:rsidRDefault="006355DF" w:rsidP="006355DF">
      <w:pPr>
        <w:ind w:firstLine="0"/>
        <w:rPr>
          <w:lang w:val="en-US"/>
        </w:rPr>
      </w:pPr>
    </w:p>
    <w:p w:rsidR="006355DF" w:rsidRDefault="006355DF" w:rsidP="006355DF">
      <w:pPr>
        <w:ind w:firstLine="0"/>
        <w:rPr>
          <w:lang w:val="en-US"/>
        </w:rPr>
      </w:pPr>
      <w:r w:rsidRPr="006355DF">
        <w:rPr>
          <w:lang w:val="en-US"/>
        </w:rPr>
        <w:t>The STRIDE model involves going through all of a network’s processes, data repositories, data flows, and trust boundaries to find threats.</w:t>
      </w:r>
    </w:p>
    <w:p w:rsidR="006355DF" w:rsidRDefault="006355DF" w:rsidP="006355DF">
      <w:pPr>
        <w:ind w:firstLine="0"/>
        <w:rPr>
          <w:lang w:val="en-US"/>
        </w:rPr>
      </w:pPr>
    </w:p>
    <w:p w:rsidR="006355DF" w:rsidRPr="006355DF" w:rsidRDefault="006355DF" w:rsidP="006355DF">
      <w:pPr>
        <w:ind w:firstLine="0"/>
        <w:rPr>
          <w:lang w:val="en-US"/>
        </w:rPr>
      </w:pPr>
      <w:r w:rsidRPr="006355DF">
        <w:rPr>
          <w:lang w:val="en-US"/>
        </w:rPr>
        <w:t>Each threat violates a desired system state, such a</w:t>
      </w:r>
      <w:r w:rsidR="0085289F">
        <w:rPr>
          <w:lang w:val="en-US"/>
        </w:rPr>
        <w:t>s:</w:t>
      </w:r>
    </w:p>
    <w:p w:rsidR="006355DF" w:rsidRPr="0085289F" w:rsidRDefault="006355DF" w:rsidP="0085289F">
      <w:pPr>
        <w:pStyle w:val="Prrafodelista"/>
        <w:numPr>
          <w:ilvl w:val="0"/>
          <w:numId w:val="1"/>
        </w:numPr>
        <w:rPr>
          <w:b/>
          <w:lang w:val="en-US"/>
        </w:rPr>
      </w:pPr>
      <w:r w:rsidRPr="0085289F">
        <w:rPr>
          <w:b/>
          <w:lang w:val="en-US"/>
        </w:rPr>
        <w:t>Spoofing violates authenticity.</w:t>
      </w:r>
    </w:p>
    <w:p w:rsidR="006355DF" w:rsidRPr="0085289F" w:rsidRDefault="006355DF" w:rsidP="0085289F">
      <w:pPr>
        <w:pStyle w:val="Prrafodelista"/>
        <w:numPr>
          <w:ilvl w:val="0"/>
          <w:numId w:val="1"/>
        </w:numPr>
        <w:rPr>
          <w:b/>
          <w:lang w:val="en-US"/>
        </w:rPr>
      </w:pPr>
      <w:r w:rsidRPr="0085289F">
        <w:rPr>
          <w:b/>
          <w:lang w:val="en-US"/>
        </w:rPr>
        <w:t>Tampering violates integrity.</w:t>
      </w:r>
    </w:p>
    <w:p w:rsidR="006355DF" w:rsidRPr="0085289F" w:rsidRDefault="006355DF" w:rsidP="0085289F">
      <w:pPr>
        <w:pStyle w:val="Prrafodelista"/>
        <w:numPr>
          <w:ilvl w:val="0"/>
          <w:numId w:val="1"/>
        </w:numPr>
        <w:rPr>
          <w:b/>
          <w:lang w:val="en-US"/>
        </w:rPr>
      </w:pPr>
      <w:r w:rsidRPr="0085289F">
        <w:rPr>
          <w:b/>
          <w:lang w:val="en-US"/>
        </w:rPr>
        <w:t>Repudiation violates non-</w:t>
      </w:r>
      <w:proofErr w:type="spellStart"/>
      <w:r w:rsidRPr="0085289F">
        <w:rPr>
          <w:b/>
          <w:lang w:val="en-US"/>
        </w:rPr>
        <w:t>repudiability</w:t>
      </w:r>
      <w:proofErr w:type="spellEnd"/>
      <w:r w:rsidRPr="0085289F">
        <w:rPr>
          <w:b/>
          <w:lang w:val="en-US"/>
        </w:rPr>
        <w:t>.</w:t>
      </w:r>
    </w:p>
    <w:p w:rsidR="006355DF" w:rsidRPr="0085289F" w:rsidRDefault="006355DF" w:rsidP="0085289F">
      <w:pPr>
        <w:pStyle w:val="Prrafodelista"/>
        <w:numPr>
          <w:ilvl w:val="0"/>
          <w:numId w:val="1"/>
        </w:numPr>
        <w:rPr>
          <w:b/>
          <w:lang w:val="en-US"/>
        </w:rPr>
      </w:pPr>
      <w:r w:rsidRPr="0085289F">
        <w:rPr>
          <w:b/>
          <w:lang w:val="en-US"/>
        </w:rPr>
        <w:t>Information disclosure violates confidentiality.</w:t>
      </w:r>
    </w:p>
    <w:p w:rsidR="006355DF" w:rsidRPr="0085289F" w:rsidRDefault="006355DF" w:rsidP="0085289F">
      <w:pPr>
        <w:pStyle w:val="Prrafodelista"/>
        <w:numPr>
          <w:ilvl w:val="0"/>
          <w:numId w:val="1"/>
        </w:numPr>
        <w:rPr>
          <w:b/>
          <w:lang w:val="en-US"/>
        </w:rPr>
      </w:pPr>
      <w:r w:rsidRPr="0085289F">
        <w:rPr>
          <w:b/>
          <w:lang w:val="en-US"/>
        </w:rPr>
        <w:t>Denial of service violates availability.</w:t>
      </w:r>
    </w:p>
    <w:p w:rsidR="007D3ABF" w:rsidRDefault="006355DF" w:rsidP="0085289F">
      <w:pPr>
        <w:pStyle w:val="Prrafodelista"/>
        <w:numPr>
          <w:ilvl w:val="0"/>
          <w:numId w:val="1"/>
        </w:numPr>
        <w:rPr>
          <w:b/>
          <w:lang w:val="en-US"/>
        </w:rPr>
      </w:pPr>
      <w:r w:rsidRPr="0085289F">
        <w:rPr>
          <w:b/>
          <w:lang w:val="en-US"/>
        </w:rPr>
        <w:t>Elevation of privilege violates authorization.</w:t>
      </w:r>
    </w:p>
    <w:p w:rsidR="0085289F" w:rsidRPr="0085289F" w:rsidRDefault="0085289F" w:rsidP="0085289F">
      <w:pPr>
        <w:ind w:firstLine="0"/>
        <w:rPr>
          <w:lang w:val="en-US"/>
        </w:rPr>
      </w:pPr>
      <w:bookmarkStart w:id="0" w:name="_GoBack"/>
      <w:bookmarkEnd w:id="0"/>
    </w:p>
    <w:p w:rsidR="00400A36" w:rsidRDefault="00400A36">
      <w:pPr>
        <w:spacing w:after="160" w:line="259" w:lineRule="auto"/>
        <w:ind w:firstLine="0"/>
        <w:jc w:val="left"/>
        <w:rPr>
          <w:b/>
          <w:lang w:val="en-US"/>
        </w:rPr>
      </w:pPr>
      <w:r>
        <w:rPr>
          <w:b/>
          <w:lang w:val="en-US"/>
        </w:rPr>
        <w:br w:type="page"/>
      </w:r>
    </w:p>
    <w:p w:rsidR="00400A36" w:rsidRPr="0085289F" w:rsidRDefault="00400A36" w:rsidP="00400A36">
      <w:pPr>
        <w:ind w:firstLine="0"/>
        <w:jc w:val="center"/>
        <w:rPr>
          <w:b/>
          <w:lang w:val="en-US"/>
        </w:rPr>
      </w:pPr>
      <w:r>
        <w:rPr>
          <w:noProof/>
          <w:lang w:val="es-MX" w:eastAsia="es-MX"/>
        </w:rPr>
        <w:lastRenderedPageBreak/>
        <w:drawing>
          <wp:anchor distT="0" distB="0" distL="114300" distR="114300" simplePos="0" relativeHeight="251668480" behindDoc="0" locked="0" layoutInCell="1" allowOverlap="1" wp14:anchorId="09CB4CA0" wp14:editId="57474C5F">
            <wp:simplePos x="0" y="0"/>
            <wp:positionH relativeFrom="column">
              <wp:posOffset>3240405</wp:posOffset>
            </wp:positionH>
            <wp:positionV relativeFrom="paragraph">
              <wp:posOffset>-343535</wp:posOffset>
            </wp:positionV>
            <wp:extent cx="632460" cy="632460"/>
            <wp:effectExtent l="0" t="0" r="0" b="0"/>
            <wp:wrapNone/>
            <wp:docPr id="7" name="Imagen 7" descr="🔒 Candado Cerrado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andado Cerrado Emoj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A36">
        <w:rPr>
          <w:b/>
          <w:lang w:val="en-US"/>
        </w:rPr>
        <w:t>[S]</w:t>
      </w:r>
      <w:proofErr w:type="spellStart"/>
      <w:r w:rsidRPr="00400A36">
        <w:rPr>
          <w:b/>
          <w:lang w:val="en-US"/>
        </w:rPr>
        <w:t>poofing</w:t>
      </w:r>
      <w:proofErr w:type="spellEnd"/>
    </w:p>
    <w:p w:rsidR="0085289F" w:rsidRPr="0085289F" w:rsidRDefault="0085289F" w:rsidP="0085289F">
      <w:pPr>
        <w:ind w:firstLine="0"/>
        <w:rPr>
          <w:lang w:val="en-US"/>
        </w:rPr>
      </w:pPr>
      <w:r w:rsidRPr="0085289F">
        <w:rPr>
          <w:lang w:val="en-US"/>
        </w:rPr>
        <w:t>Every computer requires user authentication to prevent unauthorized access to confidential data</w:t>
      </w:r>
      <w:r w:rsidR="006B4DEC">
        <w:rPr>
          <w:lang w:val="en-US"/>
        </w:rPr>
        <w:t xml:space="preserve">. Stricter systems </w:t>
      </w:r>
      <w:r w:rsidRPr="0085289F">
        <w:rPr>
          <w:lang w:val="en-US"/>
        </w:rPr>
        <w:t>require multi-factor authentication by asking for a one-time password or personal identification number (PIN) typically sent to the user’s mobile device.</w:t>
      </w:r>
    </w:p>
    <w:p w:rsidR="0085289F" w:rsidRPr="0085289F" w:rsidRDefault="0085289F" w:rsidP="0085289F">
      <w:pPr>
        <w:ind w:firstLine="0"/>
        <w:rPr>
          <w:lang w:val="en-US"/>
        </w:rPr>
      </w:pPr>
    </w:p>
    <w:p w:rsidR="0085289F" w:rsidRPr="0085289F" w:rsidRDefault="00400A36" w:rsidP="0085289F">
      <w:pPr>
        <w:ind w:firstLine="0"/>
        <w:rPr>
          <w:lang w:val="en-US"/>
        </w:rPr>
      </w:pPr>
      <w:r>
        <w:rPr>
          <w:noProof/>
          <w:lang w:val="es-MX" w:eastAsia="es-MX"/>
        </w:rPr>
        <w:drawing>
          <wp:anchor distT="0" distB="0" distL="114300" distR="114300" simplePos="0" relativeHeight="251669504" behindDoc="0" locked="0" layoutInCell="1" allowOverlap="1" wp14:anchorId="40697CBF" wp14:editId="29E391BE">
            <wp:simplePos x="0" y="0"/>
            <wp:positionH relativeFrom="column">
              <wp:posOffset>1960245</wp:posOffset>
            </wp:positionH>
            <wp:positionV relativeFrom="paragraph">
              <wp:posOffset>612775</wp:posOffset>
            </wp:positionV>
            <wp:extent cx="708660" cy="644888"/>
            <wp:effectExtent l="0" t="0" r="0" b="3175"/>
            <wp:wrapNone/>
            <wp:docPr id="8" name="Imagen 8" descr="Rompecabezas Multicolor De Colores - Gráficos vectoriales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mpecabezas Multicolor De Colores - Gráficos vectoriales gratis en Pixab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8660" cy="644888"/>
                    </a:xfrm>
                    <a:prstGeom prst="rect">
                      <a:avLst/>
                    </a:prstGeom>
                    <a:noFill/>
                    <a:ln>
                      <a:noFill/>
                    </a:ln>
                  </pic:spPr>
                </pic:pic>
              </a:graphicData>
            </a:graphic>
            <wp14:sizeRelH relativeFrom="page">
              <wp14:pctWidth>0</wp14:pctWidth>
            </wp14:sizeRelH>
            <wp14:sizeRelV relativeFrom="page">
              <wp14:pctHeight>0</wp14:pctHeight>
            </wp14:sizeRelV>
          </wp:anchor>
        </w:drawing>
      </w:r>
      <w:r w:rsidR="0085289F" w:rsidRPr="0085289F">
        <w:rPr>
          <w:lang w:val="en-US"/>
        </w:rPr>
        <w:t xml:space="preserve">User authentication prevents </w:t>
      </w:r>
      <w:proofErr w:type="gramStart"/>
      <w:r w:rsidR="0085289F" w:rsidRPr="0085289F">
        <w:rPr>
          <w:lang w:val="en-US"/>
        </w:rPr>
        <w:t>spoofing,</w:t>
      </w:r>
      <w:proofErr w:type="gramEnd"/>
      <w:r w:rsidR="0085289F" w:rsidRPr="0085289F">
        <w:rPr>
          <w:lang w:val="en-US"/>
        </w:rPr>
        <w:t xml:space="preserve"> which cyber attackers often do to hack into a target system. They often steal an authorized user’s password </w:t>
      </w:r>
      <w:r w:rsidR="006B4DEC">
        <w:rPr>
          <w:lang w:val="en-US"/>
        </w:rPr>
        <w:t>through phishing or keylogging.</w:t>
      </w:r>
    </w:p>
    <w:p w:rsidR="0085289F" w:rsidRPr="0085289F" w:rsidRDefault="0085289F" w:rsidP="0085289F">
      <w:pPr>
        <w:ind w:firstLine="0"/>
        <w:rPr>
          <w:lang w:val="en-US"/>
        </w:rPr>
      </w:pPr>
    </w:p>
    <w:p w:rsidR="0085289F" w:rsidRPr="006B4DEC" w:rsidRDefault="00400A36" w:rsidP="006B4DEC">
      <w:pPr>
        <w:ind w:firstLine="0"/>
        <w:jc w:val="center"/>
        <w:rPr>
          <w:b/>
          <w:lang w:val="en-US"/>
        </w:rPr>
      </w:pPr>
      <w:r w:rsidRPr="00400A36">
        <w:rPr>
          <w:b/>
          <w:lang w:val="en-US"/>
        </w:rPr>
        <w:t>[T]</w:t>
      </w:r>
      <w:proofErr w:type="spellStart"/>
      <w:r w:rsidRPr="00400A36">
        <w:rPr>
          <w:b/>
          <w:lang w:val="en-US"/>
        </w:rPr>
        <w:t>ampering</w:t>
      </w:r>
      <w:proofErr w:type="spellEnd"/>
    </w:p>
    <w:p w:rsidR="0085289F" w:rsidRPr="0085289F" w:rsidRDefault="0085289F" w:rsidP="0085289F">
      <w:pPr>
        <w:ind w:firstLine="0"/>
        <w:rPr>
          <w:lang w:val="en-US"/>
        </w:rPr>
      </w:pPr>
      <w:r w:rsidRPr="0085289F">
        <w:rPr>
          <w:lang w:val="en-US"/>
        </w:rPr>
        <w:t>Maintaining system integrity means ensuring that information stored in a computer is real, accurate, and has not been modified</w:t>
      </w:r>
      <w:r w:rsidR="006B4DEC">
        <w:rPr>
          <w:lang w:val="en-US"/>
        </w:rPr>
        <w:t>.</w:t>
      </w:r>
    </w:p>
    <w:p w:rsidR="0085289F" w:rsidRPr="0085289F" w:rsidRDefault="00370DA3" w:rsidP="0085289F">
      <w:pPr>
        <w:ind w:firstLine="0"/>
        <w:rPr>
          <w:lang w:val="en-US"/>
        </w:rPr>
      </w:pPr>
      <w:r>
        <w:rPr>
          <w:noProof/>
          <w:lang w:val="es-MX" w:eastAsia="es-MX"/>
        </w:rPr>
        <w:drawing>
          <wp:anchor distT="0" distB="0" distL="114300" distR="114300" simplePos="0" relativeHeight="251670528" behindDoc="0" locked="0" layoutInCell="1" allowOverlap="1" wp14:anchorId="1A5ADE26" wp14:editId="2B090D28">
            <wp:simplePos x="0" y="0"/>
            <wp:positionH relativeFrom="column">
              <wp:posOffset>3278505</wp:posOffset>
            </wp:positionH>
            <wp:positionV relativeFrom="paragraph">
              <wp:posOffset>650875</wp:posOffset>
            </wp:positionV>
            <wp:extent cx="647700" cy="647700"/>
            <wp:effectExtent l="0" t="0" r="0" b="0"/>
            <wp:wrapNone/>
            <wp:docPr id="9" name="Imagen 9" descr="🛡️ Escudo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Escudo Emoj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89F" w:rsidRPr="0085289F">
        <w:rPr>
          <w:lang w:val="en-US"/>
        </w:rPr>
        <w:t>Imagine if any of the details in a customer’s record has been tampered with. A vendor can end up charging him/her for a product/service that he/she didn’t purchase. Remediation can mean chargeback fees, issuing apologies, or even getting sued.</w:t>
      </w:r>
    </w:p>
    <w:p w:rsidR="0085289F" w:rsidRPr="0085289F" w:rsidRDefault="0085289F" w:rsidP="0085289F">
      <w:pPr>
        <w:ind w:firstLine="0"/>
        <w:rPr>
          <w:lang w:val="en-US"/>
        </w:rPr>
      </w:pPr>
    </w:p>
    <w:p w:rsidR="00960177" w:rsidRDefault="00960177" w:rsidP="00960177">
      <w:pPr>
        <w:ind w:firstLine="0"/>
        <w:jc w:val="center"/>
        <w:rPr>
          <w:b/>
          <w:lang w:val="en-US"/>
        </w:rPr>
      </w:pPr>
      <w:r w:rsidRPr="00960177">
        <w:rPr>
          <w:b/>
          <w:lang w:val="en-US"/>
        </w:rPr>
        <w:t>[R]</w:t>
      </w:r>
      <w:proofErr w:type="spellStart"/>
      <w:r w:rsidRPr="00960177">
        <w:rPr>
          <w:b/>
          <w:lang w:val="en-US"/>
        </w:rPr>
        <w:t>epudiation</w:t>
      </w:r>
      <w:proofErr w:type="spellEnd"/>
    </w:p>
    <w:p w:rsidR="0085289F" w:rsidRPr="0085289F" w:rsidRDefault="0085289F" w:rsidP="0085289F">
      <w:pPr>
        <w:ind w:firstLine="0"/>
        <w:rPr>
          <w:lang w:val="en-US"/>
        </w:rPr>
      </w:pPr>
      <w:r w:rsidRPr="0085289F">
        <w:rPr>
          <w:lang w:val="en-US"/>
        </w:rPr>
        <w:t>No user should ever share his/her username and password with anyone. That’s because any transaction made with his/her acc</w:t>
      </w:r>
      <w:r w:rsidR="00AC77DC">
        <w:rPr>
          <w:lang w:val="en-US"/>
        </w:rPr>
        <w:t>ount is his/her responsibility.</w:t>
      </w:r>
    </w:p>
    <w:p w:rsidR="0085289F" w:rsidRPr="0085289F" w:rsidRDefault="00DB482C" w:rsidP="0085289F">
      <w:pPr>
        <w:ind w:firstLine="0"/>
        <w:rPr>
          <w:lang w:val="en-US"/>
        </w:rPr>
      </w:pPr>
      <w:r>
        <w:rPr>
          <w:noProof/>
          <w:lang w:val="es-MX" w:eastAsia="es-MX"/>
        </w:rPr>
        <w:drawing>
          <wp:anchor distT="0" distB="0" distL="114300" distR="114300" simplePos="0" relativeHeight="251671552" behindDoc="0" locked="0" layoutInCell="1" allowOverlap="1" wp14:anchorId="0747979E" wp14:editId="609029D1">
            <wp:simplePos x="0" y="0"/>
            <wp:positionH relativeFrom="column">
              <wp:posOffset>1365885</wp:posOffset>
            </wp:positionH>
            <wp:positionV relativeFrom="paragraph">
              <wp:posOffset>777240</wp:posOffset>
            </wp:positionV>
            <wp:extent cx="548640" cy="548640"/>
            <wp:effectExtent l="0" t="0" r="3810" b="3810"/>
            <wp:wrapNone/>
            <wp:docPr id="10" name="Imagen 10" descr="checklist (1) - Embajada de los Estados Unidos en la República Domin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list (1) - Embajada de los Estados Unidos en la República Dominican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EC">
        <w:rPr>
          <w:lang w:val="en-US"/>
        </w:rPr>
        <w:t xml:space="preserve">This </w:t>
      </w:r>
      <w:r w:rsidR="0085289F" w:rsidRPr="0085289F">
        <w:rPr>
          <w:lang w:val="en-US"/>
        </w:rPr>
        <w:t>model ensures repudiation through end-user license agreements (EULAs) that subscribers are asked to accept during signup or registration. That makes the signatory responsible for every activity related to the use of a product/service.</w:t>
      </w:r>
    </w:p>
    <w:p w:rsidR="0085289F" w:rsidRPr="0085289F" w:rsidRDefault="0085289F" w:rsidP="0085289F">
      <w:pPr>
        <w:ind w:firstLine="0"/>
        <w:rPr>
          <w:lang w:val="en-US"/>
        </w:rPr>
      </w:pPr>
    </w:p>
    <w:p w:rsidR="0063740E" w:rsidRDefault="0063740E" w:rsidP="00DB482C">
      <w:pPr>
        <w:ind w:firstLine="0"/>
        <w:jc w:val="center"/>
        <w:rPr>
          <w:b/>
          <w:lang w:val="en-US"/>
        </w:rPr>
      </w:pPr>
      <w:r w:rsidRPr="0063740E">
        <w:rPr>
          <w:b/>
          <w:lang w:val="en-US"/>
        </w:rPr>
        <w:t>[I]</w:t>
      </w:r>
      <w:proofErr w:type="spellStart"/>
      <w:r w:rsidRPr="0063740E">
        <w:rPr>
          <w:b/>
          <w:lang w:val="en-US"/>
        </w:rPr>
        <w:t>nformation</w:t>
      </w:r>
      <w:proofErr w:type="spellEnd"/>
      <w:r w:rsidRPr="0063740E">
        <w:rPr>
          <w:b/>
          <w:lang w:val="en-US"/>
        </w:rPr>
        <w:t xml:space="preserve"> Disclosure</w:t>
      </w:r>
    </w:p>
    <w:p w:rsidR="0085289F" w:rsidRPr="0085289F" w:rsidRDefault="0085289F" w:rsidP="00AC77DC">
      <w:pPr>
        <w:ind w:firstLine="0"/>
        <w:rPr>
          <w:lang w:val="en-US"/>
        </w:rPr>
      </w:pPr>
      <w:r w:rsidRPr="0085289F">
        <w:rPr>
          <w:lang w:val="en-US"/>
        </w:rPr>
        <w:t xml:space="preserve">Every employee learns corporate secrets as they grow older in an organization. The higher up the chain you </w:t>
      </w:r>
      <w:r w:rsidR="00AC77DC" w:rsidRPr="0085289F">
        <w:rPr>
          <w:lang w:val="en-US"/>
        </w:rPr>
        <w:t>get;</w:t>
      </w:r>
      <w:r w:rsidRPr="0085289F">
        <w:rPr>
          <w:lang w:val="en-US"/>
        </w:rPr>
        <w:t xml:space="preserve"> the more confidential data you gain access to. But it’s only natural for companies to keep proprietary information secret, especially if this has to do with their success. </w:t>
      </w:r>
    </w:p>
    <w:p w:rsidR="0085289F" w:rsidRPr="0085289F" w:rsidRDefault="0085289F" w:rsidP="0085289F">
      <w:pPr>
        <w:ind w:firstLine="0"/>
        <w:rPr>
          <w:lang w:val="en-US"/>
        </w:rPr>
      </w:pPr>
    </w:p>
    <w:p w:rsidR="00552210" w:rsidRDefault="00552210">
      <w:pPr>
        <w:spacing w:after="160" w:line="259" w:lineRule="auto"/>
        <w:ind w:firstLine="0"/>
        <w:jc w:val="left"/>
        <w:rPr>
          <w:b/>
          <w:lang w:val="en-US"/>
        </w:rPr>
      </w:pPr>
      <w:r>
        <w:rPr>
          <w:b/>
          <w:lang w:val="en-US"/>
        </w:rPr>
        <w:br w:type="page"/>
      </w:r>
    </w:p>
    <w:p w:rsidR="00552210" w:rsidRDefault="00656E7C" w:rsidP="00552210">
      <w:pPr>
        <w:ind w:firstLine="0"/>
        <w:jc w:val="center"/>
        <w:rPr>
          <w:b/>
          <w:lang w:val="en-US"/>
        </w:rPr>
      </w:pPr>
      <w:r>
        <w:rPr>
          <w:noProof/>
          <w:lang w:val="es-MX" w:eastAsia="es-MX"/>
        </w:rPr>
        <w:lastRenderedPageBreak/>
        <w:drawing>
          <wp:anchor distT="0" distB="0" distL="114300" distR="114300" simplePos="0" relativeHeight="251672576" behindDoc="0" locked="0" layoutInCell="1" allowOverlap="1" wp14:anchorId="4B580B4A" wp14:editId="0BB5FDE3">
            <wp:simplePos x="0" y="0"/>
            <wp:positionH relativeFrom="column">
              <wp:posOffset>3712845</wp:posOffset>
            </wp:positionH>
            <wp:positionV relativeFrom="paragraph">
              <wp:posOffset>-320675</wp:posOffset>
            </wp:positionV>
            <wp:extent cx="1059180" cy="537210"/>
            <wp:effectExtent l="0" t="0" r="7620" b="0"/>
            <wp:wrapNone/>
            <wp:docPr id="11" name="Imagen 11" descr="Out of Service&quot; Sti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 of Service&quot; Sticker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5281" b="23999"/>
                    <a:stretch/>
                  </pic:blipFill>
                  <pic:spPr bwMode="auto">
                    <a:xfrm>
                      <a:off x="0" y="0"/>
                      <a:ext cx="1059180" cy="537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2210" w:rsidRPr="00552210">
        <w:rPr>
          <w:b/>
          <w:lang w:val="en-US"/>
        </w:rPr>
        <w:t>[D]</w:t>
      </w:r>
      <w:proofErr w:type="spellStart"/>
      <w:r w:rsidR="00552210" w:rsidRPr="00552210">
        <w:rPr>
          <w:b/>
          <w:lang w:val="en-US"/>
        </w:rPr>
        <w:t>enegation</w:t>
      </w:r>
      <w:proofErr w:type="spellEnd"/>
      <w:r w:rsidR="00552210" w:rsidRPr="00552210">
        <w:rPr>
          <w:b/>
          <w:lang w:val="en-US"/>
        </w:rPr>
        <w:t xml:space="preserve"> of Service</w:t>
      </w:r>
    </w:p>
    <w:p w:rsidR="0085289F" w:rsidRPr="0085289F" w:rsidRDefault="0085289F" w:rsidP="0085289F">
      <w:pPr>
        <w:ind w:firstLine="0"/>
        <w:rPr>
          <w:lang w:val="en-US"/>
        </w:rPr>
      </w:pPr>
      <w:r w:rsidRPr="0085289F">
        <w:rPr>
          <w:lang w:val="en-US"/>
        </w:rPr>
        <w:t>We all know by now that a website that goes offline for even a couple of minutes translates to lost sales and business opportunities. That’s why threat actors often launch denial-of-service (</w:t>
      </w:r>
      <w:proofErr w:type="spellStart"/>
      <w:r w:rsidRPr="0085289F">
        <w:rPr>
          <w:lang w:val="en-US"/>
        </w:rPr>
        <w:t>DoS</w:t>
      </w:r>
      <w:proofErr w:type="spellEnd"/>
      <w:r w:rsidRPr="0085289F">
        <w:rPr>
          <w:lang w:val="en-US"/>
        </w:rPr>
        <w:t>) attacks on chosen targets.</w:t>
      </w:r>
    </w:p>
    <w:p w:rsidR="0085289F" w:rsidRPr="0085289F" w:rsidRDefault="00656E7C" w:rsidP="0085289F">
      <w:pPr>
        <w:ind w:firstLine="0"/>
        <w:rPr>
          <w:lang w:val="en-US"/>
        </w:rPr>
      </w:pPr>
      <w:r>
        <w:rPr>
          <w:noProof/>
          <w:lang w:val="es-MX" w:eastAsia="es-MX"/>
        </w:rPr>
        <w:drawing>
          <wp:anchor distT="0" distB="0" distL="114300" distR="114300" simplePos="0" relativeHeight="251673600" behindDoc="0" locked="0" layoutInCell="1" allowOverlap="1" wp14:anchorId="13CCB3FA" wp14:editId="2F213E8F">
            <wp:simplePos x="0" y="0"/>
            <wp:positionH relativeFrom="column">
              <wp:posOffset>1007745</wp:posOffset>
            </wp:positionH>
            <wp:positionV relativeFrom="paragraph">
              <wp:posOffset>250825</wp:posOffset>
            </wp:positionV>
            <wp:extent cx="914400" cy="466305"/>
            <wp:effectExtent l="0" t="0" r="0" b="0"/>
            <wp:wrapNone/>
            <wp:docPr id="12" name="Imagen 12" descr="Podium for First, Second, Third Place clipart. Free download transparent  .PNG | Crea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dium for First, Second, Third Place clipart. Free download transparent  .PNG | Creazill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466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289F" w:rsidRPr="0085289F" w:rsidRDefault="0085289F" w:rsidP="0085289F">
      <w:pPr>
        <w:ind w:firstLine="0"/>
        <w:rPr>
          <w:lang w:val="en-US"/>
        </w:rPr>
      </w:pPr>
    </w:p>
    <w:p w:rsidR="00552210" w:rsidRDefault="00552210" w:rsidP="00552210">
      <w:pPr>
        <w:ind w:firstLine="0"/>
        <w:jc w:val="center"/>
        <w:rPr>
          <w:b/>
          <w:lang w:val="en-US"/>
        </w:rPr>
      </w:pPr>
      <w:r w:rsidRPr="00552210">
        <w:rPr>
          <w:b/>
          <w:lang w:val="en-US"/>
        </w:rPr>
        <w:t>[E]</w:t>
      </w:r>
      <w:proofErr w:type="spellStart"/>
      <w:r w:rsidRPr="00552210">
        <w:rPr>
          <w:b/>
          <w:lang w:val="en-US"/>
        </w:rPr>
        <w:t>levation</w:t>
      </w:r>
      <w:proofErr w:type="spellEnd"/>
      <w:r w:rsidRPr="00552210">
        <w:rPr>
          <w:b/>
          <w:lang w:val="en-US"/>
        </w:rPr>
        <w:t xml:space="preserve"> of Privilege</w:t>
      </w:r>
    </w:p>
    <w:p w:rsidR="0085289F" w:rsidRPr="0085289F" w:rsidRDefault="0085289F" w:rsidP="0085289F">
      <w:pPr>
        <w:ind w:firstLine="0"/>
        <w:rPr>
          <w:lang w:val="en-US"/>
        </w:rPr>
      </w:pPr>
      <w:r w:rsidRPr="0085289F">
        <w:rPr>
          <w:lang w:val="en-US"/>
        </w:rPr>
        <w:t>Determining a user’s access level to any system is crucial to keeping confidential information protected at all times. Ensuring authorization via the STRIDE model lets an organization prevent elevation or escalation of privilege, which can lead to data theft or breach.</w:t>
      </w:r>
    </w:p>
    <w:p w:rsidR="0085289F" w:rsidRPr="0085289F" w:rsidRDefault="0085289F" w:rsidP="0085289F">
      <w:pPr>
        <w:ind w:firstLine="0"/>
        <w:rPr>
          <w:lang w:val="en-US"/>
        </w:rPr>
      </w:pPr>
    </w:p>
    <w:p w:rsidR="0085289F" w:rsidRPr="00370DA3" w:rsidRDefault="00AC77DC" w:rsidP="0085289F">
      <w:pPr>
        <w:ind w:firstLine="0"/>
        <w:rPr>
          <w:b/>
          <w:lang w:val="es-MX"/>
        </w:rPr>
      </w:pPr>
      <w:r>
        <w:rPr>
          <w:lang w:val="en-US"/>
        </w:rPr>
        <w:t>The</w:t>
      </w:r>
      <w:r w:rsidR="0085289F" w:rsidRPr="0085289F">
        <w:rPr>
          <w:lang w:val="en-US"/>
        </w:rPr>
        <w:t xml:space="preserve"> </w:t>
      </w:r>
      <w:r w:rsidR="0085289F" w:rsidRPr="0082581D">
        <w:rPr>
          <w:b/>
          <w:highlight w:val="yellow"/>
          <w:lang w:val="en-US"/>
        </w:rPr>
        <w:t>STRIDE</w:t>
      </w:r>
      <w:r w:rsidR="0085289F" w:rsidRPr="0085289F">
        <w:rPr>
          <w:lang w:val="en-US"/>
        </w:rPr>
        <w:t xml:space="preserve"> model prevents threats, specifically spoofing, tampering, repudiation, information disclosure, </w:t>
      </w:r>
      <w:proofErr w:type="spellStart"/>
      <w:r w:rsidR="0085289F" w:rsidRPr="0085289F">
        <w:rPr>
          <w:lang w:val="en-US"/>
        </w:rPr>
        <w:t>DoS</w:t>
      </w:r>
      <w:proofErr w:type="spellEnd"/>
      <w:r w:rsidR="0085289F" w:rsidRPr="0085289F">
        <w:rPr>
          <w:lang w:val="en-US"/>
        </w:rPr>
        <w:t xml:space="preserve">, and elevation of privilege by </w:t>
      </w:r>
      <w:r w:rsidR="0085289F" w:rsidRPr="0082581D">
        <w:rPr>
          <w:b/>
          <w:u w:val="single"/>
          <w:lang w:val="en-US"/>
        </w:rPr>
        <w:t>making sure that any system maintains authenticity, integrity, non-</w:t>
      </w:r>
      <w:proofErr w:type="spellStart"/>
      <w:r w:rsidR="0085289F" w:rsidRPr="0082581D">
        <w:rPr>
          <w:b/>
          <w:u w:val="single"/>
          <w:lang w:val="en-US"/>
        </w:rPr>
        <w:t>repudiability</w:t>
      </w:r>
      <w:proofErr w:type="spellEnd"/>
      <w:r w:rsidR="0085289F" w:rsidRPr="0082581D">
        <w:rPr>
          <w:b/>
          <w:u w:val="single"/>
          <w:lang w:val="en-US"/>
        </w:rPr>
        <w:t>, confidentiality, availability, and authorization thro</w:t>
      </w:r>
      <w:r w:rsidR="00DD6F6F" w:rsidRPr="0082581D">
        <w:rPr>
          <w:b/>
          <w:u w:val="single"/>
          <w:lang w:val="en-US"/>
        </w:rPr>
        <w:t>ugh the use of</w:t>
      </w:r>
      <w:r w:rsidR="0085289F" w:rsidRPr="0082581D">
        <w:rPr>
          <w:b/>
          <w:u w:val="single"/>
          <w:lang w:val="en-US"/>
        </w:rPr>
        <w:t xml:space="preserve"> strategies.</w:t>
      </w:r>
      <w:r w:rsidR="00370DA3" w:rsidRPr="00370DA3">
        <w:rPr>
          <w:lang w:val="en-US"/>
        </w:rPr>
        <w:t xml:space="preserve"> </w:t>
      </w:r>
    </w:p>
    <w:p w:rsidR="00400A36" w:rsidRDefault="00400A36" w:rsidP="0085289F">
      <w:pPr>
        <w:ind w:firstLine="0"/>
        <w:rPr>
          <w:b/>
          <w:lang w:val="en-US"/>
        </w:rPr>
      </w:pPr>
    </w:p>
    <w:p w:rsidR="00400A36" w:rsidRPr="00400A36" w:rsidRDefault="00400A36" w:rsidP="00400A36">
      <w:pPr>
        <w:ind w:firstLine="0"/>
        <w:rPr>
          <w:b/>
          <w:lang w:val="en-US"/>
        </w:rPr>
      </w:pPr>
    </w:p>
    <w:p w:rsidR="00400A36" w:rsidRPr="00400A36" w:rsidRDefault="00400A36" w:rsidP="00400A36">
      <w:pPr>
        <w:ind w:firstLine="0"/>
        <w:rPr>
          <w:b/>
          <w:lang w:val="en-US"/>
        </w:rPr>
      </w:pPr>
    </w:p>
    <w:p w:rsidR="00400A36" w:rsidRPr="00400A36" w:rsidRDefault="00400A36" w:rsidP="00400A36">
      <w:pPr>
        <w:ind w:firstLine="0"/>
        <w:rPr>
          <w:b/>
          <w:lang w:val="en-US"/>
        </w:rPr>
      </w:pPr>
    </w:p>
    <w:p w:rsidR="00400A36" w:rsidRPr="00400A36" w:rsidRDefault="00400A36" w:rsidP="00400A36">
      <w:pPr>
        <w:ind w:firstLine="0"/>
        <w:rPr>
          <w:b/>
          <w:lang w:val="en-US"/>
        </w:rPr>
      </w:pPr>
    </w:p>
    <w:p w:rsidR="00400A36" w:rsidRPr="00400A36" w:rsidRDefault="00400A36" w:rsidP="00400A36">
      <w:pPr>
        <w:ind w:firstLine="0"/>
        <w:rPr>
          <w:b/>
          <w:lang w:val="en-US"/>
        </w:rPr>
      </w:pPr>
    </w:p>
    <w:sectPr w:rsidR="00400A36" w:rsidRPr="00400A36" w:rsidSect="00E847F2">
      <w:headerReference w:type="default" r:id="rId18"/>
      <w:footerReference w:type="defaul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820" w:rsidRDefault="006F3820">
      <w:pPr>
        <w:spacing w:line="240" w:lineRule="auto"/>
      </w:pPr>
      <w:r>
        <w:separator/>
      </w:r>
    </w:p>
  </w:endnote>
  <w:endnote w:type="continuationSeparator" w:id="0">
    <w:p w:rsidR="006F3820" w:rsidRDefault="006F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F32DB8" w:rsidP="006543D1">
    <w:pPr>
      <w:pStyle w:val="Piedepgina"/>
      <w:ind w:firstLine="0"/>
      <w:rPr>
        <w:lang w:val="en-US"/>
      </w:rPr>
    </w:pPr>
    <w:r>
      <w:rPr>
        <w:lang w:val="en-US"/>
      </w:rPr>
      <w:t>IDGS 8</w:t>
    </w:r>
    <w:r w:rsidR="00E71991">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820" w:rsidRDefault="006F3820">
      <w:pPr>
        <w:spacing w:line="240" w:lineRule="auto"/>
      </w:pPr>
      <w:r>
        <w:separator/>
      </w:r>
    </w:p>
  </w:footnote>
  <w:footnote w:type="continuationSeparator" w:id="0">
    <w:p w:rsidR="006F3820" w:rsidRDefault="006F3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ADE"/>
    <w:multiLevelType w:val="hybridMultilevel"/>
    <w:tmpl w:val="EEEA1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94"/>
    <w:rsid w:val="000C12B1"/>
    <w:rsid w:val="002E7216"/>
    <w:rsid w:val="00370DA3"/>
    <w:rsid w:val="003C663A"/>
    <w:rsid w:val="00400A36"/>
    <w:rsid w:val="00404327"/>
    <w:rsid w:val="00552210"/>
    <w:rsid w:val="005746A7"/>
    <w:rsid w:val="00586199"/>
    <w:rsid w:val="00607F48"/>
    <w:rsid w:val="006355DF"/>
    <w:rsid w:val="0063740E"/>
    <w:rsid w:val="00656E7C"/>
    <w:rsid w:val="006B4DEC"/>
    <w:rsid w:val="006C4237"/>
    <w:rsid w:val="006F3820"/>
    <w:rsid w:val="0079556A"/>
    <w:rsid w:val="00796EB1"/>
    <w:rsid w:val="007A0E7E"/>
    <w:rsid w:val="007D3ABF"/>
    <w:rsid w:val="007E541C"/>
    <w:rsid w:val="0082581D"/>
    <w:rsid w:val="0085289F"/>
    <w:rsid w:val="00865336"/>
    <w:rsid w:val="00960177"/>
    <w:rsid w:val="0099794C"/>
    <w:rsid w:val="00AA1794"/>
    <w:rsid w:val="00AC77DC"/>
    <w:rsid w:val="00C503ED"/>
    <w:rsid w:val="00D85250"/>
    <w:rsid w:val="00DB482C"/>
    <w:rsid w:val="00DD21E8"/>
    <w:rsid w:val="00DD6F6F"/>
    <w:rsid w:val="00DE35FD"/>
    <w:rsid w:val="00E677BB"/>
    <w:rsid w:val="00E71991"/>
    <w:rsid w:val="00EA2389"/>
    <w:rsid w:val="00EC11A7"/>
    <w:rsid w:val="00EF18C8"/>
    <w:rsid w:val="00F32D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C509"/>
  <w15:chartTrackingRefBased/>
  <w15:docId w15:val="{BD27BFCA-7D4A-4A80-A87F-D8885F45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85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2837">
      <w:bodyDiv w:val="1"/>
      <w:marLeft w:val="0"/>
      <w:marRight w:val="0"/>
      <w:marTop w:val="0"/>
      <w:marBottom w:val="0"/>
      <w:divBdr>
        <w:top w:val="none" w:sz="0" w:space="0" w:color="auto"/>
        <w:left w:val="none" w:sz="0" w:space="0" w:color="auto"/>
        <w:bottom w:val="none" w:sz="0" w:space="0" w:color="auto"/>
        <w:right w:val="none" w:sz="0" w:space="0" w:color="auto"/>
      </w:divBdr>
    </w:div>
    <w:div w:id="95175157">
      <w:bodyDiv w:val="1"/>
      <w:marLeft w:val="0"/>
      <w:marRight w:val="0"/>
      <w:marTop w:val="0"/>
      <w:marBottom w:val="0"/>
      <w:divBdr>
        <w:top w:val="none" w:sz="0" w:space="0" w:color="auto"/>
        <w:left w:val="none" w:sz="0" w:space="0" w:color="auto"/>
        <w:bottom w:val="none" w:sz="0" w:space="0" w:color="auto"/>
        <w:right w:val="none" w:sz="0" w:space="0" w:color="auto"/>
      </w:divBdr>
      <w:divsChild>
        <w:div w:id="115951945">
          <w:marLeft w:val="0"/>
          <w:marRight w:val="0"/>
          <w:marTop w:val="0"/>
          <w:marBottom w:val="0"/>
          <w:divBdr>
            <w:top w:val="none" w:sz="0" w:space="0" w:color="auto"/>
            <w:left w:val="none" w:sz="0" w:space="0" w:color="auto"/>
            <w:bottom w:val="none" w:sz="0" w:space="0" w:color="auto"/>
            <w:right w:val="none" w:sz="0" w:space="0" w:color="auto"/>
          </w:divBdr>
          <w:divsChild>
            <w:div w:id="15893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7832">
      <w:bodyDiv w:val="1"/>
      <w:marLeft w:val="0"/>
      <w:marRight w:val="0"/>
      <w:marTop w:val="0"/>
      <w:marBottom w:val="0"/>
      <w:divBdr>
        <w:top w:val="none" w:sz="0" w:space="0" w:color="auto"/>
        <w:left w:val="none" w:sz="0" w:space="0" w:color="auto"/>
        <w:bottom w:val="none" w:sz="0" w:space="0" w:color="auto"/>
        <w:right w:val="none" w:sz="0" w:space="0" w:color="auto"/>
      </w:divBdr>
    </w:div>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1963732266">
      <w:bodyDiv w:val="1"/>
      <w:marLeft w:val="0"/>
      <w:marRight w:val="0"/>
      <w:marTop w:val="0"/>
      <w:marBottom w:val="0"/>
      <w:divBdr>
        <w:top w:val="none" w:sz="0" w:space="0" w:color="auto"/>
        <w:left w:val="none" w:sz="0" w:space="0" w:color="auto"/>
        <w:bottom w:val="none" w:sz="0" w:space="0" w:color="auto"/>
        <w:right w:val="none" w:sz="0" w:space="0" w:color="auto"/>
      </w:divBdr>
    </w:div>
    <w:div w:id="2042363906">
      <w:bodyDiv w:val="1"/>
      <w:marLeft w:val="0"/>
      <w:marRight w:val="0"/>
      <w:marTop w:val="0"/>
      <w:marBottom w:val="0"/>
      <w:divBdr>
        <w:top w:val="none" w:sz="0" w:space="0" w:color="auto"/>
        <w:left w:val="none" w:sz="0" w:space="0" w:color="auto"/>
        <w:bottom w:val="none" w:sz="0" w:space="0" w:color="auto"/>
        <w:right w:val="none" w:sz="0" w:space="0" w:color="auto"/>
      </w:divBdr>
      <w:divsChild>
        <w:div w:id="1906642771">
          <w:marLeft w:val="0"/>
          <w:marRight w:val="0"/>
          <w:marTop w:val="0"/>
          <w:marBottom w:val="0"/>
          <w:divBdr>
            <w:top w:val="none" w:sz="0" w:space="0" w:color="auto"/>
            <w:left w:val="none" w:sz="0" w:space="0" w:color="auto"/>
            <w:bottom w:val="none" w:sz="0" w:space="0" w:color="auto"/>
            <w:right w:val="none" w:sz="0" w:space="0" w:color="auto"/>
          </w:divBdr>
          <w:divsChild>
            <w:div w:id="19580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20</TotalTime>
  <Pages>4</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13</cp:revision>
  <cp:lastPrinted>2022-05-19T02:53:00Z</cp:lastPrinted>
  <dcterms:created xsi:type="dcterms:W3CDTF">2022-05-19T02:33:00Z</dcterms:created>
  <dcterms:modified xsi:type="dcterms:W3CDTF">2022-05-19T02:53:00Z</dcterms:modified>
</cp:coreProperties>
</file>