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216" w:rsidRDefault="00796EB1" w:rsidP="002E7216">
      <w:pPr>
        <w:ind w:firstLine="0"/>
        <w:rPr>
          <w:rFonts w:cs="Arial"/>
          <w:b/>
          <w:sz w:val="32"/>
          <w:szCs w:val="32"/>
        </w:rPr>
      </w:pPr>
      <w:r>
        <w:rPr>
          <w:noProof/>
          <w:lang w:val="es-MX" w:eastAsia="es-MX"/>
        </w:rPr>
        <w:drawing>
          <wp:anchor distT="0" distB="0" distL="114300" distR="114300" simplePos="0" relativeHeight="251659264" behindDoc="0" locked="0" layoutInCell="1" allowOverlap="1" wp14:anchorId="358956BA" wp14:editId="70D0F83B">
            <wp:simplePos x="0" y="0"/>
            <wp:positionH relativeFrom="column">
              <wp:posOffset>3996690</wp:posOffset>
            </wp:positionH>
            <wp:positionV relativeFrom="paragraph">
              <wp:posOffset>156015</wp:posOffset>
            </wp:positionV>
            <wp:extent cx="1871980" cy="487680"/>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IS logo.png"/>
                    <pic:cNvPicPr/>
                  </pic:nvPicPr>
                  <pic:blipFill>
                    <a:blip r:embed="rId7">
                      <a:extLst>
                        <a:ext uri="{28A0092B-C50C-407E-A947-70E740481C1C}">
                          <a14:useLocalDpi xmlns:a14="http://schemas.microsoft.com/office/drawing/2010/main" val="0"/>
                        </a:ext>
                      </a:extLst>
                    </a:blip>
                    <a:stretch>
                      <a:fillRect/>
                    </a:stretch>
                  </pic:blipFill>
                  <pic:spPr>
                    <a:xfrm>
                      <a:off x="0" y="0"/>
                      <a:ext cx="1871980" cy="487680"/>
                    </a:xfrm>
                    <a:prstGeom prst="rect">
                      <a:avLst/>
                    </a:prstGeom>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61312" behindDoc="0" locked="0" layoutInCell="1" allowOverlap="1" wp14:anchorId="4CF0F025" wp14:editId="5239A2D7">
            <wp:simplePos x="0" y="0"/>
            <wp:positionH relativeFrom="column">
              <wp:posOffset>-487924</wp:posOffset>
            </wp:positionH>
            <wp:positionV relativeFrom="paragraph">
              <wp:posOffset>-201979</wp:posOffset>
            </wp:positionV>
            <wp:extent cx="3301443" cy="926123"/>
            <wp:effectExtent l="0" t="0" r="0" b="762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TSLRC PNG.png"/>
                    <pic:cNvPicPr/>
                  </pic:nvPicPr>
                  <pic:blipFill rotWithShape="1">
                    <a:blip r:embed="rId8">
                      <a:extLst>
                        <a:ext uri="{28A0092B-C50C-407E-A947-70E740481C1C}">
                          <a14:useLocalDpi xmlns:a14="http://schemas.microsoft.com/office/drawing/2010/main" val="0"/>
                        </a:ext>
                      </a:extLst>
                    </a:blip>
                    <a:srcRect b="28367"/>
                    <a:stretch/>
                  </pic:blipFill>
                  <pic:spPr bwMode="auto">
                    <a:xfrm>
                      <a:off x="0" y="0"/>
                      <a:ext cx="3301443" cy="9261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46A7">
        <w:rPr>
          <w:rFonts w:cs="Arial"/>
          <w:b/>
          <w:noProof/>
          <w:sz w:val="32"/>
          <w:szCs w:val="32"/>
          <w:lang w:val="es-MX" w:eastAsia="es-MX"/>
        </w:rPr>
        <mc:AlternateContent>
          <mc:Choice Requires="wps">
            <w:drawing>
              <wp:anchor distT="0" distB="0" distL="114300" distR="114300" simplePos="0" relativeHeight="251665408" behindDoc="1" locked="0" layoutInCell="1" allowOverlap="1" wp14:anchorId="64181107" wp14:editId="0A521782">
                <wp:simplePos x="0" y="0"/>
                <wp:positionH relativeFrom="column">
                  <wp:posOffset>-1689735</wp:posOffset>
                </wp:positionH>
                <wp:positionV relativeFrom="paragraph">
                  <wp:posOffset>-1071245</wp:posOffset>
                </wp:positionV>
                <wp:extent cx="8543925" cy="11106150"/>
                <wp:effectExtent l="0" t="0" r="9525" b="0"/>
                <wp:wrapNone/>
                <wp:docPr id="5" name="Rectángulo 5"/>
                <wp:cNvGraphicFramePr/>
                <a:graphic xmlns:a="http://schemas.openxmlformats.org/drawingml/2006/main">
                  <a:graphicData uri="http://schemas.microsoft.com/office/word/2010/wordprocessingShape">
                    <wps:wsp>
                      <wps:cNvSpPr/>
                      <wps:spPr>
                        <a:xfrm>
                          <a:off x="0" y="0"/>
                          <a:ext cx="8543925" cy="1110615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BA5F46" id="Rectángulo 5" o:spid="_x0000_s1026" style="position:absolute;margin-left:-133.05pt;margin-top:-84.35pt;width:672.75pt;height:874.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" fillcolor="#d8d8d8 [2732]" stroked="f" strokeweight="1pt"/>
            </w:pict>
          </mc:Fallback>
        </mc:AlternateContent>
      </w:r>
    </w:p>
    <w:p w:rsidR="002E7216" w:rsidRDefault="002E7216" w:rsidP="002E7216">
      <w:pPr>
        <w:ind w:firstLine="0"/>
        <w:rPr>
          <w:rFonts w:cs="Arial"/>
          <w:b/>
          <w:sz w:val="32"/>
          <w:szCs w:val="32"/>
        </w:rPr>
      </w:pPr>
    </w:p>
    <w:p w:rsidR="002E7216" w:rsidRDefault="002E7216" w:rsidP="00EF18C8">
      <w:pPr>
        <w:ind w:firstLine="0"/>
        <w:rPr>
          <w:rFonts w:cs="Arial"/>
          <w:b/>
          <w:sz w:val="32"/>
          <w:szCs w:val="32"/>
        </w:rPr>
      </w:pPr>
    </w:p>
    <w:p w:rsidR="002E7216" w:rsidRDefault="002E7216" w:rsidP="002E7216">
      <w:pPr>
        <w:ind w:firstLine="0"/>
        <w:jc w:val="center"/>
      </w:pPr>
      <w:r>
        <w:rPr>
          <w:rFonts w:cs="Arial"/>
          <w:b/>
          <w:sz w:val="32"/>
          <w:szCs w:val="32"/>
        </w:rPr>
        <w:t>UNIVERSIDAD TECNOLÓGICA DE</w:t>
      </w:r>
    </w:p>
    <w:p w:rsidR="002E7216" w:rsidRDefault="002E7216" w:rsidP="002E7216">
      <w:pPr>
        <w:ind w:firstLine="0"/>
        <w:jc w:val="center"/>
      </w:pPr>
      <w:r w:rsidRPr="0003242B">
        <w:rPr>
          <w:rFonts w:cs="Arial"/>
          <w:b/>
          <w:sz w:val="32"/>
          <w:szCs w:val="32"/>
        </w:rPr>
        <w:t>SAN LUIS RIO COLORADO</w:t>
      </w:r>
    </w:p>
    <w:p w:rsidR="002E7216" w:rsidRDefault="002E7216" w:rsidP="002E7216">
      <w:pPr>
        <w:ind w:firstLine="0"/>
        <w:jc w:val="center"/>
      </w:pPr>
    </w:p>
    <w:p w:rsidR="002E7216" w:rsidRDefault="002E7216" w:rsidP="002E7216">
      <w:pPr>
        <w:ind w:firstLine="0"/>
        <w:jc w:val="center"/>
      </w:pPr>
    </w:p>
    <w:p w:rsidR="00E71991" w:rsidRPr="00E90BAC" w:rsidRDefault="00E90BAC" w:rsidP="00E90BAC">
      <w:pPr>
        <w:ind w:firstLine="0"/>
        <w:rPr>
          <w:rFonts w:cs="Arial"/>
          <w:b/>
          <w:sz w:val="28"/>
          <w:szCs w:val="28"/>
          <w:lang w:val="en-US"/>
        </w:rPr>
      </w:pPr>
      <w:r w:rsidRPr="00E90BAC">
        <w:rPr>
          <w:rFonts w:cs="Arial"/>
          <w:b/>
          <w:sz w:val="28"/>
          <w:szCs w:val="28"/>
          <w:lang w:val="en-US"/>
        </w:rPr>
        <w:t>Secure Software Development Lifecycle</w:t>
      </w:r>
      <w:r>
        <w:rPr>
          <w:noProof/>
          <w:lang w:val="es-MX" w:eastAsia="es-MX"/>
        </w:rPr>
        <w:drawing>
          <wp:anchor distT="0" distB="0" distL="114300" distR="114300" simplePos="0" relativeHeight="251666432" behindDoc="1" locked="0" layoutInCell="1" allowOverlap="1" wp14:anchorId="2C6DBBFB" wp14:editId="08D1534B">
            <wp:simplePos x="0" y="0"/>
            <wp:positionH relativeFrom="column">
              <wp:posOffset>-120015</wp:posOffset>
            </wp:positionH>
            <wp:positionV relativeFrom="paragraph">
              <wp:posOffset>75565</wp:posOffset>
            </wp:positionV>
            <wp:extent cx="7317105" cy="731710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onlinepngtools.png"/>
                    <pic:cNvPicPr/>
                  </pic:nvPicPr>
                  <pic:blipFill>
                    <a:blip r:embed="rId9">
                      <a:extLst>
                        <a:ext uri="{28A0092B-C50C-407E-A947-70E740481C1C}">
                          <a14:useLocalDpi xmlns:a14="http://schemas.microsoft.com/office/drawing/2010/main" val="0"/>
                        </a:ext>
                      </a:extLst>
                    </a:blip>
                    <a:stretch>
                      <a:fillRect/>
                    </a:stretch>
                  </pic:blipFill>
                  <pic:spPr>
                    <a:xfrm>
                      <a:off x="0" y="0"/>
                      <a:ext cx="7317105" cy="7317105"/>
                    </a:xfrm>
                    <a:prstGeom prst="rect">
                      <a:avLst/>
                    </a:prstGeom>
                  </pic:spPr>
                </pic:pic>
              </a:graphicData>
            </a:graphic>
            <wp14:sizeRelH relativeFrom="page">
              <wp14:pctWidth>0</wp14:pctWidth>
            </wp14:sizeRelH>
            <wp14:sizeRelV relativeFrom="page">
              <wp14:pctHeight>0</wp14:pctHeight>
            </wp14:sizeRelV>
          </wp:anchor>
        </w:drawing>
      </w:r>
    </w:p>
    <w:p w:rsidR="00E90BAC" w:rsidRDefault="00E90BAC" w:rsidP="00EF18C8">
      <w:pPr>
        <w:ind w:firstLine="0"/>
        <w:rPr>
          <w:rFonts w:cs="Arial"/>
          <w:b/>
          <w:sz w:val="28"/>
          <w:szCs w:val="28"/>
          <w:lang w:val="en-US"/>
        </w:rPr>
      </w:pPr>
    </w:p>
    <w:p w:rsidR="002E7216" w:rsidRPr="008337DD" w:rsidRDefault="003C663A" w:rsidP="00E90BAC">
      <w:pPr>
        <w:ind w:firstLine="0"/>
        <w:rPr>
          <w:rFonts w:cs="Arial"/>
          <w:b/>
          <w:sz w:val="28"/>
          <w:szCs w:val="28"/>
          <w:lang w:val="es-MX"/>
        </w:rPr>
      </w:pPr>
      <w:r w:rsidRPr="00E90BAC">
        <w:rPr>
          <w:rFonts w:cs="Arial"/>
          <w:b/>
          <w:sz w:val="28"/>
          <w:szCs w:val="28"/>
          <w:lang w:val="en-US"/>
        </w:rPr>
        <w:t>MTR</w:t>
      </w:r>
      <w:r w:rsidR="00E90BAC">
        <w:rPr>
          <w:rFonts w:cs="Arial"/>
          <w:b/>
          <w:sz w:val="28"/>
          <w:szCs w:val="28"/>
          <w:lang w:val="en-US"/>
        </w:rPr>
        <w:t>O</w:t>
      </w:r>
      <w:r w:rsidR="00E71991" w:rsidRPr="00E90BAC">
        <w:rPr>
          <w:rFonts w:cs="Arial"/>
          <w:b/>
          <w:sz w:val="28"/>
          <w:szCs w:val="28"/>
          <w:lang w:val="en-US"/>
        </w:rPr>
        <w:t>.</w:t>
      </w:r>
      <w:r w:rsidR="00E90BAC">
        <w:rPr>
          <w:rFonts w:cs="Arial"/>
          <w:b/>
          <w:sz w:val="28"/>
          <w:szCs w:val="28"/>
          <w:lang w:val="en-US"/>
        </w:rPr>
        <w:t xml:space="preserve"> </w:t>
      </w:r>
      <w:r w:rsidR="00E90BAC" w:rsidRPr="008337DD">
        <w:rPr>
          <w:rFonts w:cs="Arial"/>
          <w:b/>
          <w:sz w:val="28"/>
          <w:szCs w:val="28"/>
          <w:lang w:val="es-MX"/>
        </w:rPr>
        <w:t>Aurelio Flores</w:t>
      </w:r>
      <w:r w:rsidR="00E71991" w:rsidRPr="008337DD">
        <w:rPr>
          <w:rFonts w:cs="Arial"/>
          <w:b/>
          <w:sz w:val="28"/>
          <w:szCs w:val="28"/>
          <w:lang w:val="es-MX"/>
        </w:rPr>
        <w:t xml:space="preserve"> </w:t>
      </w:r>
    </w:p>
    <w:p w:rsidR="00EF18C8" w:rsidRPr="008337DD" w:rsidRDefault="00EF18C8" w:rsidP="002E7216">
      <w:pPr>
        <w:jc w:val="center"/>
        <w:rPr>
          <w:rFonts w:cs="Arial"/>
          <w:b/>
          <w:sz w:val="28"/>
          <w:szCs w:val="28"/>
          <w:lang w:val="es-MX"/>
        </w:rPr>
      </w:pPr>
    </w:p>
    <w:p w:rsidR="002E7216" w:rsidRDefault="00E71991" w:rsidP="00EF18C8">
      <w:pPr>
        <w:ind w:firstLine="0"/>
        <w:rPr>
          <w:rFonts w:cs="Arial"/>
          <w:b/>
          <w:sz w:val="28"/>
          <w:szCs w:val="28"/>
        </w:rPr>
      </w:pPr>
      <w:r>
        <w:rPr>
          <w:rFonts w:cs="Arial"/>
          <w:b/>
          <w:sz w:val="28"/>
          <w:szCs w:val="28"/>
        </w:rPr>
        <w:t>ALUMNO: VICTOR MANUEL GALVAN COVARRUBIAS</w:t>
      </w:r>
    </w:p>
    <w:p w:rsidR="002E7216" w:rsidRDefault="002E7216" w:rsidP="002E7216">
      <w:pPr>
        <w:ind w:firstLine="0"/>
        <w:jc w:val="center"/>
        <w:rPr>
          <w:rFonts w:cs="Arial"/>
          <w:b/>
          <w:sz w:val="28"/>
          <w:szCs w:val="28"/>
        </w:rPr>
      </w:pPr>
    </w:p>
    <w:p w:rsidR="002E7216" w:rsidRDefault="002E7216" w:rsidP="002E7216">
      <w:pPr>
        <w:ind w:firstLine="0"/>
        <w:jc w:val="center"/>
        <w:rPr>
          <w:rFonts w:cs="Arial"/>
          <w:b/>
          <w:sz w:val="28"/>
          <w:szCs w:val="28"/>
        </w:rPr>
      </w:pPr>
    </w:p>
    <w:p w:rsidR="00E71991" w:rsidRPr="006C4237" w:rsidRDefault="00E71991" w:rsidP="00EF18C8">
      <w:pPr>
        <w:ind w:firstLine="0"/>
        <w:rPr>
          <w:rFonts w:cs="Arial"/>
          <w:b/>
          <w:sz w:val="28"/>
          <w:szCs w:val="28"/>
          <w:lang w:val="es-MX"/>
        </w:rPr>
      </w:pPr>
      <w:r w:rsidRPr="00E71991">
        <w:rPr>
          <w:rFonts w:cs="Arial"/>
          <w:b/>
          <w:sz w:val="28"/>
          <w:szCs w:val="28"/>
          <w:lang w:val="es-MX"/>
        </w:rPr>
        <w:t>ING. EN DESARROLLO Y GESTIÓN DE SOFTWARE</w:t>
      </w:r>
    </w:p>
    <w:p w:rsidR="002E7216" w:rsidRDefault="002E7216" w:rsidP="002E7216">
      <w:pPr>
        <w:ind w:firstLine="0"/>
        <w:rPr>
          <w:rFonts w:cs="Arial"/>
          <w:sz w:val="28"/>
          <w:szCs w:val="28"/>
        </w:rPr>
      </w:pPr>
    </w:p>
    <w:p w:rsidR="002E7216" w:rsidRDefault="002E7216" w:rsidP="002E7216">
      <w:pPr>
        <w:ind w:firstLine="0"/>
        <w:rPr>
          <w:rFonts w:cs="Arial"/>
          <w:sz w:val="28"/>
          <w:szCs w:val="28"/>
        </w:rPr>
      </w:pPr>
    </w:p>
    <w:p w:rsidR="002E7216" w:rsidRDefault="006C4237" w:rsidP="002E7216">
      <w:pPr>
        <w:ind w:firstLine="0"/>
        <w:rPr>
          <w:rFonts w:cs="Arial"/>
          <w:sz w:val="28"/>
          <w:szCs w:val="28"/>
        </w:rPr>
      </w:pPr>
      <w:r>
        <w:rPr>
          <w:rFonts w:cs="Arial"/>
          <w:noProof/>
          <w:sz w:val="28"/>
          <w:szCs w:val="28"/>
          <w:lang w:val="es-MX" w:eastAsia="es-MX"/>
        </w:rPr>
        <w:drawing>
          <wp:anchor distT="0" distB="0" distL="114300" distR="114300" simplePos="0" relativeHeight="251662336" behindDoc="0" locked="0" layoutInCell="1" allowOverlap="1" wp14:anchorId="3DC25025" wp14:editId="62897FC5">
            <wp:simplePos x="0" y="0"/>
            <wp:positionH relativeFrom="column">
              <wp:posOffset>-302895</wp:posOffset>
            </wp:positionH>
            <wp:positionV relativeFrom="paragraph">
              <wp:posOffset>310515</wp:posOffset>
            </wp:positionV>
            <wp:extent cx="1254736" cy="724619"/>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IDGS UTSLR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54736" cy="724619"/>
                    </a:xfrm>
                    <a:prstGeom prst="rect">
                      <a:avLst/>
                    </a:prstGeom>
                  </pic:spPr>
                </pic:pic>
              </a:graphicData>
            </a:graphic>
            <wp14:sizeRelH relativeFrom="page">
              <wp14:pctWidth>0</wp14:pctWidth>
            </wp14:sizeRelH>
            <wp14:sizeRelV relativeFrom="page">
              <wp14:pctHeight>0</wp14:pctHeight>
            </wp14:sizeRelV>
          </wp:anchor>
        </w:drawing>
      </w:r>
      <w:r w:rsidR="002E7216" w:rsidRPr="0003242B">
        <w:rPr>
          <w:rFonts w:cs="Arial"/>
          <w:sz w:val="28"/>
          <w:szCs w:val="28"/>
        </w:rPr>
        <w:t>San Luis Rio Colorado, Sonora</w:t>
      </w:r>
      <w:r w:rsidR="00E90BAC">
        <w:rPr>
          <w:rFonts w:cs="Arial"/>
          <w:sz w:val="28"/>
          <w:szCs w:val="28"/>
        </w:rPr>
        <w:tab/>
      </w:r>
      <w:r w:rsidR="00E90BAC">
        <w:rPr>
          <w:rFonts w:cs="Arial"/>
          <w:sz w:val="28"/>
          <w:szCs w:val="28"/>
        </w:rPr>
        <w:tab/>
      </w:r>
      <w:r w:rsidR="00E90BAC">
        <w:rPr>
          <w:rFonts w:cs="Arial"/>
          <w:sz w:val="28"/>
          <w:szCs w:val="28"/>
        </w:rPr>
        <w:tab/>
        <w:t xml:space="preserve">            Mayo</w:t>
      </w:r>
      <w:r w:rsidR="00E71991">
        <w:rPr>
          <w:rFonts w:cs="Arial"/>
          <w:sz w:val="28"/>
          <w:szCs w:val="28"/>
        </w:rPr>
        <w:t>, 2022</w:t>
      </w:r>
    </w:p>
    <w:p w:rsidR="002E7216" w:rsidRDefault="002E7216" w:rsidP="002E7216">
      <w:pPr>
        <w:ind w:firstLine="0"/>
        <w:rPr>
          <w:rFonts w:cs="Arial"/>
          <w:sz w:val="28"/>
          <w:szCs w:val="28"/>
        </w:rPr>
      </w:pPr>
    </w:p>
    <w:p w:rsidR="005D269C" w:rsidRPr="00EC6583" w:rsidRDefault="006222F4" w:rsidP="005D269C">
      <w:pPr>
        <w:spacing w:after="160" w:line="259" w:lineRule="auto"/>
        <w:ind w:firstLine="0"/>
        <w:rPr>
          <w:sz w:val="22"/>
          <w:lang w:val="en-US"/>
        </w:rPr>
      </w:pPr>
      <w:r w:rsidRPr="008337DD">
        <w:rPr>
          <w:rFonts w:cs="Arial"/>
          <w:sz w:val="28"/>
          <w:szCs w:val="28"/>
          <w:lang w:val="en-US"/>
        </w:rPr>
        <w:br w:type="page"/>
      </w:r>
      <w:r w:rsidR="005D269C" w:rsidRPr="005D269C">
        <w:rPr>
          <w:rFonts w:cs="Arial"/>
          <w:b/>
          <w:sz w:val="22"/>
          <w:lang w:val="en-US"/>
        </w:rPr>
        <w:lastRenderedPageBreak/>
        <w:t xml:space="preserve">Secure </w:t>
      </w:r>
      <w:r w:rsidR="005D269C" w:rsidRPr="005D269C">
        <w:rPr>
          <w:b/>
          <w:sz w:val="22"/>
          <w:lang w:val="en-US"/>
        </w:rPr>
        <w:t xml:space="preserve">Software </w:t>
      </w:r>
      <w:r w:rsidR="005D269C" w:rsidRPr="005D269C">
        <w:rPr>
          <w:rFonts w:cs="Arial"/>
          <w:b/>
          <w:sz w:val="22"/>
          <w:lang w:val="en-US"/>
        </w:rPr>
        <w:t>Development Lifecycle</w:t>
      </w:r>
      <w:r w:rsidR="005D269C" w:rsidRPr="005D269C">
        <w:rPr>
          <w:rFonts w:cs="Arial"/>
          <w:sz w:val="22"/>
          <w:lang w:val="en-US"/>
        </w:rPr>
        <w:t xml:space="preserve"> is the process of including security artifacts in the Software Development Lifecycle. Consists of a detailed plan that defines the process organizations use to build an application from inception.</w:t>
      </w:r>
    </w:p>
    <w:p w:rsidR="005D269C" w:rsidRPr="005D269C" w:rsidRDefault="00D0395D" w:rsidP="005D269C">
      <w:pPr>
        <w:spacing w:after="160" w:line="259" w:lineRule="auto"/>
        <w:ind w:firstLine="0"/>
        <w:rPr>
          <w:rFonts w:cs="Arial"/>
          <w:sz w:val="22"/>
          <w:lang w:val="en-US"/>
        </w:rPr>
      </w:pPr>
      <w:r>
        <w:rPr>
          <w:noProof/>
          <w:lang w:val="es-MX" w:eastAsia="es-MX"/>
        </w:rPr>
        <w:drawing>
          <wp:anchor distT="0" distB="0" distL="114300" distR="114300" simplePos="0" relativeHeight="251667456" behindDoc="0" locked="0" layoutInCell="1" allowOverlap="1" wp14:anchorId="250C22BE" wp14:editId="5D9D8B4B">
            <wp:simplePos x="0" y="0"/>
            <wp:positionH relativeFrom="column">
              <wp:posOffset>2752725</wp:posOffset>
            </wp:positionH>
            <wp:positionV relativeFrom="paragraph">
              <wp:posOffset>215900</wp:posOffset>
            </wp:positionV>
            <wp:extent cx="2065020" cy="2087417"/>
            <wp:effectExtent l="0" t="0" r="0" b="8255"/>
            <wp:wrapNone/>
            <wp:docPr id="3" name="Imagen 3" descr="https://dv-website.s3.amazonaws.com/uploads/2019/07/071219-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v-website.s3.amazonaws.com/uploads/2019/07/071219-pic1.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43" r="2799" b="3325"/>
                    <a:stretch/>
                  </pic:blipFill>
                  <pic:spPr bwMode="auto">
                    <a:xfrm>
                      <a:off x="0" y="0"/>
                      <a:ext cx="2065020" cy="208741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269C" w:rsidRPr="005D269C">
        <w:rPr>
          <w:rFonts w:cs="Arial"/>
          <w:sz w:val="22"/>
          <w:lang w:val="en-US"/>
        </w:rPr>
        <w:t>Development teams use different models. However, all mode</w:t>
      </w:r>
      <w:r w:rsidR="00EC6583">
        <w:rPr>
          <w:rFonts w:cs="Arial"/>
          <w:sz w:val="22"/>
          <w:lang w:val="en-US"/>
        </w:rPr>
        <w:t>ls usually follow these phases:</w:t>
      </w:r>
    </w:p>
    <w:p w:rsidR="005D269C" w:rsidRPr="005D269C" w:rsidRDefault="005D269C" w:rsidP="005D269C">
      <w:pPr>
        <w:pStyle w:val="Prrafodelista"/>
        <w:numPr>
          <w:ilvl w:val="0"/>
          <w:numId w:val="1"/>
        </w:numPr>
        <w:spacing w:after="160" w:line="259" w:lineRule="auto"/>
        <w:rPr>
          <w:rFonts w:cs="Arial"/>
          <w:sz w:val="22"/>
          <w:lang w:val="en-US"/>
        </w:rPr>
      </w:pPr>
      <w:r w:rsidRPr="005D269C">
        <w:rPr>
          <w:rFonts w:cs="Arial"/>
          <w:sz w:val="22"/>
          <w:lang w:val="en-US"/>
        </w:rPr>
        <w:t>Plan and requirements</w:t>
      </w:r>
    </w:p>
    <w:p w:rsidR="005D269C" w:rsidRPr="005D269C" w:rsidRDefault="005D269C" w:rsidP="005D269C">
      <w:pPr>
        <w:pStyle w:val="Prrafodelista"/>
        <w:numPr>
          <w:ilvl w:val="0"/>
          <w:numId w:val="1"/>
        </w:numPr>
        <w:spacing w:after="160" w:line="259" w:lineRule="auto"/>
        <w:rPr>
          <w:rFonts w:cs="Arial"/>
          <w:sz w:val="22"/>
          <w:lang w:val="en-US"/>
        </w:rPr>
      </w:pPr>
      <w:r w:rsidRPr="005D269C">
        <w:rPr>
          <w:rFonts w:cs="Arial"/>
          <w:sz w:val="22"/>
          <w:lang w:val="en-US"/>
        </w:rPr>
        <w:t>Design</w:t>
      </w:r>
    </w:p>
    <w:p w:rsidR="005D269C" w:rsidRPr="005D269C" w:rsidRDefault="005D269C" w:rsidP="005D269C">
      <w:pPr>
        <w:pStyle w:val="Prrafodelista"/>
        <w:numPr>
          <w:ilvl w:val="0"/>
          <w:numId w:val="1"/>
        </w:numPr>
        <w:spacing w:after="160" w:line="259" w:lineRule="auto"/>
        <w:rPr>
          <w:rFonts w:cs="Arial"/>
          <w:sz w:val="22"/>
          <w:lang w:val="en-US"/>
        </w:rPr>
      </w:pPr>
      <w:r w:rsidRPr="005D269C">
        <w:rPr>
          <w:rFonts w:cs="Arial"/>
          <w:sz w:val="22"/>
          <w:lang w:val="en-US"/>
        </w:rPr>
        <w:t>Test plan</w:t>
      </w:r>
    </w:p>
    <w:p w:rsidR="005D269C" w:rsidRPr="005D269C" w:rsidRDefault="005D269C" w:rsidP="005D269C">
      <w:pPr>
        <w:pStyle w:val="Prrafodelista"/>
        <w:numPr>
          <w:ilvl w:val="0"/>
          <w:numId w:val="1"/>
        </w:numPr>
        <w:spacing w:after="160" w:line="259" w:lineRule="auto"/>
        <w:rPr>
          <w:rFonts w:cs="Arial"/>
          <w:sz w:val="22"/>
        </w:rPr>
      </w:pPr>
      <w:proofErr w:type="spellStart"/>
      <w:r w:rsidRPr="005D269C">
        <w:rPr>
          <w:rFonts w:cs="Arial"/>
          <w:sz w:val="22"/>
        </w:rPr>
        <w:t>Coding</w:t>
      </w:r>
      <w:proofErr w:type="spellEnd"/>
    </w:p>
    <w:p w:rsidR="005D269C" w:rsidRPr="005D269C" w:rsidRDefault="005D269C" w:rsidP="005D269C">
      <w:pPr>
        <w:pStyle w:val="Prrafodelista"/>
        <w:numPr>
          <w:ilvl w:val="0"/>
          <w:numId w:val="1"/>
        </w:numPr>
        <w:spacing w:after="160" w:line="259" w:lineRule="auto"/>
        <w:rPr>
          <w:rFonts w:cs="Arial"/>
          <w:sz w:val="22"/>
        </w:rPr>
      </w:pPr>
      <w:proofErr w:type="spellStart"/>
      <w:r w:rsidRPr="005D269C">
        <w:rPr>
          <w:rFonts w:cs="Arial"/>
          <w:sz w:val="22"/>
        </w:rPr>
        <w:t>Testing</w:t>
      </w:r>
      <w:proofErr w:type="spellEnd"/>
    </w:p>
    <w:p w:rsidR="005D269C" w:rsidRPr="005D269C" w:rsidRDefault="005D269C" w:rsidP="005D269C">
      <w:pPr>
        <w:pStyle w:val="Prrafodelista"/>
        <w:numPr>
          <w:ilvl w:val="0"/>
          <w:numId w:val="1"/>
        </w:numPr>
        <w:spacing w:after="160" w:line="259" w:lineRule="auto"/>
        <w:rPr>
          <w:rFonts w:cs="Arial"/>
          <w:sz w:val="22"/>
        </w:rPr>
      </w:pPr>
      <w:proofErr w:type="spellStart"/>
      <w:r w:rsidRPr="005D269C">
        <w:rPr>
          <w:rFonts w:cs="Arial"/>
          <w:sz w:val="22"/>
        </w:rPr>
        <w:t>Release</w:t>
      </w:r>
      <w:proofErr w:type="spellEnd"/>
    </w:p>
    <w:p w:rsidR="005D269C" w:rsidRDefault="005D269C" w:rsidP="005D269C">
      <w:pPr>
        <w:pStyle w:val="Prrafodelista"/>
        <w:numPr>
          <w:ilvl w:val="0"/>
          <w:numId w:val="1"/>
        </w:numPr>
        <w:spacing w:after="160" w:line="259" w:lineRule="auto"/>
        <w:rPr>
          <w:rFonts w:cs="Arial"/>
          <w:sz w:val="22"/>
        </w:rPr>
      </w:pPr>
      <w:proofErr w:type="spellStart"/>
      <w:r w:rsidRPr="005D269C">
        <w:rPr>
          <w:rFonts w:cs="Arial"/>
          <w:sz w:val="22"/>
        </w:rPr>
        <w:t>Maintenance</w:t>
      </w:r>
      <w:proofErr w:type="spellEnd"/>
    </w:p>
    <w:p w:rsidR="00D0395D" w:rsidRDefault="00D0395D" w:rsidP="00D0395D">
      <w:pPr>
        <w:pStyle w:val="Prrafodelista"/>
        <w:spacing w:after="160" w:line="259" w:lineRule="auto"/>
        <w:ind w:firstLine="0"/>
        <w:jc w:val="center"/>
        <w:rPr>
          <w:rFonts w:cs="Arial"/>
          <w:sz w:val="22"/>
        </w:rPr>
      </w:pPr>
    </w:p>
    <w:p w:rsidR="00782EE9" w:rsidRDefault="00782EE9" w:rsidP="00782EE9">
      <w:pPr>
        <w:spacing w:after="160" w:line="259" w:lineRule="auto"/>
        <w:ind w:firstLine="0"/>
        <w:rPr>
          <w:rFonts w:cs="Arial"/>
          <w:sz w:val="22"/>
          <w:lang w:val="en-US"/>
        </w:rPr>
      </w:pPr>
    </w:p>
    <w:p w:rsidR="00782EE9" w:rsidRPr="00782EE9" w:rsidRDefault="00782EE9" w:rsidP="00782EE9">
      <w:pPr>
        <w:spacing w:after="160" w:line="259" w:lineRule="auto"/>
        <w:ind w:firstLine="0"/>
        <w:jc w:val="left"/>
        <w:rPr>
          <w:rFonts w:cs="Arial"/>
          <w:sz w:val="22"/>
          <w:lang w:val="en-US"/>
        </w:rPr>
      </w:pPr>
      <w:r w:rsidRPr="00782EE9">
        <w:rPr>
          <w:rFonts w:cs="Arial"/>
          <w:sz w:val="22"/>
          <w:lang w:val="en-US"/>
        </w:rPr>
        <w:t>There are seven phases in most SDLCs,</w:t>
      </w:r>
      <w:r>
        <w:rPr>
          <w:rFonts w:cs="Arial"/>
          <w:sz w:val="22"/>
          <w:lang w:val="en-US"/>
        </w:rPr>
        <w:br/>
      </w:r>
      <w:r w:rsidRPr="00782EE9">
        <w:rPr>
          <w:rFonts w:cs="Arial"/>
          <w:sz w:val="22"/>
          <w:lang w:val="en-US"/>
        </w:rPr>
        <w:t>although they may vary according to the methodology used, such as Agile or Waterfall:</w:t>
      </w:r>
    </w:p>
    <w:p w:rsidR="00782EE9" w:rsidRPr="00782EE9" w:rsidRDefault="00782EE9" w:rsidP="00782EE9">
      <w:pPr>
        <w:pStyle w:val="Prrafodelista"/>
        <w:numPr>
          <w:ilvl w:val="0"/>
          <w:numId w:val="2"/>
        </w:numPr>
        <w:spacing w:after="160" w:line="259" w:lineRule="auto"/>
        <w:rPr>
          <w:rFonts w:cs="Arial"/>
          <w:sz w:val="22"/>
          <w:lang w:val="en-US"/>
        </w:rPr>
      </w:pPr>
      <w:r w:rsidRPr="00782EE9">
        <w:rPr>
          <w:rFonts w:cs="Arial"/>
          <w:sz w:val="22"/>
          <w:lang w:val="en-US"/>
        </w:rPr>
        <w:t>Concept</w:t>
      </w:r>
    </w:p>
    <w:p w:rsidR="00782EE9" w:rsidRPr="00782EE9" w:rsidRDefault="00782EE9" w:rsidP="00782EE9">
      <w:pPr>
        <w:pStyle w:val="Prrafodelista"/>
        <w:numPr>
          <w:ilvl w:val="0"/>
          <w:numId w:val="2"/>
        </w:numPr>
        <w:spacing w:after="160" w:line="259" w:lineRule="auto"/>
        <w:rPr>
          <w:rFonts w:cs="Arial"/>
          <w:sz w:val="22"/>
          <w:lang w:val="en-US"/>
        </w:rPr>
      </w:pPr>
      <w:r w:rsidRPr="00782EE9">
        <w:rPr>
          <w:rFonts w:cs="Arial"/>
          <w:sz w:val="22"/>
          <w:lang w:val="en-US"/>
        </w:rPr>
        <w:t>Planning</w:t>
      </w:r>
    </w:p>
    <w:p w:rsidR="00782EE9" w:rsidRPr="00782EE9" w:rsidRDefault="00782EE9" w:rsidP="00782EE9">
      <w:pPr>
        <w:pStyle w:val="Prrafodelista"/>
        <w:numPr>
          <w:ilvl w:val="0"/>
          <w:numId w:val="2"/>
        </w:numPr>
        <w:spacing w:after="160" w:line="259" w:lineRule="auto"/>
        <w:rPr>
          <w:rFonts w:cs="Arial"/>
          <w:sz w:val="22"/>
          <w:lang w:val="en-US"/>
        </w:rPr>
      </w:pPr>
      <w:r w:rsidRPr="00782EE9">
        <w:rPr>
          <w:rFonts w:cs="Arial"/>
          <w:sz w:val="22"/>
          <w:lang w:val="en-US"/>
        </w:rPr>
        <w:t>Design and Development</w:t>
      </w:r>
    </w:p>
    <w:p w:rsidR="00782EE9" w:rsidRPr="00782EE9" w:rsidRDefault="00782EE9" w:rsidP="00782EE9">
      <w:pPr>
        <w:pStyle w:val="Prrafodelista"/>
        <w:numPr>
          <w:ilvl w:val="0"/>
          <w:numId w:val="2"/>
        </w:numPr>
        <w:spacing w:after="160" w:line="259" w:lineRule="auto"/>
        <w:rPr>
          <w:rFonts w:cs="Arial"/>
          <w:sz w:val="22"/>
          <w:lang w:val="en-US"/>
        </w:rPr>
      </w:pPr>
      <w:r w:rsidRPr="00782EE9">
        <w:rPr>
          <w:rFonts w:cs="Arial"/>
          <w:sz w:val="22"/>
          <w:lang w:val="en-US"/>
        </w:rPr>
        <w:t>Testing</w:t>
      </w:r>
    </w:p>
    <w:p w:rsidR="00782EE9" w:rsidRPr="00782EE9" w:rsidRDefault="00782EE9" w:rsidP="00782EE9">
      <w:pPr>
        <w:pStyle w:val="Prrafodelista"/>
        <w:numPr>
          <w:ilvl w:val="0"/>
          <w:numId w:val="2"/>
        </w:numPr>
        <w:spacing w:after="160" w:line="259" w:lineRule="auto"/>
        <w:rPr>
          <w:rFonts w:cs="Arial"/>
          <w:sz w:val="22"/>
          <w:lang w:val="en-US"/>
        </w:rPr>
      </w:pPr>
      <w:r w:rsidRPr="00782EE9">
        <w:rPr>
          <w:rFonts w:cs="Arial"/>
          <w:sz w:val="22"/>
          <w:lang w:val="en-US"/>
        </w:rPr>
        <w:t>Release</w:t>
      </w:r>
    </w:p>
    <w:p w:rsidR="00782EE9" w:rsidRPr="00782EE9" w:rsidRDefault="00782EE9" w:rsidP="00782EE9">
      <w:pPr>
        <w:pStyle w:val="Prrafodelista"/>
        <w:numPr>
          <w:ilvl w:val="0"/>
          <w:numId w:val="2"/>
        </w:numPr>
        <w:spacing w:after="160" w:line="259" w:lineRule="auto"/>
        <w:rPr>
          <w:rFonts w:cs="Arial"/>
          <w:sz w:val="22"/>
          <w:lang w:val="en-US"/>
        </w:rPr>
      </w:pPr>
      <w:r w:rsidRPr="00782EE9">
        <w:rPr>
          <w:rFonts w:cs="Arial"/>
          <w:sz w:val="22"/>
          <w:lang w:val="en-US"/>
        </w:rPr>
        <w:t>Sustain</w:t>
      </w:r>
    </w:p>
    <w:p w:rsidR="00782EE9" w:rsidRDefault="00782EE9" w:rsidP="00782EE9">
      <w:pPr>
        <w:pStyle w:val="Prrafodelista"/>
        <w:numPr>
          <w:ilvl w:val="0"/>
          <w:numId w:val="2"/>
        </w:numPr>
        <w:spacing w:after="160" w:line="259" w:lineRule="auto"/>
        <w:rPr>
          <w:rFonts w:cs="Arial"/>
          <w:sz w:val="22"/>
          <w:lang w:val="en-US"/>
        </w:rPr>
      </w:pPr>
      <w:r w:rsidRPr="00782EE9">
        <w:rPr>
          <w:rFonts w:cs="Arial"/>
          <w:sz w:val="22"/>
          <w:lang w:val="en-US"/>
        </w:rPr>
        <w:t>Disposal</w:t>
      </w:r>
    </w:p>
    <w:p w:rsidR="002773D4" w:rsidRDefault="002773D4" w:rsidP="002773D4">
      <w:pPr>
        <w:spacing w:after="160" w:line="259" w:lineRule="auto"/>
        <w:ind w:firstLine="0"/>
        <w:rPr>
          <w:rFonts w:cs="Arial"/>
          <w:sz w:val="22"/>
          <w:lang w:val="en-US"/>
        </w:rPr>
      </w:pPr>
      <w:r w:rsidRPr="002773D4">
        <w:rPr>
          <w:rFonts w:cs="Arial"/>
          <w:sz w:val="22"/>
          <w:lang w:val="en-US"/>
        </w:rPr>
        <w:t>Each security activity should correspond with a phase in the SDLC</w:t>
      </w:r>
    </w:p>
    <w:p w:rsidR="002773D4" w:rsidRDefault="002773D4" w:rsidP="002773D4">
      <w:pPr>
        <w:spacing w:after="160" w:line="259" w:lineRule="auto"/>
        <w:ind w:firstLine="0"/>
        <w:jc w:val="center"/>
        <w:rPr>
          <w:rFonts w:cs="Arial"/>
          <w:sz w:val="22"/>
          <w:lang w:val="en-US"/>
        </w:rPr>
      </w:pPr>
      <w:r>
        <w:rPr>
          <w:noProof/>
          <w:lang w:val="es-MX" w:eastAsia="es-MX"/>
        </w:rPr>
        <w:drawing>
          <wp:inline distT="0" distB="0" distL="0" distR="0">
            <wp:extent cx="2453640" cy="3325193"/>
            <wp:effectExtent l="0" t="0" r="3810" b="8890"/>
            <wp:docPr id="7" name="Imagen 7" descr="https://dv-website.s3.amazonaws.com/uploads/2019/07/071219-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v-website.s3.amazonaws.com/uploads/2019/07/071219-pic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0860" cy="3348530"/>
                    </a:xfrm>
                    <a:prstGeom prst="rect">
                      <a:avLst/>
                    </a:prstGeom>
                    <a:noFill/>
                    <a:ln>
                      <a:noFill/>
                    </a:ln>
                  </pic:spPr>
                </pic:pic>
              </a:graphicData>
            </a:graphic>
          </wp:inline>
        </w:drawing>
      </w:r>
    </w:p>
    <w:p w:rsidR="004A5ED5" w:rsidRPr="004A5ED5" w:rsidRDefault="004A5ED5" w:rsidP="00781C83">
      <w:pPr>
        <w:spacing w:after="160" w:line="259" w:lineRule="auto"/>
        <w:ind w:left="360" w:firstLine="0"/>
        <w:rPr>
          <w:rFonts w:cs="Arial"/>
          <w:sz w:val="22"/>
          <w:lang w:val="en-US"/>
        </w:rPr>
      </w:pPr>
      <w:r w:rsidRPr="00781C83">
        <w:rPr>
          <w:rFonts w:cs="Arial"/>
          <w:b/>
          <w:sz w:val="22"/>
          <w:lang w:val="en-US"/>
        </w:rPr>
        <w:lastRenderedPageBreak/>
        <w:t>Security testing</w:t>
      </w:r>
      <w:r w:rsidR="008337DD">
        <w:rPr>
          <w:rFonts w:cs="Arial"/>
          <w:sz w:val="22"/>
          <w:lang w:val="en-US"/>
        </w:rPr>
        <w:t xml:space="preserve"> checks how </w:t>
      </w:r>
      <w:bookmarkStart w:id="0" w:name="_GoBack"/>
      <w:bookmarkEnd w:id="0"/>
      <w:r w:rsidRPr="004A5ED5">
        <w:rPr>
          <w:rFonts w:cs="Arial"/>
          <w:sz w:val="22"/>
          <w:lang w:val="en-US"/>
        </w:rPr>
        <w:t>vulnerable is the new p</w:t>
      </w:r>
      <w:r>
        <w:rPr>
          <w:rFonts w:cs="Arial"/>
          <w:sz w:val="22"/>
          <w:lang w:val="en-US"/>
        </w:rPr>
        <w:t>roduct to attacks. The activities include:</w:t>
      </w:r>
    </w:p>
    <w:p w:rsidR="004A5ED5" w:rsidRPr="004A5ED5" w:rsidRDefault="004A5ED5" w:rsidP="004A5ED5">
      <w:pPr>
        <w:pStyle w:val="Prrafodelista"/>
        <w:numPr>
          <w:ilvl w:val="0"/>
          <w:numId w:val="3"/>
        </w:numPr>
        <w:spacing w:after="160" w:line="259" w:lineRule="auto"/>
        <w:rPr>
          <w:rFonts w:cs="Arial"/>
          <w:sz w:val="22"/>
          <w:lang w:val="en-US"/>
        </w:rPr>
      </w:pPr>
      <w:r w:rsidRPr="004A5ED5">
        <w:rPr>
          <w:rFonts w:cs="Arial"/>
          <w:b/>
          <w:sz w:val="22"/>
          <w:lang w:val="en-US"/>
        </w:rPr>
        <w:t>Static Analysis</w:t>
      </w:r>
      <w:r w:rsidRPr="004A5ED5">
        <w:rPr>
          <w:rFonts w:cs="Arial"/>
          <w:sz w:val="22"/>
          <w:lang w:val="en-US"/>
        </w:rPr>
        <w:t>: identifies the exact location of weaknesses by analyzing the software without executing it.</w:t>
      </w:r>
    </w:p>
    <w:p w:rsidR="004A5ED5" w:rsidRPr="004A5ED5" w:rsidRDefault="004A5ED5" w:rsidP="004A5ED5">
      <w:pPr>
        <w:pStyle w:val="Prrafodelista"/>
        <w:numPr>
          <w:ilvl w:val="0"/>
          <w:numId w:val="3"/>
        </w:numPr>
        <w:spacing w:after="160" w:line="259" w:lineRule="auto"/>
        <w:rPr>
          <w:rFonts w:cs="Arial"/>
          <w:sz w:val="22"/>
          <w:lang w:val="en-US"/>
        </w:rPr>
      </w:pPr>
      <w:r w:rsidRPr="004A5ED5">
        <w:rPr>
          <w:rFonts w:cs="Arial"/>
          <w:b/>
          <w:sz w:val="22"/>
          <w:lang w:val="en-US"/>
        </w:rPr>
        <w:t>Dynamic Analysis</w:t>
      </w:r>
      <w:r w:rsidRPr="004A5ED5">
        <w:rPr>
          <w:rFonts w:cs="Arial"/>
          <w:sz w:val="22"/>
          <w:lang w:val="en-US"/>
        </w:rPr>
        <w:t>: identifies weaknesses by running the software, helping find infrastructure flaws and patch errors.</w:t>
      </w:r>
    </w:p>
    <w:p w:rsidR="004A5ED5" w:rsidRPr="004A5ED5" w:rsidRDefault="004A5ED5" w:rsidP="004A5ED5">
      <w:pPr>
        <w:pStyle w:val="Prrafodelista"/>
        <w:numPr>
          <w:ilvl w:val="0"/>
          <w:numId w:val="3"/>
        </w:numPr>
        <w:spacing w:after="160" w:line="259" w:lineRule="auto"/>
        <w:rPr>
          <w:rFonts w:cs="Arial"/>
          <w:sz w:val="22"/>
          <w:lang w:val="en-US"/>
        </w:rPr>
      </w:pPr>
      <w:r w:rsidRPr="004A5ED5">
        <w:rPr>
          <w:rFonts w:cs="Arial"/>
          <w:b/>
          <w:sz w:val="22"/>
          <w:lang w:val="en-US"/>
        </w:rPr>
        <w:t>Vulnerability Scanning</w:t>
      </w:r>
      <w:r w:rsidRPr="004A5ED5">
        <w:rPr>
          <w:rFonts w:cs="Arial"/>
          <w:sz w:val="22"/>
          <w:lang w:val="en-US"/>
        </w:rPr>
        <w:t>: injects malicious inputs against running software t</w:t>
      </w:r>
      <w:r>
        <w:rPr>
          <w:rFonts w:cs="Arial"/>
          <w:sz w:val="22"/>
          <w:lang w:val="en-US"/>
        </w:rPr>
        <w:t>o check how the program reacts.</w:t>
      </w:r>
    </w:p>
    <w:p w:rsidR="004A5ED5" w:rsidRDefault="004A5ED5" w:rsidP="00A82A79">
      <w:pPr>
        <w:pStyle w:val="Prrafodelista"/>
        <w:numPr>
          <w:ilvl w:val="0"/>
          <w:numId w:val="3"/>
        </w:numPr>
        <w:spacing w:after="160" w:line="259" w:lineRule="auto"/>
        <w:rPr>
          <w:rFonts w:cs="Arial"/>
          <w:sz w:val="22"/>
          <w:lang w:val="en-US"/>
        </w:rPr>
      </w:pPr>
      <w:r w:rsidRPr="004A5ED5">
        <w:rPr>
          <w:rFonts w:cs="Arial"/>
          <w:b/>
          <w:sz w:val="22"/>
          <w:lang w:val="en-US"/>
        </w:rPr>
        <w:t>Fuzzing</w:t>
      </w:r>
      <w:r w:rsidRPr="004A5ED5">
        <w:rPr>
          <w:rFonts w:cs="Arial"/>
          <w:sz w:val="22"/>
          <w:lang w:val="en-US"/>
        </w:rPr>
        <w:t>: involves giving invalid, random data to a program, to check for access protocols and file formats</w:t>
      </w:r>
    </w:p>
    <w:p w:rsidR="002773D4" w:rsidRDefault="004A5ED5" w:rsidP="00A82A79">
      <w:pPr>
        <w:pStyle w:val="Prrafodelista"/>
        <w:numPr>
          <w:ilvl w:val="0"/>
          <w:numId w:val="3"/>
        </w:numPr>
        <w:spacing w:after="160" w:line="259" w:lineRule="auto"/>
        <w:rPr>
          <w:rFonts w:cs="Arial"/>
          <w:sz w:val="22"/>
          <w:lang w:val="en-US"/>
        </w:rPr>
      </w:pPr>
      <w:r w:rsidRPr="004A5ED5">
        <w:rPr>
          <w:rFonts w:cs="Arial"/>
          <w:b/>
          <w:sz w:val="22"/>
          <w:lang w:val="en-US"/>
        </w:rPr>
        <w:t>Third-party penetration testing</w:t>
      </w:r>
      <w:r w:rsidRPr="004A5ED5">
        <w:rPr>
          <w:rFonts w:cs="Arial"/>
          <w:sz w:val="22"/>
          <w:lang w:val="en-US"/>
        </w:rPr>
        <w:t>: the tester simulates an attack to discover coding or system configuration flaws, and discover vulnerabilities a real attacker can exploit. It is required that the tester is an external party not connected to the team.</w:t>
      </w:r>
    </w:p>
    <w:p w:rsidR="00E15C9E" w:rsidRDefault="00E15C9E" w:rsidP="00E15C9E">
      <w:pPr>
        <w:spacing w:after="160" w:line="259" w:lineRule="auto"/>
        <w:ind w:firstLine="0"/>
        <w:rPr>
          <w:rFonts w:cs="Arial"/>
          <w:sz w:val="22"/>
          <w:lang w:val="en-US"/>
        </w:rPr>
      </w:pPr>
    </w:p>
    <w:p w:rsidR="00E15C9E" w:rsidRPr="00E15C9E" w:rsidRDefault="00E15C9E" w:rsidP="00E15C9E">
      <w:pPr>
        <w:spacing w:after="160" w:line="259" w:lineRule="auto"/>
        <w:ind w:firstLine="0"/>
        <w:jc w:val="center"/>
        <w:rPr>
          <w:rFonts w:cs="Arial"/>
          <w:b/>
          <w:sz w:val="22"/>
          <w:lang w:val="en-US"/>
        </w:rPr>
      </w:pPr>
      <w:r>
        <w:rPr>
          <w:rFonts w:cs="Arial"/>
          <w:b/>
          <w:sz w:val="22"/>
          <w:lang w:val="en-US"/>
        </w:rPr>
        <w:t>P</w:t>
      </w:r>
      <w:r w:rsidRPr="00E15C9E">
        <w:rPr>
          <w:rFonts w:cs="Arial"/>
          <w:b/>
          <w:sz w:val="22"/>
          <w:lang w:val="en-US"/>
        </w:rPr>
        <w:t>hases of Secure Software Development Life Cycle</w:t>
      </w:r>
    </w:p>
    <w:p w:rsidR="00E15C9E" w:rsidRPr="00A60586" w:rsidRDefault="00A60586" w:rsidP="00A60586">
      <w:pPr>
        <w:pStyle w:val="Prrafodelista"/>
        <w:numPr>
          <w:ilvl w:val="0"/>
          <w:numId w:val="4"/>
        </w:numPr>
        <w:spacing w:after="160" w:line="259" w:lineRule="auto"/>
        <w:rPr>
          <w:rFonts w:cs="Arial"/>
          <w:b/>
          <w:sz w:val="22"/>
          <w:lang w:val="en-US"/>
        </w:rPr>
      </w:pPr>
      <w:r w:rsidRPr="00A60586">
        <w:rPr>
          <w:rFonts w:cs="Arial"/>
          <w:b/>
          <w:sz w:val="22"/>
          <w:lang w:val="en-US"/>
        </w:rPr>
        <w:t>Requirements</w:t>
      </w:r>
    </w:p>
    <w:p w:rsidR="00E15C9E" w:rsidRPr="00E15C9E" w:rsidRDefault="00E15C9E" w:rsidP="004E2DF2">
      <w:pPr>
        <w:spacing w:after="160" w:line="259" w:lineRule="auto"/>
        <w:ind w:firstLine="0"/>
        <w:rPr>
          <w:rFonts w:cs="Arial"/>
          <w:sz w:val="22"/>
          <w:lang w:val="en-US"/>
        </w:rPr>
      </w:pPr>
      <w:r w:rsidRPr="00E15C9E">
        <w:rPr>
          <w:rFonts w:cs="Arial"/>
          <w:sz w:val="22"/>
          <w:lang w:val="en-US"/>
        </w:rPr>
        <w:t>In this early phase, requirements for new features are collected from various stakeholders. It’s important to identify any security considerations for functional requirements bein</w:t>
      </w:r>
      <w:r w:rsidR="004E2DF2">
        <w:rPr>
          <w:rFonts w:cs="Arial"/>
          <w:sz w:val="22"/>
          <w:lang w:val="en-US"/>
        </w:rPr>
        <w:t>g gathered for the new release.</w:t>
      </w:r>
      <w:r w:rsidRPr="00E15C9E">
        <w:rPr>
          <w:rFonts w:cs="Arial"/>
          <w:sz w:val="22"/>
          <w:lang w:val="en-US"/>
        </w:rPr>
        <w:t xml:space="preserve"> </w:t>
      </w:r>
    </w:p>
    <w:p w:rsidR="00E15C9E" w:rsidRPr="00A60586" w:rsidRDefault="00A60586" w:rsidP="00A60586">
      <w:pPr>
        <w:pStyle w:val="Prrafodelista"/>
        <w:numPr>
          <w:ilvl w:val="0"/>
          <w:numId w:val="4"/>
        </w:numPr>
        <w:spacing w:after="160" w:line="259" w:lineRule="auto"/>
        <w:rPr>
          <w:rFonts w:cs="Arial"/>
          <w:b/>
          <w:sz w:val="22"/>
          <w:lang w:val="en-US"/>
        </w:rPr>
      </w:pPr>
      <w:r w:rsidRPr="00A60586">
        <w:rPr>
          <w:rFonts w:cs="Arial"/>
          <w:b/>
          <w:sz w:val="22"/>
          <w:lang w:val="en-US"/>
        </w:rPr>
        <w:t>Design</w:t>
      </w:r>
    </w:p>
    <w:p w:rsidR="00E15C9E" w:rsidRPr="00E15C9E" w:rsidRDefault="00E15C9E" w:rsidP="00E15C9E">
      <w:pPr>
        <w:spacing w:after="160" w:line="259" w:lineRule="auto"/>
        <w:ind w:firstLine="0"/>
        <w:rPr>
          <w:rFonts w:cs="Arial"/>
          <w:sz w:val="22"/>
          <w:lang w:val="en-US"/>
        </w:rPr>
      </w:pPr>
      <w:r w:rsidRPr="00E15C9E">
        <w:rPr>
          <w:rFonts w:cs="Arial"/>
          <w:sz w:val="22"/>
          <w:lang w:val="en-US"/>
        </w:rPr>
        <w:t>This phase translates in-scope requirements into a plan of what this should look like in the actual application. Here, functional requirements typically describe what should happen, while security requirements usually focus on what shouldn’t.</w:t>
      </w:r>
    </w:p>
    <w:p w:rsidR="00E15C9E" w:rsidRPr="00A60586" w:rsidRDefault="00A60586" w:rsidP="00A60586">
      <w:pPr>
        <w:pStyle w:val="Prrafodelista"/>
        <w:numPr>
          <w:ilvl w:val="0"/>
          <w:numId w:val="4"/>
        </w:numPr>
        <w:spacing w:after="160" w:line="259" w:lineRule="auto"/>
        <w:rPr>
          <w:rFonts w:cs="Arial"/>
          <w:b/>
          <w:sz w:val="22"/>
          <w:lang w:val="en-US"/>
        </w:rPr>
      </w:pPr>
      <w:r w:rsidRPr="00A60586">
        <w:rPr>
          <w:rFonts w:cs="Arial"/>
          <w:b/>
          <w:sz w:val="22"/>
          <w:lang w:val="en-US"/>
        </w:rPr>
        <w:t>Development</w:t>
      </w:r>
    </w:p>
    <w:p w:rsidR="00E15C9E" w:rsidRPr="00E15C9E" w:rsidRDefault="00E15C9E" w:rsidP="00E15C9E">
      <w:pPr>
        <w:spacing w:after="160" w:line="259" w:lineRule="auto"/>
        <w:ind w:firstLine="0"/>
        <w:rPr>
          <w:rFonts w:cs="Arial"/>
          <w:sz w:val="22"/>
          <w:lang w:val="en-US"/>
        </w:rPr>
      </w:pPr>
      <w:r w:rsidRPr="00E15C9E">
        <w:rPr>
          <w:rFonts w:cs="Arial"/>
          <w:sz w:val="22"/>
          <w:lang w:val="en-US"/>
        </w:rPr>
        <w:t>There are usually established secure coding guidelines as well as code reviews that double-check that these guidelines have been followed correctly. These code reviews can be either manual or automated using technologies such as static app</w:t>
      </w:r>
      <w:r w:rsidR="004E2DF2">
        <w:rPr>
          <w:rFonts w:cs="Arial"/>
          <w:sz w:val="22"/>
          <w:lang w:val="en-US"/>
        </w:rPr>
        <w:t>lication security testing</w:t>
      </w:r>
      <w:r w:rsidRPr="00E15C9E">
        <w:rPr>
          <w:rFonts w:cs="Arial"/>
          <w:sz w:val="22"/>
          <w:lang w:val="en-US"/>
        </w:rPr>
        <w:t>.</w:t>
      </w:r>
    </w:p>
    <w:p w:rsidR="00E15C9E" w:rsidRPr="00A60586" w:rsidRDefault="00A60586" w:rsidP="00A60586">
      <w:pPr>
        <w:pStyle w:val="Prrafodelista"/>
        <w:numPr>
          <w:ilvl w:val="0"/>
          <w:numId w:val="4"/>
        </w:numPr>
        <w:spacing w:after="160" w:line="259" w:lineRule="auto"/>
        <w:rPr>
          <w:rFonts w:cs="Arial"/>
          <w:b/>
          <w:sz w:val="22"/>
          <w:lang w:val="en-US"/>
        </w:rPr>
      </w:pPr>
      <w:r w:rsidRPr="00A60586">
        <w:rPr>
          <w:rFonts w:cs="Arial"/>
          <w:b/>
          <w:sz w:val="22"/>
          <w:lang w:val="en-US"/>
        </w:rPr>
        <w:t>Verification</w:t>
      </w:r>
    </w:p>
    <w:p w:rsidR="00E15C9E" w:rsidRPr="00E15C9E" w:rsidRDefault="004E2DF2" w:rsidP="00A60586">
      <w:pPr>
        <w:spacing w:after="160" w:line="259" w:lineRule="auto"/>
        <w:ind w:firstLine="0"/>
        <w:rPr>
          <w:rFonts w:cs="Arial"/>
          <w:sz w:val="22"/>
          <w:lang w:val="en-US"/>
        </w:rPr>
      </w:pPr>
      <w:r>
        <w:rPr>
          <w:rFonts w:cs="Arial"/>
          <w:sz w:val="22"/>
          <w:lang w:val="en-US"/>
        </w:rPr>
        <w:t>A</w:t>
      </w:r>
      <w:r w:rsidR="00E15C9E" w:rsidRPr="00E15C9E">
        <w:rPr>
          <w:rFonts w:cs="Arial"/>
          <w:sz w:val="22"/>
          <w:lang w:val="en-US"/>
        </w:rPr>
        <w:t xml:space="preserve">pplications go through a thorough testing cycle to ensure they meet the original design &amp; requirements. This is also a great place to introduce automated security testing using a variety of technologies. </w:t>
      </w:r>
    </w:p>
    <w:p w:rsidR="00E15C9E" w:rsidRPr="00A60586" w:rsidRDefault="00A60586" w:rsidP="00A60586">
      <w:pPr>
        <w:pStyle w:val="Prrafodelista"/>
        <w:numPr>
          <w:ilvl w:val="0"/>
          <w:numId w:val="4"/>
        </w:numPr>
        <w:spacing w:after="160" w:line="259" w:lineRule="auto"/>
        <w:rPr>
          <w:rFonts w:cs="Arial"/>
          <w:b/>
          <w:sz w:val="22"/>
          <w:lang w:val="en-US"/>
        </w:rPr>
      </w:pPr>
      <w:r w:rsidRPr="00A60586">
        <w:rPr>
          <w:rFonts w:cs="Arial"/>
          <w:b/>
          <w:sz w:val="22"/>
          <w:lang w:val="en-US"/>
        </w:rPr>
        <w:t>Maintenance and evolution</w:t>
      </w:r>
    </w:p>
    <w:p w:rsidR="00A60586" w:rsidRPr="00E15C9E" w:rsidRDefault="00A60586" w:rsidP="00A60586">
      <w:pPr>
        <w:spacing w:after="160" w:line="259" w:lineRule="auto"/>
        <w:ind w:firstLine="0"/>
        <w:rPr>
          <w:rFonts w:cs="Arial"/>
          <w:sz w:val="22"/>
          <w:lang w:val="en-US"/>
        </w:rPr>
      </w:pPr>
      <w:r>
        <w:rPr>
          <w:rFonts w:cs="Arial"/>
          <w:sz w:val="22"/>
          <w:lang w:val="en-US"/>
        </w:rPr>
        <w:t>V</w:t>
      </w:r>
      <w:r w:rsidR="00E15C9E" w:rsidRPr="00E15C9E">
        <w:rPr>
          <w:rFonts w:cs="Arial"/>
          <w:sz w:val="22"/>
          <w:lang w:val="en-US"/>
        </w:rPr>
        <w:t xml:space="preserve">ulnerabilities that slipped through the cracks may be found in the application long after it’s been released. These vulnerabilities may be in the code developers wrote, but are increasingly found in the underlying open-source components that comprise an application. </w:t>
      </w:r>
    </w:p>
    <w:sectPr w:rsidR="00A60586" w:rsidRPr="00E15C9E" w:rsidSect="00E847F2">
      <w:headerReference w:type="default" r:id="rId13"/>
      <w:footerReference w:type="defaul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1335" w:rsidRDefault="002C1335">
      <w:pPr>
        <w:spacing w:line="240" w:lineRule="auto"/>
      </w:pPr>
      <w:r>
        <w:separator/>
      </w:r>
    </w:p>
  </w:endnote>
  <w:endnote w:type="continuationSeparator" w:id="0">
    <w:p w:rsidR="002C1335" w:rsidRDefault="002C13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3D1" w:rsidRPr="00E847F2" w:rsidRDefault="00677189" w:rsidP="006543D1">
    <w:pPr>
      <w:pStyle w:val="Piedepgina"/>
      <w:ind w:firstLine="0"/>
      <w:rPr>
        <w:lang w:val="en-US"/>
      </w:rPr>
    </w:pPr>
    <w:r>
      <w:rPr>
        <w:lang w:val="en-US"/>
      </w:rPr>
      <w:t>IDGS 8</w:t>
    </w:r>
    <w:r w:rsidR="00E71991">
      <w:rPr>
        <w:lang w:val="en-US"/>
      </w:rPr>
      <w:t>-3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1335" w:rsidRDefault="002C1335">
      <w:pPr>
        <w:spacing w:line="240" w:lineRule="auto"/>
      </w:pPr>
      <w:r>
        <w:separator/>
      </w:r>
    </w:p>
  </w:footnote>
  <w:footnote w:type="continuationSeparator" w:id="0">
    <w:p w:rsidR="002C1335" w:rsidRDefault="002C13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7F2" w:rsidRPr="00E847F2" w:rsidRDefault="002E7216" w:rsidP="00E847F2">
    <w:pPr>
      <w:pStyle w:val="Encabezado"/>
      <w:jc w:val="right"/>
      <w:rPr>
        <w:lang w:val="en-US"/>
      </w:rPr>
    </w:pPr>
    <w:r>
      <w:rPr>
        <w:lang w:val="en-US"/>
      </w:rPr>
      <w:t>UTSLRC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F504B"/>
    <w:multiLevelType w:val="hybridMultilevel"/>
    <w:tmpl w:val="8C1208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B5E7D51"/>
    <w:multiLevelType w:val="hybridMultilevel"/>
    <w:tmpl w:val="D2A0C5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D4734D3"/>
    <w:multiLevelType w:val="hybridMultilevel"/>
    <w:tmpl w:val="8996C3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76A1C38"/>
    <w:multiLevelType w:val="hybridMultilevel"/>
    <w:tmpl w:val="7FA2E5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BAC"/>
    <w:rsid w:val="00157FEF"/>
    <w:rsid w:val="002773D4"/>
    <w:rsid w:val="002C1335"/>
    <w:rsid w:val="002E7216"/>
    <w:rsid w:val="003C663A"/>
    <w:rsid w:val="00404327"/>
    <w:rsid w:val="004A5ED5"/>
    <w:rsid w:val="004E2DF2"/>
    <w:rsid w:val="005746A7"/>
    <w:rsid w:val="00586199"/>
    <w:rsid w:val="005D269C"/>
    <w:rsid w:val="00607F48"/>
    <w:rsid w:val="006222F4"/>
    <w:rsid w:val="00677189"/>
    <w:rsid w:val="006C4237"/>
    <w:rsid w:val="00781C83"/>
    <w:rsid w:val="00782EE9"/>
    <w:rsid w:val="0079556A"/>
    <w:rsid w:val="00796EB1"/>
    <w:rsid w:val="007A0E7E"/>
    <w:rsid w:val="007D3ABF"/>
    <w:rsid w:val="008337DD"/>
    <w:rsid w:val="0099794C"/>
    <w:rsid w:val="00A60586"/>
    <w:rsid w:val="00C503ED"/>
    <w:rsid w:val="00D0395D"/>
    <w:rsid w:val="00D85250"/>
    <w:rsid w:val="00DD21E8"/>
    <w:rsid w:val="00DE35FD"/>
    <w:rsid w:val="00DE7304"/>
    <w:rsid w:val="00E15C9E"/>
    <w:rsid w:val="00E677BB"/>
    <w:rsid w:val="00E71991"/>
    <w:rsid w:val="00E90BAC"/>
    <w:rsid w:val="00EA2389"/>
    <w:rsid w:val="00EC11A7"/>
    <w:rsid w:val="00EC6583"/>
    <w:rsid w:val="00EF18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53FCA"/>
  <w15:chartTrackingRefBased/>
  <w15:docId w15:val="{DF67F264-433F-46BB-902A-6AD063BF7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216"/>
    <w:pPr>
      <w:spacing w:after="0" w:line="360" w:lineRule="auto"/>
      <w:ind w:firstLine="709"/>
      <w:jc w:val="both"/>
    </w:pPr>
    <w:rPr>
      <w:rFonts w:ascii="Arial" w:hAnsi="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721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E7216"/>
    <w:rPr>
      <w:rFonts w:ascii="Arial" w:hAnsi="Arial"/>
      <w:sz w:val="24"/>
      <w:lang w:val="es-ES"/>
    </w:rPr>
  </w:style>
  <w:style w:type="paragraph" w:styleId="Piedepgina">
    <w:name w:val="footer"/>
    <w:basedOn w:val="Normal"/>
    <w:link w:val="PiedepginaCar"/>
    <w:uiPriority w:val="99"/>
    <w:unhideWhenUsed/>
    <w:rsid w:val="002E721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E7216"/>
    <w:rPr>
      <w:rFonts w:ascii="Arial" w:hAnsi="Arial"/>
      <w:sz w:val="24"/>
      <w:lang w:val="es-ES"/>
    </w:rPr>
  </w:style>
  <w:style w:type="paragraph" w:styleId="Prrafodelista">
    <w:name w:val="List Paragraph"/>
    <w:basedOn w:val="Normal"/>
    <w:uiPriority w:val="34"/>
    <w:qFormat/>
    <w:rsid w:val="005D2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359168">
      <w:bodyDiv w:val="1"/>
      <w:marLeft w:val="0"/>
      <w:marRight w:val="0"/>
      <w:marTop w:val="0"/>
      <w:marBottom w:val="0"/>
      <w:divBdr>
        <w:top w:val="none" w:sz="0" w:space="0" w:color="auto"/>
        <w:left w:val="none" w:sz="0" w:space="0" w:color="auto"/>
        <w:bottom w:val="none" w:sz="0" w:space="0" w:color="auto"/>
        <w:right w:val="none" w:sz="0" w:space="0" w:color="auto"/>
      </w:divBdr>
    </w:div>
    <w:div w:id="513495439">
      <w:bodyDiv w:val="1"/>
      <w:marLeft w:val="0"/>
      <w:marRight w:val="0"/>
      <w:marTop w:val="0"/>
      <w:marBottom w:val="0"/>
      <w:divBdr>
        <w:top w:val="none" w:sz="0" w:space="0" w:color="auto"/>
        <w:left w:val="none" w:sz="0" w:space="0" w:color="auto"/>
        <w:bottom w:val="none" w:sz="0" w:space="0" w:color="auto"/>
        <w:right w:val="none" w:sz="0" w:space="0" w:color="auto"/>
      </w:divBdr>
    </w:div>
    <w:div w:id="1039204991">
      <w:bodyDiv w:val="1"/>
      <w:marLeft w:val="0"/>
      <w:marRight w:val="0"/>
      <w:marTop w:val="0"/>
      <w:marBottom w:val="0"/>
      <w:divBdr>
        <w:top w:val="none" w:sz="0" w:space="0" w:color="auto"/>
        <w:left w:val="none" w:sz="0" w:space="0" w:color="auto"/>
        <w:bottom w:val="none" w:sz="0" w:space="0" w:color="auto"/>
        <w:right w:val="none" w:sz="0" w:space="0" w:color="auto"/>
      </w:divBdr>
      <w:divsChild>
        <w:div w:id="1120760501">
          <w:marLeft w:val="0"/>
          <w:marRight w:val="0"/>
          <w:marTop w:val="0"/>
          <w:marBottom w:val="0"/>
          <w:divBdr>
            <w:top w:val="none" w:sz="0" w:space="0" w:color="auto"/>
            <w:left w:val="none" w:sz="0" w:space="0" w:color="auto"/>
            <w:bottom w:val="none" w:sz="0" w:space="0" w:color="auto"/>
            <w:right w:val="none" w:sz="0" w:space="0" w:color="auto"/>
          </w:divBdr>
        </w:div>
      </w:divsChild>
    </w:div>
    <w:div w:id="1655720759">
      <w:bodyDiv w:val="1"/>
      <w:marLeft w:val="0"/>
      <w:marRight w:val="0"/>
      <w:marTop w:val="0"/>
      <w:marBottom w:val="0"/>
      <w:divBdr>
        <w:top w:val="none" w:sz="0" w:space="0" w:color="auto"/>
        <w:left w:val="none" w:sz="0" w:space="0" w:color="auto"/>
        <w:bottom w:val="none" w:sz="0" w:space="0" w:color="auto"/>
        <w:right w:val="none" w:sz="0" w:space="0" w:color="auto"/>
      </w:divBdr>
    </w:div>
    <w:div w:id="1656448911">
      <w:bodyDiv w:val="1"/>
      <w:marLeft w:val="0"/>
      <w:marRight w:val="0"/>
      <w:marTop w:val="0"/>
      <w:marBottom w:val="0"/>
      <w:divBdr>
        <w:top w:val="none" w:sz="0" w:space="0" w:color="auto"/>
        <w:left w:val="none" w:sz="0" w:space="0" w:color="auto"/>
        <w:bottom w:val="none" w:sz="0" w:space="0" w:color="auto"/>
        <w:right w:val="none" w:sz="0" w:space="0" w:color="auto"/>
      </w:divBdr>
    </w:div>
    <w:div w:id="1925647702">
      <w:bodyDiv w:val="1"/>
      <w:marLeft w:val="0"/>
      <w:marRight w:val="0"/>
      <w:marTop w:val="0"/>
      <w:marBottom w:val="0"/>
      <w:divBdr>
        <w:top w:val="none" w:sz="0" w:space="0" w:color="auto"/>
        <w:left w:val="none" w:sz="0" w:space="0" w:color="auto"/>
        <w:bottom w:val="none" w:sz="0" w:space="0" w:color="auto"/>
        <w:right w:val="none" w:sz="0" w:space="0" w:color="auto"/>
      </w:divBdr>
    </w:div>
    <w:div w:id="210726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Plantillas%20personalizadas%20de%20Office\mainPortad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mainPortada.dotx</Template>
  <TotalTime>43</TotalTime>
  <Pages>3</Pages>
  <Words>466</Words>
  <Characters>2566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Galvan</dc:creator>
  <cp:keywords/>
  <dc:description/>
  <cp:lastModifiedBy>Victor Galvan</cp:lastModifiedBy>
  <cp:revision>13</cp:revision>
  <dcterms:created xsi:type="dcterms:W3CDTF">2022-05-17T05:17:00Z</dcterms:created>
  <dcterms:modified xsi:type="dcterms:W3CDTF">2022-05-17T06:02:00Z</dcterms:modified>
</cp:coreProperties>
</file>