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F9E12" w14:textId="77777777" w:rsidR="004D5FB6" w:rsidRPr="007501BE" w:rsidRDefault="007501BE" w:rsidP="007501BE">
      <w:pPr>
        <w:jc w:val="center"/>
        <w:rPr>
          <w:b/>
          <w:bCs/>
          <w:sz w:val="40"/>
          <w:szCs w:val="40"/>
        </w:rPr>
      </w:pPr>
      <w:r w:rsidRPr="007501BE">
        <w:rPr>
          <w:b/>
          <w:bCs/>
          <w:sz w:val="40"/>
          <w:szCs w:val="40"/>
        </w:rPr>
        <w:t>Cahier des Charges</w:t>
      </w:r>
    </w:p>
    <w:p w14:paraId="128FEF29" w14:textId="77777777" w:rsidR="007501BE" w:rsidRDefault="007501BE" w:rsidP="007501BE">
      <w:pPr>
        <w:jc w:val="center"/>
        <w:rPr>
          <w:sz w:val="30"/>
          <w:szCs w:val="30"/>
        </w:rPr>
      </w:pPr>
    </w:p>
    <w:p w14:paraId="36D6AA79" w14:textId="77777777" w:rsidR="007501BE" w:rsidRDefault="007501BE" w:rsidP="007501BE">
      <w:pPr>
        <w:jc w:val="center"/>
        <w:rPr>
          <w:sz w:val="30"/>
          <w:szCs w:val="30"/>
        </w:rPr>
      </w:pPr>
    </w:p>
    <w:p w14:paraId="6456AEBC" w14:textId="77777777" w:rsidR="007501BE" w:rsidRDefault="007501BE" w:rsidP="007501BE">
      <w:pPr>
        <w:rPr>
          <w:b/>
          <w:bCs/>
          <w:sz w:val="26"/>
          <w:szCs w:val="26"/>
          <w:u w:val="single"/>
        </w:rPr>
      </w:pPr>
      <w:r w:rsidRPr="007501BE">
        <w:rPr>
          <w:b/>
          <w:bCs/>
          <w:sz w:val="26"/>
          <w:szCs w:val="26"/>
          <w:u w:val="single"/>
        </w:rPr>
        <w:t>Fonctionnalités :</w:t>
      </w:r>
    </w:p>
    <w:p w14:paraId="6C7A46C6" w14:textId="77777777" w:rsidR="007501BE" w:rsidRDefault="007501BE" w:rsidP="007501BE">
      <w:pPr>
        <w:pStyle w:val="Paragraphedeliste"/>
        <w:numPr>
          <w:ilvl w:val="0"/>
          <w:numId w:val="1"/>
        </w:numPr>
        <w:rPr>
          <w:sz w:val="26"/>
          <w:szCs w:val="26"/>
        </w:rPr>
      </w:pPr>
      <w:r>
        <w:rPr>
          <w:sz w:val="26"/>
          <w:szCs w:val="26"/>
        </w:rPr>
        <w:t>F1 : Pouvoir exprimer un besoin de ressource vitales (nourriture/hygiène / santé)</w:t>
      </w:r>
    </w:p>
    <w:p w14:paraId="29FA0A06" w14:textId="77777777" w:rsidR="007501BE" w:rsidRDefault="007501BE" w:rsidP="007501BE">
      <w:pPr>
        <w:pStyle w:val="Paragraphedeliste"/>
        <w:numPr>
          <w:ilvl w:val="0"/>
          <w:numId w:val="1"/>
        </w:numPr>
        <w:rPr>
          <w:sz w:val="26"/>
          <w:szCs w:val="26"/>
        </w:rPr>
      </w:pPr>
      <w:r>
        <w:rPr>
          <w:sz w:val="26"/>
          <w:szCs w:val="26"/>
        </w:rPr>
        <w:t>F2 : Livrer directement les ressources à l’adresse renseignées</w:t>
      </w:r>
    </w:p>
    <w:p w14:paraId="785F57D3" w14:textId="77777777" w:rsidR="00E83EDE" w:rsidRDefault="00E83EDE" w:rsidP="007501BE">
      <w:pPr>
        <w:pStyle w:val="Paragraphedeliste"/>
        <w:numPr>
          <w:ilvl w:val="0"/>
          <w:numId w:val="1"/>
        </w:numPr>
        <w:rPr>
          <w:sz w:val="26"/>
          <w:szCs w:val="26"/>
        </w:rPr>
      </w:pPr>
      <w:r>
        <w:rPr>
          <w:sz w:val="26"/>
          <w:szCs w:val="26"/>
        </w:rPr>
        <w:t>F3 : Pouvoir organiser des livraisons communes entre voisins</w:t>
      </w:r>
    </w:p>
    <w:p w14:paraId="7CB93D13" w14:textId="77777777" w:rsidR="00E83EDE" w:rsidRDefault="00E83EDE" w:rsidP="007501BE">
      <w:pPr>
        <w:pStyle w:val="Paragraphedeliste"/>
        <w:numPr>
          <w:ilvl w:val="0"/>
          <w:numId w:val="1"/>
        </w:numPr>
        <w:rPr>
          <w:sz w:val="26"/>
          <w:szCs w:val="26"/>
        </w:rPr>
      </w:pPr>
      <w:r>
        <w:rPr>
          <w:sz w:val="26"/>
          <w:szCs w:val="26"/>
        </w:rPr>
        <w:t>F4 : Organiser des évènements à nos fenêtres</w:t>
      </w:r>
    </w:p>
    <w:p w14:paraId="6968F2D1" w14:textId="77777777" w:rsidR="00E83EDE" w:rsidRDefault="00E83EDE" w:rsidP="007501BE">
      <w:pPr>
        <w:pStyle w:val="Paragraphedeliste"/>
        <w:numPr>
          <w:ilvl w:val="0"/>
          <w:numId w:val="1"/>
        </w:numPr>
        <w:rPr>
          <w:sz w:val="26"/>
          <w:szCs w:val="26"/>
        </w:rPr>
      </w:pPr>
      <w:r>
        <w:rPr>
          <w:sz w:val="26"/>
          <w:szCs w:val="26"/>
        </w:rPr>
        <w:t>F5 : Avoir accès à un forum de question réponse concernant le virus</w:t>
      </w:r>
    </w:p>
    <w:p w14:paraId="7A3831EF" w14:textId="77777777" w:rsidR="007501BE" w:rsidRDefault="007501BE" w:rsidP="00831364">
      <w:pPr>
        <w:pStyle w:val="Paragraphedeliste"/>
        <w:numPr>
          <w:ilvl w:val="0"/>
          <w:numId w:val="1"/>
        </w:numPr>
        <w:rPr>
          <w:sz w:val="26"/>
          <w:szCs w:val="26"/>
        </w:rPr>
      </w:pPr>
      <w:r>
        <w:rPr>
          <w:sz w:val="26"/>
          <w:szCs w:val="26"/>
        </w:rPr>
        <w:t>F</w:t>
      </w:r>
      <w:r w:rsidR="00E83EDE">
        <w:rPr>
          <w:sz w:val="26"/>
          <w:szCs w:val="26"/>
        </w:rPr>
        <w:t>6</w:t>
      </w:r>
      <w:r>
        <w:rPr>
          <w:sz w:val="26"/>
          <w:szCs w:val="26"/>
        </w:rPr>
        <w:t> : Pouvoir remettre son courrier ou ses colis à envoyer à un agent</w:t>
      </w:r>
    </w:p>
    <w:p w14:paraId="58E0A13F" w14:textId="77777777" w:rsidR="00867CC8" w:rsidRPr="00831364" w:rsidRDefault="00867CC8" w:rsidP="00831364">
      <w:pPr>
        <w:pStyle w:val="Paragraphedeliste"/>
        <w:numPr>
          <w:ilvl w:val="0"/>
          <w:numId w:val="1"/>
        </w:numPr>
        <w:rPr>
          <w:sz w:val="26"/>
          <w:szCs w:val="26"/>
        </w:rPr>
      </w:pPr>
      <w:r>
        <w:rPr>
          <w:sz w:val="26"/>
          <w:szCs w:val="26"/>
        </w:rPr>
        <w:t>F7 : Mise en relation avec Docteurs</w:t>
      </w:r>
    </w:p>
    <w:p w14:paraId="3C96DECE" w14:textId="77777777" w:rsidR="007501BE" w:rsidRPr="007501BE" w:rsidRDefault="007501BE" w:rsidP="007501BE">
      <w:pPr>
        <w:pStyle w:val="Paragraphedeliste"/>
        <w:numPr>
          <w:ilvl w:val="0"/>
          <w:numId w:val="1"/>
        </w:numPr>
        <w:rPr>
          <w:sz w:val="26"/>
          <w:szCs w:val="26"/>
        </w:rPr>
      </w:pPr>
      <w:r>
        <w:rPr>
          <w:sz w:val="26"/>
          <w:szCs w:val="26"/>
        </w:rPr>
        <w:t xml:space="preserve">FC1 : </w:t>
      </w:r>
      <w:r w:rsidR="00E83EDE">
        <w:rPr>
          <w:sz w:val="26"/>
          <w:szCs w:val="26"/>
        </w:rPr>
        <w:t>Pourvoir g</w:t>
      </w:r>
      <w:r>
        <w:rPr>
          <w:sz w:val="26"/>
          <w:szCs w:val="26"/>
        </w:rPr>
        <w:t xml:space="preserve">érer le règlement en ligne </w:t>
      </w:r>
    </w:p>
    <w:p w14:paraId="02EE546A" w14:textId="77777777" w:rsidR="00E83EDE" w:rsidRDefault="007501BE" w:rsidP="00E83EDE">
      <w:pPr>
        <w:pStyle w:val="Paragraphedeliste"/>
        <w:numPr>
          <w:ilvl w:val="0"/>
          <w:numId w:val="1"/>
        </w:numPr>
        <w:rPr>
          <w:sz w:val="26"/>
          <w:szCs w:val="26"/>
        </w:rPr>
      </w:pPr>
      <w:r>
        <w:rPr>
          <w:sz w:val="26"/>
          <w:szCs w:val="26"/>
        </w:rPr>
        <w:t>FC2 : Prendre en compte les allergies et autres données médicales de la personne</w:t>
      </w:r>
    </w:p>
    <w:p w14:paraId="0C29163E" w14:textId="77777777" w:rsidR="00E83EDE" w:rsidRPr="00E83EDE" w:rsidRDefault="00E83EDE" w:rsidP="00E83EDE">
      <w:pPr>
        <w:pStyle w:val="Paragraphedeliste"/>
        <w:rPr>
          <w:sz w:val="26"/>
          <w:szCs w:val="26"/>
        </w:rPr>
      </w:pPr>
    </w:p>
    <w:p w14:paraId="1F46F0B1" w14:textId="77777777" w:rsidR="007501BE" w:rsidRDefault="00831364" w:rsidP="00831364">
      <w:pPr>
        <w:rPr>
          <w:b/>
          <w:bCs/>
          <w:sz w:val="26"/>
          <w:szCs w:val="26"/>
          <w:u w:val="single"/>
        </w:rPr>
      </w:pPr>
      <w:r w:rsidRPr="00831364">
        <w:rPr>
          <w:b/>
          <w:bCs/>
          <w:sz w:val="26"/>
          <w:szCs w:val="26"/>
          <w:u w:val="single"/>
        </w:rPr>
        <w:t>Details</w:t>
      </w:r>
      <w:r w:rsidR="00130FFB">
        <w:rPr>
          <w:b/>
          <w:bCs/>
          <w:sz w:val="26"/>
          <w:szCs w:val="26"/>
          <w:u w:val="single"/>
        </w:rPr>
        <w:t xml:space="preserve"> des besoins</w:t>
      </w:r>
      <w:r w:rsidRPr="00831364">
        <w:rPr>
          <w:b/>
          <w:bCs/>
          <w:sz w:val="26"/>
          <w:szCs w:val="26"/>
          <w:u w:val="single"/>
        </w:rPr>
        <w:t> :</w:t>
      </w:r>
    </w:p>
    <w:p w14:paraId="7F8C6831" w14:textId="77777777" w:rsidR="00831364" w:rsidRDefault="00E83EDE" w:rsidP="00831364">
      <w:pPr>
        <w:rPr>
          <w:sz w:val="26"/>
          <w:szCs w:val="26"/>
        </w:rPr>
      </w:pPr>
      <w:r>
        <w:rPr>
          <w:sz w:val="26"/>
          <w:szCs w:val="26"/>
        </w:rPr>
        <w:t xml:space="preserve">Toute personne peut faire la demande de ressources primordiales. </w:t>
      </w:r>
      <w:r w:rsidR="00831364">
        <w:rPr>
          <w:sz w:val="26"/>
          <w:szCs w:val="26"/>
        </w:rPr>
        <w:t>La personne a le choix parmi une sélections de ressources triées par types. Chaque ressource a son prix d’indiqué.</w:t>
      </w:r>
      <w:r>
        <w:rPr>
          <w:sz w:val="26"/>
          <w:szCs w:val="26"/>
        </w:rPr>
        <w:t xml:space="preserve"> </w:t>
      </w:r>
      <w:r w:rsidR="00831364">
        <w:rPr>
          <w:sz w:val="26"/>
          <w:szCs w:val="26"/>
        </w:rPr>
        <w:t>Une personne a le droit à une certaine quantité d’article qui est déterminée en fonction du nombre de personne dans le foyer.</w:t>
      </w:r>
      <w:r>
        <w:rPr>
          <w:sz w:val="26"/>
          <w:szCs w:val="26"/>
        </w:rPr>
        <w:t xml:space="preserve"> </w:t>
      </w:r>
      <w:r w:rsidR="00831364">
        <w:rPr>
          <w:sz w:val="26"/>
          <w:szCs w:val="26"/>
        </w:rPr>
        <w:t>Le choix des articles est également limité car ils proviendront forcement d’un magasin se situant à moins de 10 km du foyer en ville et moins de 30km en campagne.</w:t>
      </w:r>
      <w:r w:rsidR="00867CC8">
        <w:rPr>
          <w:sz w:val="26"/>
          <w:szCs w:val="26"/>
        </w:rPr>
        <w:t xml:space="preserve"> Il est également nécessaire d’enregistrer toutes les données du panier afin de pouvoir reprendre un panier en </w:t>
      </w:r>
      <w:r w:rsidR="00130FFB">
        <w:rPr>
          <w:sz w:val="26"/>
          <w:szCs w:val="26"/>
        </w:rPr>
        <w:t>cours.</w:t>
      </w:r>
    </w:p>
    <w:p w14:paraId="48860FB5" w14:textId="77777777" w:rsidR="00831364" w:rsidRDefault="00831364" w:rsidP="00831364">
      <w:pPr>
        <w:rPr>
          <w:sz w:val="26"/>
          <w:szCs w:val="26"/>
        </w:rPr>
      </w:pPr>
      <w:r>
        <w:rPr>
          <w:sz w:val="26"/>
          <w:szCs w:val="26"/>
        </w:rPr>
        <w:t>Il est possible d’accorder son heure de livraison avec un ou plusieurs voisins afin de réduire les déplacements des livreurs. A cette fin il sera possible d’ajouter des membres comme voisins et d’envoyer une première demande de date de livraison. Cette dernière sera alors acceptée, refusé ou modifié par le voisin. Si elle est modifiée, une nouvelle requête sera envoyée.</w:t>
      </w:r>
    </w:p>
    <w:p w14:paraId="5A156433" w14:textId="77777777" w:rsidR="00E83EDE" w:rsidRDefault="00831364" w:rsidP="00831364">
      <w:pPr>
        <w:rPr>
          <w:sz w:val="26"/>
          <w:szCs w:val="26"/>
        </w:rPr>
      </w:pPr>
      <w:r>
        <w:rPr>
          <w:sz w:val="26"/>
          <w:szCs w:val="26"/>
        </w:rPr>
        <w:t xml:space="preserve">L’application permet également </w:t>
      </w:r>
      <w:r w:rsidR="00E83EDE">
        <w:rPr>
          <w:sz w:val="26"/>
          <w:szCs w:val="26"/>
        </w:rPr>
        <w:t>d’organiser</w:t>
      </w:r>
      <w:r>
        <w:rPr>
          <w:sz w:val="26"/>
          <w:szCs w:val="26"/>
        </w:rPr>
        <w:t xml:space="preserve"> </w:t>
      </w:r>
      <w:r w:rsidR="00E83EDE">
        <w:rPr>
          <w:sz w:val="26"/>
          <w:szCs w:val="26"/>
        </w:rPr>
        <w:t>des évènements</w:t>
      </w:r>
      <w:r>
        <w:rPr>
          <w:sz w:val="26"/>
          <w:szCs w:val="26"/>
        </w:rPr>
        <w:t xml:space="preserve"> avec </w:t>
      </w:r>
      <w:r w:rsidR="00E83EDE">
        <w:rPr>
          <w:sz w:val="26"/>
          <w:szCs w:val="26"/>
        </w:rPr>
        <w:t>tous les voisins proches</w:t>
      </w:r>
      <w:r>
        <w:rPr>
          <w:sz w:val="26"/>
          <w:szCs w:val="26"/>
        </w:rPr>
        <w:t xml:space="preserve"> sous forme de « </w:t>
      </w:r>
      <w:r w:rsidR="00E83EDE">
        <w:rPr>
          <w:sz w:val="26"/>
          <w:szCs w:val="26"/>
        </w:rPr>
        <w:t>rendez-vous</w:t>
      </w:r>
      <w:r>
        <w:rPr>
          <w:sz w:val="26"/>
          <w:szCs w:val="26"/>
        </w:rPr>
        <w:t xml:space="preserve"> à la </w:t>
      </w:r>
      <w:r w:rsidR="00E83EDE">
        <w:rPr>
          <w:sz w:val="26"/>
          <w:szCs w:val="26"/>
        </w:rPr>
        <w:t>fenêtre</w:t>
      </w:r>
      <w:r>
        <w:rPr>
          <w:sz w:val="26"/>
          <w:szCs w:val="26"/>
        </w:rPr>
        <w:t xml:space="preserve"> ». </w:t>
      </w:r>
      <w:r w:rsidR="00E83EDE">
        <w:rPr>
          <w:sz w:val="26"/>
          <w:szCs w:val="26"/>
        </w:rPr>
        <w:t>Ces évènements</w:t>
      </w:r>
      <w:r>
        <w:rPr>
          <w:sz w:val="26"/>
          <w:szCs w:val="26"/>
        </w:rPr>
        <w:t xml:space="preserve"> peuvent être </w:t>
      </w:r>
      <w:r w:rsidR="00E83EDE">
        <w:rPr>
          <w:sz w:val="26"/>
          <w:szCs w:val="26"/>
        </w:rPr>
        <w:t>des séances</w:t>
      </w:r>
      <w:r>
        <w:rPr>
          <w:sz w:val="26"/>
          <w:szCs w:val="26"/>
        </w:rPr>
        <w:t xml:space="preserve"> de sport, des moments musicaux </w:t>
      </w:r>
      <w:r w:rsidR="00E83EDE">
        <w:rPr>
          <w:sz w:val="26"/>
          <w:szCs w:val="26"/>
        </w:rPr>
        <w:t>ou encore des moments de reconnaissance envers les personnes engagées.</w:t>
      </w:r>
    </w:p>
    <w:p w14:paraId="01B1E361" w14:textId="77777777" w:rsidR="00E83EDE" w:rsidRDefault="00E83EDE" w:rsidP="00831364">
      <w:pPr>
        <w:rPr>
          <w:sz w:val="26"/>
          <w:szCs w:val="26"/>
        </w:rPr>
      </w:pPr>
      <w:r>
        <w:rPr>
          <w:sz w:val="26"/>
          <w:szCs w:val="26"/>
        </w:rPr>
        <w:lastRenderedPageBreak/>
        <w:t>Un forum de question réponse concernant le covid-19 sera également disponible. Chaque membre pourra poser une question de façons anonyme ou non.</w:t>
      </w:r>
    </w:p>
    <w:p w14:paraId="206CB477" w14:textId="77777777" w:rsidR="00E83EDE" w:rsidRDefault="00E83EDE" w:rsidP="00831364">
      <w:pPr>
        <w:rPr>
          <w:sz w:val="26"/>
          <w:szCs w:val="26"/>
        </w:rPr>
      </w:pPr>
      <w:r>
        <w:rPr>
          <w:sz w:val="26"/>
          <w:szCs w:val="26"/>
        </w:rPr>
        <w:t xml:space="preserve">Il est possible de faire des demandes d’envoi de courrier urgents. L’heure de prise du courrier sera commune à chaque immeuble. Pour cela il sera nécessaire de regrouper les personnes par numéro d’adresse. Une heure de levé sera déterminée pour chaque bâtiments et les courriers devront nécessairement être urgent et vitaux. </w:t>
      </w:r>
    </w:p>
    <w:p w14:paraId="055403DE" w14:textId="77777777" w:rsidR="00867CC8" w:rsidRDefault="00867CC8" w:rsidP="00831364">
      <w:pPr>
        <w:rPr>
          <w:sz w:val="26"/>
          <w:szCs w:val="26"/>
        </w:rPr>
      </w:pPr>
      <w:r>
        <w:rPr>
          <w:sz w:val="26"/>
          <w:szCs w:val="26"/>
        </w:rPr>
        <w:t>Un système de mise en relation avec des docteurs en Visio consultation sera également disponible. A la fin de la consultation l’ordonnance sera automatiquement enregistrée sur le compte de la personne et elle pourra la joindre à une prochaine demande de ressource médicales.</w:t>
      </w:r>
    </w:p>
    <w:p w14:paraId="0324FC79" w14:textId="77777777" w:rsidR="00130FFB" w:rsidRDefault="00130FFB" w:rsidP="00831364">
      <w:pPr>
        <w:rPr>
          <w:b/>
          <w:bCs/>
          <w:sz w:val="26"/>
          <w:szCs w:val="26"/>
          <w:u w:val="single"/>
        </w:rPr>
      </w:pPr>
      <w:r w:rsidRPr="00130FFB">
        <w:rPr>
          <w:b/>
          <w:bCs/>
          <w:sz w:val="26"/>
          <w:szCs w:val="26"/>
          <w:u w:val="single"/>
        </w:rPr>
        <w:t>Acteurs :</w:t>
      </w:r>
    </w:p>
    <w:p w14:paraId="3CF65080" w14:textId="77777777" w:rsidR="00130FFB" w:rsidRPr="00130FFB" w:rsidRDefault="00130FFB" w:rsidP="00130FFB">
      <w:pPr>
        <w:pStyle w:val="Paragraphedeliste"/>
        <w:numPr>
          <w:ilvl w:val="0"/>
          <w:numId w:val="2"/>
        </w:numPr>
        <w:rPr>
          <w:sz w:val="26"/>
          <w:szCs w:val="26"/>
        </w:rPr>
      </w:pPr>
      <w:r w:rsidRPr="00130FFB">
        <w:rPr>
          <w:sz w:val="26"/>
          <w:szCs w:val="26"/>
        </w:rPr>
        <w:t>Utilisateur</w:t>
      </w:r>
      <w:r>
        <w:rPr>
          <w:sz w:val="26"/>
          <w:szCs w:val="26"/>
        </w:rPr>
        <w:t xml:space="preserve"> (nom / prénom / adresse / allergies / nombre de personne dans le foyer /</w:t>
      </w:r>
      <w:r w:rsidR="00105187">
        <w:rPr>
          <w:sz w:val="26"/>
          <w:szCs w:val="26"/>
        </w:rPr>
        <w:t xml:space="preserve"> Id / </w:t>
      </w:r>
      <w:proofErr w:type="spellStart"/>
      <w:r w:rsidR="00105187">
        <w:rPr>
          <w:sz w:val="26"/>
          <w:szCs w:val="26"/>
        </w:rPr>
        <w:t>Md</w:t>
      </w:r>
      <w:bookmarkStart w:id="0" w:name="_GoBack"/>
      <w:bookmarkEnd w:id="0"/>
      <w:r w:rsidR="00105187">
        <w:rPr>
          <w:sz w:val="26"/>
          <w:szCs w:val="26"/>
        </w:rPr>
        <w:t>p</w:t>
      </w:r>
      <w:proofErr w:type="spellEnd"/>
      <w:r w:rsidR="00105187">
        <w:rPr>
          <w:sz w:val="26"/>
          <w:szCs w:val="26"/>
        </w:rPr>
        <w:t xml:space="preserve"> /</w:t>
      </w:r>
      <w:r>
        <w:rPr>
          <w:sz w:val="26"/>
          <w:szCs w:val="26"/>
        </w:rPr>
        <w:t>etc…)</w:t>
      </w:r>
    </w:p>
    <w:p w14:paraId="507B0E3A" w14:textId="0B1F38BB" w:rsidR="00130FFB" w:rsidRPr="00130FFB" w:rsidRDefault="00130FFB" w:rsidP="00130FFB">
      <w:pPr>
        <w:pStyle w:val="Paragraphedeliste"/>
        <w:numPr>
          <w:ilvl w:val="0"/>
          <w:numId w:val="2"/>
        </w:numPr>
        <w:rPr>
          <w:sz w:val="26"/>
          <w:szCs w:val="26"/>
        </w:rPr>
      </w:pPr>
      <w:r w:rsidRPr="00130FFB">
        <w:rPr>
          <w:sz w:val="26"/>
          <w:szCs w:val="26"/>
        </w:rPr>
        <w:t>Agent assigné à</w:t>
      </w:r>
      <w:r>
        <w:rPr>
          <w:sz w:val="26"/>
          <w:szCs w:val="26"/>
        </w:rPr>
        <w:t xml:space="preserve"> la livraison de</w:t>
      </w:r>
      <w:r w:rsidRPr="00130FFB">
        <w:rPr>
          <w:sz w:val="26"/>
          <w:szCs w:val="26"/>
        </w:rPr>
        <w:t xml:space="preserve"> ce secteur</w:t>
      </w:r>
      <w:r>
        <w:rPr>
          <w:sz w:val="26"/>
          <w:szCs w:val="26"/>
        </w:rPr>
        <w:t xml:space="preserve"> (Numéros de secteur / numéro d’agent (</w:t>
      </w:r>
      <w:r w:rsidR="003C6464">
        <w:rPr>
          <w:sz w:val="26"/>
          <w:szCs w:val="26"/>
        </w:rPr>
        <w:t>etc.…</w:t>
      </w:r>
      <w:r>
        <w:rPr>
          <w:sz w:val="26"/>
          <w:szCs w:val="26"/>
        </w:rPr>
        <w:t>)</w:t>
      </w:r>
    </w:p>
    <w:p w14:paraId="1BDD9BBE" w14:textId="77777777" w:rsidR="00130FFB" w:rsidRPr="00130FFB" w:rsidRDefault="00130FFB" w:rsidP="00130FFB">
      <w:pPr>
        <w:rPr>
          <w:sz w:val="26"/>
          <w:szCs w:val="26"/>
        </w:rPr>
      </w:pPr>
    </w:p>
    <w:p w14:paraId="1FAC853E" w14:textId="77777777" w:rsidR="00130FFB" w:rsidRPr="00130FFB" w:rsidRDefault="00130FFB" w:rsidP="00831364">
      <w:pPr>
        <w:rPr>
          <w:sz w:val="26"/>
          <w:szCs w:val="26"/>
        </w:rPr>
      </w:pPr>
    </w:p>
    <w:p w14:paraId="38805E5C" w14:textId="77777777" w:rsidR="00E83EDE" w:rsidRDefault="00E83EDE" w:rsidP="00831364">
      <w:pPr>
        <w:rPr>
          <w:sz w:val="26"/>
          <w:szCs w:val="26"/>
        </w:rPr>
      </w:pPr>
    </w:p>
    <w:p w14:paraId="2FB0CA29" w14:textId="77777777" w:rsidR="00E83EDE" w:rsidRDefault="00E83EDE" w:rsidP="00831364">
      <w:pPr>
        <w:rPr>
          <w:sz w:val="26"/>
          <w:szCs w:val="26"/>
        </w:rPr>
      </w:pPr>
    </w:p>
    <w:p w14:paraId="2C485F76" w14:textId="77777777" w:rsidR="00831364" w:rsidRDefault="00831364" w:rsidP="00831364">
      <w:pPr>
        <w:rPr>
          <w:sz w:val="26"/>
          <w:szCs w:val="26"/>
        </w:rPr>
      </w:pPr>
      <w:r>
        <w:rPr>
          <w:sz w:val="26"/>
          <w:szCs w:val="26"/>
        </w:rPr>
        <w:t xml:space="preserve"> </w:t>
      </w:r>
    </w:p>
    <w:p w14:paraId="6F83002A" w14:textId="77777777" w:rsidR="00E83EDE" w:rsidRDefault="00E83EDE" w:rsidP="00831364">
      <w:pPr>
        <w:rPr>
          <w:sz w:val="26"/>
          <w:szCs w:val="26"/>
        </w:rPr>
      </w:pPr>
    </w:p>
    <w:p w14:paraId="0FAA4458" w14:textId="77777777" w:rsidR="00831364" w:rsidRDefault="00831364" w:rsidP="00831364">
      <w:pPr>
        <w:rPr>
          <w:sz w:val="26"/>
          <w:szCs w:val="26"/>
        </w:rPr>
      </w:pPr>
    </w:p>
    <w:p w14:paraId="120CABD4" w14:textId="77777777" w:rsidR="00831364" w:rsidRDefault="00831364" w:rsidP="00831364">
      <w:pPr>
        <w:rPr>
          <w:sz w:val="26"/>
          <w:szCs w:val="26"/>
        </w:rPr>
      </w:pPr>
    </w:p>
    <w:p w14:paraId="0B289EEA" w14:textId="77777777" w:rsidR="00831364" w:rsidRPr="00831364" w:rsidRDefault="00831364" w:rsidP="00831364">
      <w:pPr>
        <w:rPr>
          <w:sz w:val="26"/>
          <w:szCs w:val="26"/>
        </w:rPr>
      </w:pPr>
    </w:p>
    <w:p w14:paraId="306521A5" w14:textId="77777777" w:rsidR="007501BE" w:rsidRDefault="007501BE" w:rsidP="007501BE">
      <w:pPr>
        <w:pStyle w:val="Paragraphedeliste"/>
        <w:rPr>
          <w:sz w:val="26"/>
          <w:szCs w:val="26"/>
        </w:rPr>
      </w:pPr>
    </w:p>
    <w:p w14:paraId="32C877FB" w14:textId="77777777" w:rsidR="007501BE" w:rsidRPr="007501BE" w:rsidRDefault="007501BE" w:rsidP="007501BE">
      <w:pPr>
        <w:rPr>
          <w:sz w:val="26"/>
          <w:szCs w:val="26"/>
        </w:rPr>
      </w:pPr>
    </w:p>
    <w:sectPr w:rsidR="007501BE" w:rsidRPr="007501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D210F8"/>
    <w:multiLevelType w:val="hybridMultilevel"/>
    <w:tmpl w:val="673CCF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F6D3E12"/>
    <w:multiLevelType w:val="hybridMultilevel"/>
    <w:tmpl w:val="E7F64A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BE"/>
    <w:rsid w:val="00102CFF"/>
    <w:rsid w:val="00105187"/>
    <w:rsid w:val="00130FFB"/>
    <w:rsid w:val="003C6464"/>
    <w:rsid w:val="004D5FB6"/>
    <w:rsid w:val="007501BE"/>
    <w:rsid w:val="00831364"/>
    <w:rsid w:val="00867CC8"/>
    <w:rsid w:val="00E83E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F819"/>
  <w15:chartTrackingRefBased/>
  <w15:docId w15:val="{78916023-4E84-4B33-BBC7-BE9577AE0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50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77323-875A-464F-82B2-BA8D90560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430</Words>
  <Characters>2371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Goubet</dc:creator>
  <cp:keywords/>
  <dc:description/>
  <cp:lastModifiedBy>Victor Goubet</cp:lastModifiedBy>
  <cp:revision>3</cp:revision>
  <dcterms:created xsi:type="dcterms:W3CDTF">2020-04-04T14:54:00Z</dcterms:created>
  <dcterms:modified xsi:type="dcterms:W3CDTF">2020-04-05T12:40:00Z</dcterms:modified>
</cp:coreProperties>
</file>