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E35B2" w14:textId="36E45D3D" w:rsidR="00E504B0" w:rsidRPr="00097BF3" w:rsidRDefault="00E504B0" w:rsidP="00ED52D1">
      <w:pPr>
        <w:ind w:firstLine="567"/>
        <w:jc w:val="center"/>
        <w:rPr>
          <w:rFonts w:ascii="Open Sans" w:hAnsi="Open Sans" w:cs="Open Sans"/>
          <w:lang w:val="ru-RU"/>
        </w:rPr>
      </w:pPr>
      <w:r w:rsidRPr="00097BF3">
        <w:rPr>
          <w:rFonts w:ascii="Open Sans" w:hAnsi="Open Sans" w:cs="Open Sans"/>
          <w:noProof/>
        </w:rPr>
        <w:drawing>
          <wp:inline distT="0" distB="0" distL="0" distR="0" wp14:anchorId="467CB49D" wp14:editId="5DE955D9">
            <wp:extent cx="3809365" cy="4381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0763" w:type="dxa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701"/>
        <w:gridCol w:w="2683"/>
      </w:tblGrid>
      <w:tr w:rsidR="00ED52D1" w:rsidRPr="00097BF3" w14:paraId="69EC8DE6" w14:textId="77777777" w:rsidTr="00097BF3">
        <w:tc>
          <w:tcPr>
            <w:tcW w:w="467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A0A7F21" w14:textId="6412DB17" w:rsidR="00320E84" w:rsidRPr="00097BF3" w:rsidRDefault="00320E84" w:rsidP="00097BF3">
            <w:pPr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  <w:t xml:space="preserve">Настольная игра </w:t>
            </w:r>
            <w:r w:rsidR="00097BF3" w:rsidRPr="00097BF3"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  <w:br/>
            </w:r>
            <w:r w:rsidRPr="00097BF3"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  <w:t>«Бизнес-по русски»</w:t>
            </w:r>
          </w:p>
          <w:p w14:paraId="419C1E1E" w14:textId="77777777" w:rsidR="00097BF3" w:rsidRDefault="00097BF3" w:rsidP="00097BF3">
            <w:pPr>
              <w:jc w:val="both"/>
              <w:rPr>
                <w:rFonts w:ascii="Open Sans" w:hAnsi="Open Sans" w:cs="Open Sans"/>
                <w:lang w:val="ru-RU"/>
              </w:rPr>
            </w:pPr>
          </w:p>
          <w:p w14:paraId="6CD2630C" w14:textId="426BEE27" w:rsidR="00ED52D1" w:rsidRPr="00097BF3" w:rsidRDefault="00320E84" w:rsidP="00097BF3">
            <w:pPr>
              <w:jc w:val="both"/>
              <w:rPr>
                <w:rFonts w:ascii="Open Sans" w:hAnsi="Open Sans" w:cs="Open Sans"/>
                <w:lang w:val="ru-RU"/>
              </w:rPr>
            </w:pPr>
            <w:r w:rsidRPr="00097BF3">
              <w:rPr>
                <w:rFonts w:ascii="Open Sans" w:hAnsi="Open Sans" w:cs="Open Sans"/>
                <w:sz w:val="24"/>
                <w:szCs w:val="24"/>
                <w:lang w:val="ru-RU"/>
              </w:rPr>
              <w:t>В комплекте: поле, 2 кубика, 6 фишек, счётчики, более 300 карточек и денежных единиц, правила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7954D" w14:textId="77777777" w:rsidR="00ED52D1" w:rsidRPr="00097BF3" w:rsidRDefault="00ED52D1" w:rsidP="00097BF3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097BF3">
              <w:rPr>
                <w:rFonts w:ascii="Open Sans" w:hAnsi="Open Sans" w:cs="Open Sans"/>
                <w:noProof/>
              </w:rPr>
              <w:drawing>
                <wp:inline distT="0" distB="0" distL="0" distR="0" wp14:anchorId="76B5440E" wp14:editId="2300D528">
                  <wp:extent cx="721420" cy="720000"/>
                  <wp:effectExtent l="0" t="0" r="2540" b="4445"/>
                  <wp:docPr id="3" name="Рисунок 3" descr="Image result for содержит мелкие детали 0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содержит мелкие детали 0-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95" t="15516" r="15505" b="15520"/>
                          <a:stretch/>
                        </pic:blipFill>
                        <pic:spPr bwMode="auto">
                          <a:xfrm>
                            <a:off x="0" y="0"/>
                            <a:ext cx="72142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2EA870" w14:textId="0427675E" w:rsidR="00ED52D1" w:rsidRPr="00097BF3" w:rsidRDefault="00ED52D1" w:rsidP="00097BF3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097BF3">
              <w:rPr>
                <w:rFonts w:ascii="Open Sans" w:hAnsi="Open Sans" w:cs="Open Sans"/>
                <w:lang w:val="ru-RU"/>
              </w:rPr>
              <w:t>Содержит мелкие детали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46F32" w14:textId="77777777" w:rsidR="00ED52D1" w:rsidRPr="00097BF3" w:rsidRDefault="00ED52D1" w:rsidP="00097BF3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097BF3">
              <w:rPr>
                <w:rFonts w:ascii="Open Sans" w:hAnsi="Open Sans" w:cs="Open Sans"/>
                <w:noProof/>
              </w:rPr>
              <w:drawing>
                <wp:inline distT="0" distB="0" distL="0" distR="0" wp14:anchorId="32FB8947" wp14:editId="76CE2495">
                  <wp:extent cx="914400" cy="719455"/>
                  <wp:effectExtent l="0" t="0" r="0" b="4445"/>
                  <wp:docPr id="4" name="Рисунок 4" descr="Image result for рс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рст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0" t="4418" r="3159" b="4330"/>
                          <a:stretch/>
                        </pic:blipFill>
                        <pic:spPr bwMode="auto">
                          <a:xfrm>
                            <a:off x="0" y="0"/>
                            <a:ext cx="915093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00ABE0" w14:textId="5A7AC59A" w:rsidR="00ED52D1" w:rsidRPr="00097BF3" w:rsidRDefault="00ED52D1" w:rsidP="00097BF3">
            <w:pPr>
              <w:spacing w:before="240"/>
              <w:jc w:val="center"/>
              <w:rPr>
                <w:rFonts w:ascii="Open Sans" w:hAnsi="Open Sans" w:cs="Open Sans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  <w:t>МД 06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E8C64" w14:textId="34F596C1" w:rsidR="00ED52D1" w:rsidRPr="00097BF3" w:rsidRDefault="00ED52D1" w:rsidP="003E5A6E">
            <w:pPr>
              <w:rPr>
                <w:rFonts w:ascii="Open Sans" w:hAnsi="Open Sans" w:cs="Open Sans"/>
                <w:lang w:val="ru-RU"/>
              </w:rPr>
            </w:pPr>
            <w:r w:rsidRPr="00097BF3">
              <w:rPr>
                <w:rFonts w:ascii="Open Sans" w:hAnsi="Open Sans" w:cs="Open Sans"/>
                <w:noProof/>
              </w:rPr>
              <w:drawing>
                <wp:inline distT="0" distB="0" distL="0" distR="0" wp14:anchorId="4CA54BE5" wp14:editId="1C9C5C9C">
                  <wp:extent cx="1627200" cy="720000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2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A0E4C" w14:textId="77777777" w:rsidR="00097BF3" w:rsidRDefault="00097BF3"/>
    <w:tbl>
      <w:tblPr>
        <w:tblStyle w:val="a5"/>
        <w:tblW w:w="10763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6510"/>
      </w:tblGrid>
      <w:tr w:rsidR="00097CAD" w:rsidRPr="00097BF3" w14:paraId="2254C680" w14:textId="77777777" w:rsidTr="00097BF3">
        <w:trPr>
          <w:trHeight w:val="1134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527AB" w14:textId="42FFC94D" w:rsidR="00097BF3" w:rsidRDefault="00097BF3" w:rsidP="00097BF3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69DA6450" wp14:editId="7A474CFE">
                  <wp:extent cx="720000" cy="720000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A66DA" w14:textId="60278A65" w:rsidR="00097CAD" w:rsidRPr="00097BF3" w:rsidRDefault="00097CAD" w:rsidP="00097BF3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  <w:t>2-6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7E07D" w14:textId="035BEDC3" w:rsidR="00097BF3" w:rsidRDefault="00097BF3" w:rsidP="00097BF3">
            <w:pPr>
              <w:jc w:val="center"/>
              <w:rPr>
                <w:rFonts w:ascii="Open Sans" w:hAnsi="Open Sans" w:cs="Open Sans"/>
                <w:b/>
                <w:bCs/>
                <w:sz w:val="28"/>
                <w:szCs w:val="28"/>
                <w:lang w:val="en-US"/>
              </w:rPr>
            </w:pPr>
            <w:r w:rsidRPr="00097BF3">
              <w:rPr>
                <w:rFonts w:ascii="Open Sans" w:hAnsi="Open Sans" w:cs="Open Sans"/>
                <w:noProof/>
              </w:rPr>
              <w:drawing>
                <wp:inline distT="0" distB="0" distL="0" distR="0" wp14:anchorId="78BCF6DA" wp14:editId="0456FF10">
                  <wp:extent cx="720000" cy="720000"/>
                  <wp:effectExtent l="0" t="0" r="4445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8845A" w14:textId="72264166" w:rsidR="00097CAD" w:rsidRPr="00097BF3" w:rsidRDefault="00097CAD" w:rsidP="00097BF3">
            <w:pPr>
              <w:jc w:val="center"/>
              <w:rPr>
                <w:rFonts w:ascii="Open Sans" w:hAnsi="Open Sans" w:cs="Open Sans"/>
                <w:noProof/>
                <w:lang w:val="en-US"/>
              </w:rPr>
            </w:pPr>
            <w:r w:rsidRPr="00097BF3">
              <w:rPr>
                <w:rFonts w:ascii="Open Sans" w:hAnsi="Open Sans" w:cs="Open Sans"/>
                <w:b/>
                <w:bCs/>
                <w:sz w:val="28"/>
                <w:szCs w:val="28"/>
                <w:lang w:val="en-US"/>
              </w:rPr>
              <w:t>10+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7F54F" w14:textId="77777777" w:rsidR="00097CAD" w:rsidRPr="00097BF3" w:rsidRDefault="00097CAD" w:rsidP="00097BF3">
            <w:pPr>
              <w:jc w:val="center"/>
              <w:rPr>
                <w:rFonts w:ascii="Open Sans" w:hAnsi="Open Sans" w:cs="Open Sans"/>
                <w:noProof/>
              </w:rPr>
            </w:pPr>
            <w:r w:rsidRPr="00097BF3">
              <w:rPr>
                <w:rFonts w:ascii="Open Sans" w:hAnsi="Open Sans" w:cs="Open Sans"/>
                <w:noProof/>
              </w:rPr>
              <w:drawing>
                <wp:inline distT="0" distB="0" distL="0" distR="0" wp14:anchorId="2FB1513E" wp14:editId="0E7C9F6F">
                  <wp:extent cx="720000" cy="720000"/>
                  <wp:effectExtent l="0" t="0" r="444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A2B4A" w14:textId="6F9419F6" w:rsidR="00097CAD" w:rsidRPr="00097BF3" w:rsidRDefault="00097CAD" w:rsidP="00097BF3">
            <w:pPr>
              <w:jc w:val="center"/>
              <w:rPr>
                <w:rFonts w:ascii="Open Sans" w:hAnsi="Open Sans" w:cs="Open Sans"/>
                <w:noProof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sz w:val="28"/>
                <w:szCs w:val="28"/>
                <w:lang w:val="ru-RU"/>
              </w:rPr>
              <w:t>2:30</w:t>
            </w:r>
          </w:p>
        </w:tc>
        <w:tc>
          <w:tcPr>
            <w:tcW w:w="651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EEC02"/>
            <w:vAlign w:val="center"/>
          </w:tcPr>
          <w:p w14:paraId="418B915F" w14:textId="12B9F935" w:rsidR="00097CAD" w:rsidRPr="00097BF3" w:rsidRDefault="00097CAD" w:rsidP="00097BF3">
            <w:pPr>
              <w:jc w:val="both"/>
              <w:rPr>
                <w:rFonts w:ascii="Open Sans" w:hAnsi="Open Sans" w:cs="Open Sans"/>
                <w:noProof/>
                <w:lang w:val="ru-RU"/>
              </w:rPr>
            </w:pPr>
            <w:r w:rsidRPr="00097BF3">
              <w:rPr>
                <w:rFonts w:ascii="Open Sans" w:hAnsi="Open Sans" w:cs="Open Sans"/>
                <w:noProof/>
                <w:sz w:val="24"/>
                <w:szCs w:val="24"/>
                <w:lang w:val="ru-RU"/>
              </w:rPr>
              <w:t>Экономическая игра-комикс, пародия на все существующие экономические игры. В весёлой ироничной форме авторы игры предлагают вспомнить время становления Российского бизнеса. Для 2-6 игроков в возрасте от 10 лет.</w:t>
            </w:r>
          </w:p>
        </w:tc>
      </w:tr>
    </w:tbl>
    <w:p w14:paraId="07575754" w14:textId="1008152C" w:rsidR="00097BF3" w:rsidRPr="00097BF3" w:rsidRDefault="00097BF3">
      <w:pPr>
        <w:rPr>
          <w:lang w:val="en-US"/>
        </w:rPr>
      </w:pPr>
    </w:p>
    <w:tbl>
      <w:tblPr>
        <w:tblStyle w:val="a5"/>
        <w:tblW w:w="10773" w:type="dxa"/>
        <w:tblLayout w:type="fixed"/>
        <w:tblLook w:val="04A0" w:firstRow="1" w:lastRow="0" w:firstColumn="1" w:lastColumn="0" w:noHBand="0" w:noVBand="1"/>
      </w:tblPr>
      <w:tblGrid>
        <w:gridCol w:w="9356"/>
        <w:gridCol w:w="1417"/>
      </w:tblGrid>
      <w:tr w:rsidR="00351F50" w:rsidRPr="00097BF3" w14:paraId="0D6B25FA" w14:textId="77777777" w:rsidTr="00097BF3">
        <w:trPr>
          <w:trHeight w:val="505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33552" w14:textId="77777777" w:rsidR="00351F50" w:rsidRPr="00097BF3" w:rsidRDefault="00351F50" w:rsidP="00A07A5C">
            <w:pPr>
              <w:ind w:firstLine="567"/>
              <w:jc w:val="right"/>
              <w:rPr>
                <w:rFonts w:ascii="Open Sans" w:hAnsi="Open Sans" w:cs="Open Sans"/>
                <w:sz w:val="28"/>
                <w:szCs w:val="28"/>
                <w:lang w:val="ru-RU"/>
              </w:rPr>
            </w:pPr>
            <w:r w:rsidRPr="00097BF3">
              <w:rPr>
                <w:rFonts w:ascii="Open Sans" w:hAnsi="Open Sans" w:cs="Open Sans"/>
                <w:sz w:val="28"/>
                <w:szCs w:val="28"/>
                <w:lang w:val="ru-RU"/>
              </w:rPr>
              <w:t xml:space="preserve">(с) </w:t>
            </w:r>
            <w:r w:rsidRPr="00097BF3">
              <w:rPr>
                <w:rFonts w:ascii="Open Sans" w:hAnsi="Open Sans" w:cs="Open Sans"/>
                <w:i/>
                <w:iCs/>
                <w:sz w:val="28"/>
                <w:szCs w:val="28"/>
                <w:lang w:val="ru-RU"/>
              </w:rPr>
              <w:t>ООО «</w:t>
            </w:r>
            <w:r w:rsidRPr="00097BF3">
              <w:rPr>
                <w:rFonts w:ascii="Open Sans" w:hAnsi="Open Sans" w:cs="Open Sans"/>
                <w:b/>
                <w:bCs/>
                <w:i/>
                <w:iCs/>
                <w:sz w:val="28"/>
                <w:szCs w:val="28"/>
                <w:lang w:val="ru-RU"/>
              </w:rPr>
              <w:t>Игр и Ко</w:t>
            </w:r>
            <w:r w:rsidRPr="00097BF3">
              <w:rPr>
                <w:rFonts w:ascii="Open Sans" w:hAnsi="Open Sans" w:cs="Open Sans"/>
                <w:i/>
                <w:iCs/>
                <w:sz w:val="28"/>
                <w:szCs w:val="28"/>
                <w:lang w:val="ru-RU"/>
              </w:rPr>
              <w:t>»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15232" w14:textId="77777777" w:rsidR="00351F50" w:rsidRPr="00097BF3" w:rsidRDefault="00351F50" w:rsidP="00097CAD">
            <w:pPr>
              <w:jc w:val="center"/>
              <w:rPr>
                <w:rFonts w:ascii="Open Sans" w:hAnsi="Open Sans" w:cs="Open Sans"/>
                <w:lang w:val="ru-RU"/>
              </w:rPr>
            </w:pPr>
            <w:r w:rsidRPr="00097BF3">
              <w:rPr>
                <w:rFonts w:ascii="Open Sans" w:hAnsi="Open Sans" w:cs="Open Sans"/>
                <w:noProof/>
              </w:rPr>
              <w:drawing>
                <wp:inline distT="0" distB="0" distL="0" distR="0" wp14:anchorId="025B0778" wp14:editId="742906C9">
                  <wp:extent cx="811399" cy="1080000"/>
                  <wp:effectExtent l="0" t="0" r="825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4000" b="91000" l="10000" r="90000">
                                        <a14:foregroundMark x1="47500" y1="91000" x2="47500" y2="91000"/>
                                        <a14:foregroundMark x1="61000" y1="7000" x2="61000" y2="7000"/>
                                        <a14:foregroundMark x1="24000" y1="6000" x2="24000" y2="6000"/>
                                        <a14:foregroundMark x1="29500" y1="4500" x2="29500" y2="4500"/>
                                        <a14:backgroundMark x1="17000" y1="18000" x2="17000" y2="18000"/>
                                        <a14:backgroundMark x1="84500" y1="31000" x2="84500" y2="31000"/>
                                        <a14:backgroundMark x1="31500" y1="3000" x2="31500" y2="3000"/>
                                        <a14:backgroundMark x1="31000" y1="3000" x2="31000" y2="3000"/>
                                        <a14:backgroundMark x1="31000" y1="4000" x2="31000" y2="4000"/>
                                        <a14:backgroundMark x1="29500" y1="4000" x2="29500" y2="4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76" t="3847" r="15717" b="4968"/>
                          <a:stretch/>
                        </pic:blipFill>
                        <pic:spPr bwMode="auto">
                          <a:xfrm>
                            <a:off x="0" y="0"/>
                            <a:ext cx="81139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50" w:rsidRPr="00097BF3" w14:paraId="0D75485F" w14:textId="77777777" w:rsidTr="00097BF3">
        <w:trPr>
          <w:trHeight w:val="429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AB2E" w14:textId="77777777" w:rsidR="00351F50" w:rsidRPr="00097BF3" w:rsidRDefault="00351F50" w:rsidP="00A07A5C">
            <w:pPr>
              <w:ind w:firstLine="567"/>
              <w:jc w:val="right"/>
              <w:rPr>
                <w:rFonts w:ascii="Open Sans" w:hAnsi="Open Sans" w:cs="Open Sans"/>
                <w:sz w:val="28"/>
                <w:szCs w:val="28"/>
                <w:lang w:val="ru-RU"/>
              </w:rPr>
            </w:pPr>
            <w:r w:rsidRPr="00097BF3">
              <w:rPr>
                <w:rFonts w:ascii="Open Sans" w:hAnsi="Open Sans" w:cs="Open Sans"/>
                <w:sz w:val="28"/>
                <w:szCs w:val="28"/>
                <w:lang w:val="ru-RU"/>
              </w:rPr>
              <w:t xml:space="preserve">Производитель: </w:t>
            </w:r>
            <w:r w:rsidRPr="00097BF3">
              <w:rPr>
                <w:rFonts w:ascii="Open Sans" w:hAnsi="Open Sans" w:cs="Open Sans"/>
                <w:i/>
                <w:iCs/>
                <w:sz w:val="28"/>
                <w:szCs w:val="28"/>
                <w:lang w:val="ru-RU"/>
              </w:rPr>
              <w:t xml:space="preserve">ООО «Юнит </w:t>
            </w:r>
            <w:r w:rsidRPr="00097BF3">
              <w:rPr>
                <w:rFonts w:ascii="Open Sans" w:hAnsi="Open Sans" w:cs="Open Sans"/>
                <w:b/>
                <w:bCs/>
                <w:i/>
                <w:iCs/>
                <w:sz w:val="28"/>
                <w:szCs w:val="28"/>
                <w:lang w:val="ru-RU"/>
              </w:rPr>
              <w:t>Игр и Ко</w:t>
            </w:r>
            <w:r w:rsidRPr="00097BF3">
              <w:rPr>
                <w:rFonts w:ascii="Open Sans" w:hAnsi="Open Sans" w:cs="Open Sans"/>
                <w:i/>
                <w:iCs/>
                <w:sz w:val="28"/>
                <w:szCs w:val="28"/>
                <w:lang w:val="ru-RU"/>
              </w:rPr>
              <w:t>»</w:t>
            </w: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FE8DE" w14:textId="77777777" w:rsidR="00351F50" w:rsidRPr="00097BF3" w:rsidRDefault="00351F50" w:rsidP="00A07A5C">
            <w:pPr>
              <w:ind w:firstLine="567"/>
              <w:jc w:val="right"/>
              <w:rPr>
                <w:rFonts w:ascii="Open Sans" w:hAnsi="Open Sans" w:cs="Open Sans"/>
                <w:lang w:val="ru-RU"/>
              </w:rPr>
            </w:pPr>
          </w:p>
        </w:tc>
      </w:tr>
      <w:tr w:rsidR="00351F50" w:rsidRPr="00097BF3" w14:paraId="78BAF287" w14:textId="77777777" w:rsidTr="00097BF3">
        <w:trPr>
          <w:trHeight w:val="423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0F12" w14:textId="77777777" w:rsidR="00351F50" w:rsidRPr="00097BF3" w:rsidRDefault="00351F50" w:rsidP="00A07A5C">
            <w:pPr>
              <w:ind w:firstLine="567"/>
              <w:jc w:val="right"/>
              <w:rPr>
                <w:rFonts w:ascii="Open Sans" w:hAnsi="Open Sans" w:cs="Open Sans"/>
                <w:sz w:val="28"/>
                <w:szCs w:val="28"/>
                <w:lang w:val="ru-RU"/>
              </w:rPr>
            </w:pPr>
            <w:r w:rsidRPr="00097BF3">
              <w:rPr>
                <w:rFonts w:ascii="Open Sans" w:hAnsi="Open Sans" w:cs="Open Sans"/>
                <w:sz w:val="28"/>
                <w:szCs w:val="28"/>
                <w:lang w:val="ru-RU"/>
              </w:rPr>
              <w:t xml:space="preserve">Ген. Дистрибьютор: </w:t>
            </w:r>
            <w:r w:rsidRPr="00097BF3">
              <w:rPr>
                <w:rFonts w:ascii="Open Sans" w:hAnsi="Open Sans" w:cs="Open Sans"/>
                <w:i/>
                <w:iCs/>
                <w:sz w:val="28"/>
                <w:szCs w:val="28"/>
                <w:lang w:val="ru-RU"/>
              </w:rPr>
              <w:t xml:space="preserve">ООО «Торговый дом </w:t>
            </w:r>
            <w:r w:rsidRPr="00097BF3">
              <w:rPr>
                <w:rFonts w:ascii="Open Sans" w:hAnsi="Open Sans" w:cs="Open Sans"/>
                <w:b/>
                <w:bCs/>
                <w:i/>
                <w:iCs/>
                <w:sz w:val="28"/>
                <w:szCs w:val="28"/>
                <w:lang w:val="ru-RU"/>
              </w:rPr>
              <w:t>Игр и Ко</w:t>
            </w:r>
            <w:r w:rsidRPr="00097BF3">
              <w:rPr>
                <w:rFonts w:ascii="Open Sans" w:hAnsi="Open Sans" w:cs="Open Sans"/>
                <w:i/>
                <w:iCs/>
                <w:sz w:val="28"/>
                <w:szCs w:val="28"/>
                <w:lang w:val="ru-RU"/>
              </w:rPr>
              <w:t>»</w:t>
            </w: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D05F9" w14:textId="77777777" w:rsidR="00351F50" w:rsidRPr="00097BF3" w:rsidRDefault="00351F50" w:rsidP="00A07A5C">
            <w:pPr>
              <w:ind w:firstLine="567"/>
              <w:jc w:val="right"/>
              <w:rPr>
                <w:rFonts w:ascii="Open Sans" w:hAnsi="Open Sans" w:cs="Open Sans"/>
                <w:lang w:val="ru-RU"/>
              </w:rPr>
            </w:pPr>
          </w:p>
        </w:tc>
      </w:tr>
      <w:tr w:rsidR="00351F50" w:rsidRPr="00097BF3" w14:paraId="73EDBC3B" w14:textId="77777777" w:rsidTr="00097BF3">
        <w:trPr>
          <w:trHeight w:val="459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7136A" w14:textId="77777777" w:rsidR="00351F50" w:rsidRPr="00097BF3" w:rsidRDefault="00351F50" w:rsidP="00A07A5C">
            <w:pPr>
              <w:ind w:firstLine="567"/>
              <w:jc w:val="right"/>
              <w:rPr>
                <w:rFonts w:ascii="Open Sans" w:hAnsi="Open Sans" w:cs="Open Sans"/>
                <w:sz w:val="28"/>
                <w:szCs w:val="28"/>
                <w:lang w:val="ru-RU"/>
              </w:rPr>
            </w:pPr>
            <w:r w:rsidRPr="00097BF3">
              <w:rPr>
                <w:rFonts w:ascii="Open Sans" w:hAnsi="Open Sans" w:cs="Open Sans"/>
                <w:sz w:val="28"/>
                <w:szCs w:val="28"/>
                <w:lang w:val="ru-RU"/>
              </w:rPr>
              <w:t xml:space="preserve">125252, г. Москва, а/я №46 т. 727-37-23 </w:t>
            </w:r>
            <w:hyperlink r:id="rId17" w:history="1">
              <w:r w:rsidRPr="00097BF3">
                <w:rPr>
                  <w:rStyle w:val="a3"/>
                  <w:rFonts w:ascii="Open Sans" w:hAnsi="Open Sans" w:cs="Open Sans"/>
                  <w:sz w:val="28"/>
                  <w:szCs w:val="28"/>
                  <w:lang w:val="en-US"/>
                </w:rPr>
                <w:t>www</w:t>
              </w:r>
              <w:r w:rsidRPr="00097BF3">
                <w:rPr>
                  <w:rStyle w:val="a3"/>
                  <w:rFonts w:ascii="Open Sans" w:hAnsi="Open Sans" w:cs="Open Sans"/>
                  <w:sz w:val="28"/>
                  <w:szCs w:val="28"/>
                  <w:lang w:val="ru-RU"/>
                </w:rPr>
                <w:t>.</w:t>
              </w:r>
              <w:proofErr w:type="spellStart"/>
              <w:r w:rsidRPr="00097BF3">
                <w:rPr>
                  <w:rStyle w:val="a3"/>
                  <w:rFonts w:ascii="Open Sans" w:hAnsi="Open Sans" w:cs="Open Sans"/>
                  <w:sz w:val="28"/>
                  <w:szCs w:val="28"/>
                  <w:lang w:val="en-US"/>
                </w:rPr>
                <w:t>igriko</w:t>
              </w:r>
              <w:proofErr w:type="spellEnd"/>
              <w:r w:rsidRPr="00097BF3">
                <w:rPr>
                  <w:rStyle w:val="a3"/>
                  <w:rFonts w:ascii="Open Sans" w:hAnsi="Open Sans" w:cs="Open Sans"/>
                  <w:sz w:val="28"/>
                  <w:szCs w:val="28"/>
                  <w:lang w:val="ru-RU"/>
                </w:rPr>
                <w:t>.</w:t>
              </w:r>
              <w:proofErr w:type="spellStart"/>
              <w:r w:rsidRPr="00097BF3">
                <w:rPr>
                  <w:rStyle w:val="a3"/>
                  <w:rFonts w:ascii="Open Sans" w:hAnsi="Open Sans" w:cs="Open Sans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0926A" w14:textId="77777777" w:rsidR="00351F50" w:rsidRPr="00097BF3" w:rsidRDefault="00351F50" w:rsidP="00A07A5C">
            <w:pPr>
              <w:ind w:firstLine="567"/>
              <w:jc w:val="right"/>
              <w:rPr>
                <w:rFonts w:ascii="Open Sans" w:hAnsi="Open Sans" w:cs="Open Sans"/>
                <w:lang w:val="ru-RU"/>
              </w:rPr>
            </w:pPr>
          </w:p>
        </w:tc>
      </w:tr>
    </w:tbl>
    <w:p w14:paraId="7E62D7F9" w14:textId="7D56EA83" w:rsidR="00E504B0" w:rsidRPr="00097BF3" w:rsidRDefault="00DB75A1" w:rsidP="00DB75A1">
      <w:pPr>
        <w:ind w:firstLine="567"/>
        <w:jc w:val="center"/>
        <w:rPr>
          <w:rFonts w:ascii="Open Sans" w:hAnsi="Open Sans" w:cs="Open Sans"/>
          <w:b/>
          <w:bCs/>
          <w:sz w:val="24"/>
          <w:szCs w:val="24"/>
          <w:lang w:val="ru-RU"/>
        </w:rPr>
      </w:pPr>
      <w:r w:rsidRPr="00097BF3">
        <w:rPr>
          <w:rFonts w:ascii="Open Sans" w:hAnsi="Open Sans" w:cs="Open Sans"/>
        </w:rPr>
        <w:br w:type="page"/>
      </w:r>
      <w:r w:rsidR="00181C3D" w:rsidRPr="00097BF3">
        <w:rPr>
          <w:rFonts w:ascii="Open Sans" w:hAnsi="Open Sans" w:cs="Open Sans"/>
          <w:b/>
          <w:bCs/>
          <w:sz w:val="24"/>
          <w:szCs w:val="24"/>
          <w:lang w:val="ru-RU"/>
        </w:rPr>
        <w:lastRenderedPageBreak/>
        <w:t>Об игре</w:t>
      </w:r>
    </w:p>
    <w:p w14:paraId="6EB6E1B0" w14:textId="77777777" w:rsidR="00181C3D" w:rsidRPr="00097BF3" w:rsidRDefault="00181C3D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</w:rPr>
      </w:pPr>
      <w:r w:rsidRPr="00097BF3">
        <w:rPr>
          <w:rFonts w:ascii="Open Sans" w:hAnsi="Open Sans" w:cs="Open Sans"/>
          <w:color w:val="000000"/>
          <w:sz w:val="24"/>
          <w:szCs w:val="24"/>
        </w:rPr>
        <w:t>Экономическая игра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–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 пародия на все существующие экономические игры. Рассчитана на 2-6 игроков. В веселой ироничной манере комикса авторы игры предлагают вспомнить эпоху становления нового российского бизнеса 89-96 гг. Каждый игрок может начать с нуля один или несколько видов бизнеса (торговый, транспортный, туристический, строительный, сельскохозяйственный, индустрию развлечений) и довести его до масштаба транснациональной корпорации. Игра включает в себя все необходимые атрибуты экономической игры высокого класса (рынок, биржа, банк и т.п.).</w:t>
      </w:r>
    </w:p>
    <w:p w14:paraId="69FC836E" w14:textId="028EAE8B" w:rsidR="00181C3D" w:rsidRPr="00097BF3" w:rsidRDefault="00181C3D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</w:rPr>
      </w:pPr>
      <w:r w:rsidRPr="00097BF3">
        <w:rPr>
          <w:rFonts w:ascii="Open Sans" w:hAnsi="Open Sans" w:cs="Open Sans"/>
          <w:color w:val="000000"/>
          <w:sz w:val="24"/>
          <w:szCs w:val="24"/>
        </w:rPr>
        <w:t xml:space="preserve">Дополнительную интригу и азарт придают карточки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«</w:t>
      </w:r>
      <w:r w:rsidR="00F731EE" w:rsidRPr="00097BF3">
        <w:rPr>
          <w:rFonts w:ascii="Open Sans" w:hAnsi="Open Sans" w:cs="Open Sans"/>
          <w:color w:val="000000"/>
          <w:sz w:val="24"/>
          <w:szCs w:val="24"/>
        </w:rPr>
        <w:t>крыша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,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«</w:t>
      </w:r>
      <w:r w:rsidR="00F731EE" w:rsidRPr="00097BF3">
        <w:rPr>
          <w:rFonts w:ascii="Open Sans" w:hAnsi="Open Sans" w:cs="Open Sans"/>
          <w:color w:val="000000"/>
          <w:sz w:val="24"/>
          <w:szCs w:val="24"/>
        </w:rPr>
        <w:t>налоговая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 и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«</w:t>
      </w:r>
      <w:r w:rsidR="00F731EE" w:rsidRPr="00097BF3">
        <w:rPr>
          <w:rFonts w:ascii="Open Sans" w:hAnsi="Open Sans" w:cs="Open Sans"/>
          <w:color w:val="000000"/>
          <w:sz w:val="24"/>
          <w:szCs w:val="24"/>
        </w:rPr>
        <w:t>правоохранительные органы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, а также секторы игрового поля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«</w:t>
      </w:r>
      <w:r w:rsidRPr="00097BF3">
        <w:rPr>
          <w:rFonts w:ascii="Open Sans" w:hAnsi="Open Sans" w:cs="Open Sans"/>
          <w:color w:val="000000"/>
          <w:sz w:val="24"/>
          <w:szCs w:val="24"/>
        </w:rPr>
        <w:t>больница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 и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«</w:t>
      </w:r>
      <w:r w:rsidRPr="00097BF3">
        <w:rPr>
          <w:rFonts w:ascii="Open Sans" w:hAnsi="Open Sans" w:cs="Open Sans"/>
          <w:color w:val="000000"/>
          <w:sz w:val="24"/>
          <w:szCs w:val="24"/>
        </w:rPr>
        <w:t>тюрьма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, в которые можно угодить после контакта с киллером или прокуратурой. В отличие от большинства традиционных экономических игр,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«</w:t>
      </w:r>
      <w:r w:rsidRPr="00097BF3">
        <w:rPr>
          <w:rFonts w:ascii="Open Sans" w:hAnsi="Open Sans" w:cs="Open Sans"/>
          <w:color w:val="000000"/>
          <w:sz w:val="24"/>
          <w:szCs w:val="24"/>
        </w:rPr>
        <w:t>Бизнес по-русски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 сохраняет интригу до последних минут игры.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</w:t>
      </w:r>
      <w:r w:rsidRPr="00097BF3">
        <w:rPr>
          <w:rFonts w:ascii="Open Sans" w:hAnsi="Open Sans" w:cs="Open Sans"/>
          <w:color w:val="000000"/>
          <w:sz w:val="24"/>
          <w:szCs w:val="24"/>
        </w:rPr>
        <w:t>Рекомендуется для семейного досуга и веселого времяпровождения в большой компании.</w:t>
      </w:r>
    </w:p>
    <w:p w14:paraId="50CA2F59" w14:textId="663AFF0D" w:rsidR="009E6C2D" w:rsidRPr="00097BF3" w:rsidRDefault="00DB75A1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</w:rPr>
      </w:pPr>
      <w:r w:rsidRPr="00097BF3">
        <w:rPr>
          <w:rFonts w:ascii="Open Sans" w:hAnsi="Open Sans" w:cs="Open Sans"/>
          <w:color w:val="000000"/>
          <w:sz w:val="24"/>
          <w:szCs w:val="24"/>
        </w:rPr>
        <w:t>В комплекте: поле, 2 кубика, фишки, счетчики, более 300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</w:t>
      </w:r>
      <w:r w:rsidRPr="00097BF3">
        <w:rPr>
          <w:rFonts w:ascii="Open Sans" w:hAnsi="Open Sans" w:cs="Open Sans"/>
          <w:color w:val="000000"/>
          <w:sz w:val="24"/>
          <w:szCs w:val="24"/>
        </w:rPr>
        <w:t>карточек и денежных единиц. Коробка: 50х30х3см,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</w:t>
      </w:r>
      <w:r w:rsidRPr="00097BF3">
        <w:rPr>
          <w:rFonts w:ascii="Open Sans" w:hAnsi="Open Sans" w:cs="Open Sans"/>
          <w:color w:val="000000"/>
          <w:sz w:val="24"/>
          <w:szCs w:val="24"/>
        </w:rPr>
        <w:t>поле: 67х49см.</w:t>
      </w:r>
    </w:p>
    <w:p w14:paraId="00579208" w14:textId="0CAE1236" w:rsidR="00C551AC" w:rsidRPr="00097BF3" w:rsidRDefault="00C551AC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</w:rPr>
      </w:pPr>
    </w:p>
    <w:p w14:paraId="3319A38F" w14:textId="68533F02" w:rsidR="00C551AC" w:rsidRPr="00097BF3" w:rsidRDefault="00C551AC" w:rsidP="00C551AC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Подготовка к игре</w:t>
      </w:r>
    </w:p>
    <w:p w14:paraId="54E94232" w14:textId="77777777" w:rsidR="00C551AC" w:rsidRPr="00097BF3" w:rsidRDefault="00C551AC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>Необходимо поставить на клетку «</w:t>
      </w: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Банк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 первого круга фишки всех игроков. Каждый игрок получает счётчик с начальной суммой 50000 (см. описание клетки «</w:t>
      </w: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Банк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>»).</w:t>
      </w:r>
    </w:p>
    <w:p w14:paraId="0CFD6056" w14:textId="5E965389" w:rsidR="00C551AC" w:rsidRPr="00097BF3" w:rsidRDefault="00C551AC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Рядом с игровым полем </w:t>
      </w:r>
      <w:r w:rsidR="008C7532" w:rsidRPr="00097BF3">
        <w:rPr>
          <w:rFonts w:ascii="Open Sans" w:hAnsi="Open Sans" w:cs="Open Sans"/>
          <w:color w:val="000000"/>
          <w:sz w:val="24"/>
          <w:szCs w:val="24"/>
          <w:lang w:val="ru-RU"/>
        </w:rPr>
        <w:t>необходимо разложить стопки карточек фирм, товаров, «крыши», налоговых деклараций, акций. Рубашками вверх по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ложить предварительно перемешанные стопки карточек «Спонсор», «Вклад», «Курс акций».</w:t>
      </w:r>
    </w:p>
    <w:p w14:paraId="22B92052" w14:textId="77777777" w:rsidR="00C551AC" w:rsidRPr="00097BF3" w:rsidRDefault="00C551AC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</w:rPr>
      </w:pPr>
    </w:p>
    <w:p w14:paraId="47DB1512" w14:textId="26265F35" w:rsidR="00C551AC" w:rsidRPr="00097BF3" w:rsidRDefault="00C551AC" w:rsidP="00C551AC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Порядок хода</w:t>
      </w:r>
    </w:p>
    <w:p w14:paraId="5ACEBAA4" w14:textId="29416ACD" w:rsidR="00C551AC" w:rsidRPr="00097BF3" w:rsidRDefault="00C551AC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Игроки ходят по очереди, бросая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шестигранный 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>кубик и перемещаясь по часовой стрелке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по клеткам игрового круга на выпавшее число очков</w:t>
      </w:r>
      <w:r w:rsidRPr="00097BF3">
        <w:rPr>
          <w:rFonts w:ascii="Open Sans" w:hAnsi="Open Sans" w:cs="Open Sans"/>
          <w:color w:val="000000"/>
          <w:sz w:val="24"/>
          <w:szCs w:val="24"/>
          <w:lang w:val="ru-RU"/>
        </w:rPr>
        <w:t xml:space="preserve">. </w:t>
      </w:r>
      <w:r w:rsidR="00F731EE" w:rsidRPr="00097BF3">
        <w:rPr>
          <w:rFonts w:ascii="Open Sans" w:hAnsi="Open Sans" w:cs="Open Sans"/>
          <w:color w:val="000000"/>
          <w:sz w:val="24"/>
          <w:szCs w:val="24"/>
          <w:lang w:val="ru-RU"/>
        </w:rPr>
        <w:t>В зависимости от клетки, на которую выпал ход, игрок выполняет соответствующее ей действие или взаимодействует с карточками фирм, расположенных на этой клетке.</w:t>
      </w:r>
    </w:p>
    <w:p w14:paraId="4DAAFF08" w14:textId="3406B777" w:rsidR="00F731EE" w:rsidRPr="00097BF3" w:rsidRDefault="00F731EE" w:rsidP="00DB75A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</w:p>
    <w:p w14:paraId="00B916BE" w14:textId="6A31F1ED" w:rsidR="00F731EE" w:rsidRPr="00097BF3" w:rsidRDefault="00F731EE" w:rsidP="00F731EE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Условие победы</w:t>
      </w:r>
    </w:p>
    <w:p w14:paraId="2EE87C2B" w14:textId="68097710" w:rsidR="009E6C2D" w:rsidRPr="00097BF3" w:rsidRDefault="00F731EE" w:rsidP="00F731E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</w:rPr>
      </w:pPr>
      <w:r w:rsidRPr="00097BF3">
        <w:rPr>
          <w:rFonts w:ascii="Open Sans" w:hAnsi="Open Sans" w:cs="Open Sans"/>
          <w:color w:val="000000"/>
          <w:sz w:val="24"/>
          <w:szCs w:val="24"/>
        </w:rPr>
        <w:t xml:space="preserve">Побеждает в игре тот, кто </w:t>
      </w:r>
      <w:r w:rsidRPr="00097BF3">
        <w:rPr>
          <w:rFonts w:ascii="Open Sans" w:hAnsi="Open Sans" w:cs="Open Sans"/>
          <w:b/>
          <w:bCs/>
          <w:color w:val="000000"/>
          <w:sz w:val="24"/>
          <w:szCs w:val="24"/>
        </w:rPr>
        <w:t>первым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 заработает капитал в </w:t>
      </w:r>
      <w:r w:rsidRPr="00097BF3">
        <w:rPr>
          <w:rFonts w:ascii="Open Sans" w:hAnsi="Open Sans" w:cs="Open Sans"/>
          <w:b/>
          <w:bCs/>
          <w:color w:val="000000"/>
          <w:sz w:val="24"/>
          <w:szCs w:val="24"/>
        </w:rPr>
        <w:t>5 млн.</w:t>
      </w:r>
      <w:r w:rsidRPr="00097BF3">
        <w:rPr>
          <w:rFonts w:ascii="Open Sans" w:hAnsi="Open Sans" w:cs="Open Sans"/>
          <w:color w:val="000000"/>
          <w:sz w:val="24"/>
          <w:szCs w:val="24"/>
        </w:rPr>
        <w:t xml:space="preserve"> денежных единиц.</w:t>
      </w:r>
    </w:p>
    <w:p w14:paraId="4E29957A" w14:textId="77777777" w:rsidR="00097BF3" w:rsidRPr="00097BF3" w:rsidRDefault="00097BF3" w:rsidP="00F731E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</w:rPr>
      </w:pPr>
    </w:p>
    <w:p w14:paraId="5E07167D" w14:textId="14B5CFA1" w:rsidR="00D96511" w:rsidRPr="00097BF3" w:rsidRDefault="00A07A5C" w:rsidP="00D96511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lastRenderedPageBreak/>
        <w:t>Основные и</w:t>
      </w:r>
      <w:r w:rsidR="00D96511"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гровые карточки</w:t>
      </w:r>
      <w:r w:rsidR="00D05FEB"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 xml:space="preserve"> и клетки</w:t>
      </w: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 xml:space="preserve"> круга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507"/>
      </w:tblGrid>
      <w:tr w:rsidR="009F5E0C" w:rsidRPr="00097BF3" w14:paraId="0B840508" w14:textId="77777777" w:rsidTr="00D92681">
        <w:tc>
          <w:tcPr>
            <w:tcW w:w="3256" w:type="dxa"/>
            <w:vAlign w:val="center"/>
          </w:tcPr>
          <w:p w14:paraId="6DF0E5BA" w14:textId="77777777" w:rsidR="009F5E0C" w:rsidRPr="00097BF3" w:rsidRDefault="009F5E0C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0B36DA47" w14:textId="77777777" w:rsidR="00D92681" w:rsidRPr="00097BF3" w:rsidRDefault="009F5E0C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Карточка фирмы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– важнейший элемент игры, существует 6 цветов карточек, посвящённых различным тематическим бизнесам.</w:t>
            </w:r>
          </w:p>
          <w:p w14:paraId="5BD5555E" w14:textId="77777777" w:rsidR="00D92681" w:rsidRPr="00097BF3" w:rsidRDefault="00D92681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  <w:p w14:paraId="419BE94D" w14:textId="11FE85D7" w:rsidR="00D92681" w:rsidRPr="00097BF3" w:rsidRDefault="009F5E0C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 xml:space="preserve">Чтобы перейти на следующий круг, </w:t>
            </w:r>
            <w:r w:rsidR="00251D32"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 xml:space="preserve">помимо указанной на стрелке перехода суммы 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необходимо собрать в собственности все карточки фирмы одного цвета.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</w:t>
            </w:r>
            <w:r w:rsidR="00D92681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На 1-м круге их 4, на 2-м – 3, на 3-м – 3.</w:t>
            </w:r>
          </w:p>
          <w:p w14:paraId="045765B3" w14:textId="77777777" w:rsidR="00D92681" w:rsidRPr="00097BF3" w:rsidRDefault="00D92681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  <w:p w14:paraId="77B5EB7B" w14:textId="1551F602" w:rsidR="009F5E0C" w:rsidRPr="00097BF3" w:rsidRDefault="009F5E0C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Каждая карточка содержит три </w:t>
            </w:r>
            <w:r w:rsidR="00D92681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цифры в окрашенных кружочках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:</w:t>
            </w:r>
          </w:p>
          <w:p w14:paraId="27933B24" w14:textId="450CDCAA" w:rsidR="009F5E0C" w:rsidRPr="00097BF3" w:rsidRDefault="009F5E0C" w:rsidP="009F5E0C">
            <w:pPr>
              <w:pStyle w:val="aa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Красный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– аренда. Это – сумма в тысячах, зачисляемая на счёт владельцу карточки фирмы, если тот остановится на ней в результате броска кубика.</w:t>
            </w:r>
          </w:p>
          <w:p w14:paraId="5D2650BC" w14:textId="77777777" w:rsidR="009F5E0C" w:rsidRPr="00097BF3" w:rsidRDefault="009F5E0C" w:rsidP="009F5E0C">
            <w:pPr>
              <w:pStyle w:val="aa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Синий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– покупка. Это – сумма в тысячах, которую необходимо заплатить желающему приобрести данную карточку фирмы игроку в банк.</w:t>
            </w:r>
          </w:p>
          <w:p w14:paraId="4DA9F0B4" w14:textId="3A1A3076" w:rsidR="009F5E0C" w:rsidRPr="00097BF3" w:rsidRDefault="009F5E0C" w:rsidP="009F5E0C">
            <w:pPr>
              <w:pStyle w:val="aa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Малиновый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– прибыль. Это – сумма в тысячах, которую необходимо перевести со своего счёта желающему выкупить из чужой собственности игроку на счёт её владельца.</w:t>
            </w:r>
          </w:p>
        </w:tc>
      </w:tr>
      <w:tr w:rsidR="007C4CF4" w:rsidRPr="00097BF3" w14:paraId="2D8B9BB5" w14:textId="77777777" w:rsidTr="00D92681">
        <w:tc>
          <w:tcPr>
            <w:tcW w:w="3256" w:type="dxa"/>
            <w:vAlign w:val="center"/>
          </w:tcPr>
          <w:p w14:paraId="461B5762" w14:textId="77777777" w:rsidR="007C4CF4" w:rsidRPr="00097BF3" w:rsidRDefault="007C4CF4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21F42066" w14:textId="15872466" w:rsidR="007C4CF4" w:rsidRPr="00097BF3" w:rsidRDefault="007C4CF4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Переход на следующий круг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– если заработали указанную сумму, перейдите на следующий круг.</w:t>
            </w:r>
          </w:p>
        </w:tc>
      </w:tr>
      <w:tr w:rsidR="001C2633" w:rsidRPr="00097BF3" w14:paraId="285BEC42" w14:textId="77777777" w:rsidTr="00D92681">
        <w:tc>
          <w:tcPr>
            <w:tcW w:w="3256" w:type="dxa"/>
            <w:vAlign w:val="center"/>
          </w:tcPr>
          <w:p w14:paraId="7389A569" w14:textId="77777777" w:rsidR="001C2633" w:rsidRPr="00097BF3" w:rsidRDefault="001C2633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029BA6D5" w14:textId="3A95D912" w:rsidR="001C2633" w:rsidRPr="00097BF3" w:rsidRDefault="001C2633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Банк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начало каждого круга. На 1-м круге можно получить безвозмездный кредит 10 тыс. не более трёх раз</w:t>
            </w:r>
            <w:r w:rsidR="00836166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. На 2-м – 100 тыс., на 3-м – 1 млн. Кредит нельзя получить, проезжая клетку на такси.</w:t>
            </w:r>
          </w:p>
        </w:tc>
      </w:tr>
      <w:tr w:rsidR="001C2633" w:rsidRPr="00097BF3" w14:paraId="7479D563" w14:textId="77777777" w:rsidTr="00D92681">
        <w:tc>
          <w:tcPr>
            <w:tcW w:w="3256" w:type="dxa"/>
            <w:vAlign w:val="center"/>
          </w:tcPr>
          <w:p w14:paraId="524E75BE" w14:textId="77777777" w:rsidR="001C2633" w:rsidRPr="00097BF3" w:rsidRDefault="001C2633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029F2703" w14:textId="77777777" w:rsidR="001C2633" w:rsidRPr="00097BF3" w:rsidRDefault="001C2633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Налоговая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если на карточке есть буква «И», то заплатите 25% своего капитала и возьмите карточку 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Декларация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(в игре их есть 6). Налоги можно платить и проходя через клетку!</w:t>
            </w:r>
          </w:p>
          <w:p w14:paraId="2707E21A" w14:textId="10C6F4E3" w:rsidR="001C2633" w:rsidRPr="00097BF3" w:rsidRDefault="001C2633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Если буквы «И» нет – это полиция. Отдайте карточку 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Декларация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». Если карточки нет, отдайте 50% денег и получите 2 хода тюрьмы.</w:t>
            </w:r>
          </w:p>
        </w:tc>
      </w:tr>
      <w:tr w:rsidR="00B500FD" w:rsidRPr="00097BF3" w14:paraId="3161DAEC" w14:textId="77777777" w:rsidTr="00D92681">
        <w:tc>
          <w:tcPr>
            <w:tcW w:w="3256" w:type="dxa"/>
            <w:vAlign w:val="center"/>
          </w:tcPr>
          <w:p w14:paraId="708BC888" w14:textId="77777777" w:rsidR="00B500FD" w:rsidRPr="00097BF3" w:rsidRDefault="00B500FD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3D98FE55" w14:textId="1AF430C1" w:rsidR="00B500FD" w:rsidRPr="00097BF3" w:rsidRDefault="00B500FD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Такси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</w:t>
            </w:r>
            <w:r w:rsidR="007C4CF4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заплатите указанную на клетке сумму и поезжайте на любую клетку этого круга.</w:t>
            </w:r>
          </w:p>
        </w:tc>
      </w:tr>
      <w:tr w:rsidR="007C4CF4" w:rsidRPr="00097BF3" w14:paraId="74E2DC36" w14:textId="77777777" w:rsidTr="00D92681">
        <w:tc>
          <w:tcPr>
            <w:tcW w:w="3256" w:type="dxa"/>
            <w:vAlign w:val="center"/>
          </w:tcPr>
          <w:p w14:paraId="195ABD36" w14:textId="77777777" w:rsidR="007C4CF4" w:rsidRPr="00097BF3" w:rsidRDefault="007C4CF4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31F4F086" w14:textId="77777777" w:rsidR="007C4CF4" w:rsidRPr="00097BF3" w:rsidRDefault="007C4CF4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Аукцион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первый бросок кубика – сколько свободных фирм Вы можете купить. Второй – за какую цену:</w:t>
            </w:r>
          </w:p>
          <w:p w14:paraId="0A09A773" w14:textId="77777777" w:rsidR="007C4CF4" w:rsidRPr="00097BF3" w:rsidRDefault="007C4CF4" w:rsidP="007C4CF4">
            <w:pPr>
              <w:pStyle w:val="aa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1, 2 – за двойную;</w:t>
            </w:r>
          </w:p>
          <w:p w14:paraId="4B4F54A1" w14:textId="77777777" w:rsidR="007C4CF4" w:rsidRPr="00097BF3" w:rsidRDefault="007C4CF4" w:rsidP="007C4CF4">
            <w:pPr>
              <w:pStyle w:val="aa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3, 4 – за свою;</w:t>
            </w:r>
          </w:p>
          <w:p w14:paraId="4919912A" w14:textId="13BF65BF" w:rsidR="007C4CF4" w:rsidRPr="00097BF3" w:rsidRDefault="007C4CF4" w:rsidP="007C4CF4">
            <w:pPr>
              <w:pStyle w:val="aa"/>
              <w:numPr>
                <w:ilvl w:val="0"/>
                <w:numId w:val="3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5, 6 – за половину. </w:t>
            </w:r>
          </w:p>
        </w:tc>
      </w:tr>
      <w:tr w:rsidR="007C4CF4" w:rsidRPr="00097BF3" w14:paraId="4F50FFBC" w14:textId="77777777" w:rsidTr="00D92681">
        <w:tc>
          <w:tcPr>
            <w:tcW w:w="3256" w:type="dxa"/>
            <w:vAlign w:val="center"/>
          </w:tcPr>
          <w:p w14:paraId="6E1BF2C0" w14:textId="77777777" w:rsidR="007C4CF4" w:rsidRPr="00097BF3" w:rsidRDefault="007C4CF4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69C64BCE" w14:textId="77777777" w:rsidR="007C4CF4" w:rsidRPr="00097BF3" w:rsidRDefault="007C4CF4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Рулетка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бросьте кубик:</w:t>
            </w:r>
          </w:p>
          <w:p w14:paraId="3A7D7796" w14:textId="77777777" w:rsidR="007C4CF4" w:rsidRPr="00097BF3" w:rsidRDefault="007C4CF4" w:rsidP="007C4CF4">
            <w:pPr>
              <w:pStyle w:val="aa"/>
              <w:numPr>
                <w:ilvl w:val="0"/>
                <w:numId w:val="4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1, 2 – проиграли;</w:t>
            </w:r>
          </w:p>
          <w:p w14:paraId="1BA0C5A8" w14:textId="77777777" w:rsidR="007C4CF4" w:rsidRPr="00097BF3" w:rsidRDefault="007C4CF4" w:rsidP="007C4CF4">
            <w:pPr>
              <w:pStyle w:val="aa"/>
              <w:numPr>
                <w:ilvl w:val="0"/>
                <w:numId w:val="4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3, 4 – остались при своих;</w:t>
            </w:r>
          </w:p>
          <w:p w14:paraId="7AAC0A95" w14:textId="77777777" w:rsidR="007C4CF4" w:rsidRPr="00097BF3" w:rsidRDefault="007C4CF4" w:rsidP="007C4CF4">
            <w:pPr>
              <w:pStyle w:val="aa"/>
              <w:numPr>
                <w:ilvl w:val="0"/>
                <w:numId w:val="4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5, 6 – выиграли.</w:t>
            </w:r>
          </w:p>
          <w:p w14:paraId="413CA9F5" w14:textId="4D745717" w:rsidR="007C4CF4" w:rsidRPr="00097BF3" w:rsidRDefault="007C4CF4" w:rsidP="007C4CF4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При выигрыше или проигрыше бросьте кубик снова. На 1-м круге каждое очко – тысячи, на 2-м – десятки, на 3-м – сотни тысяч.</w:t>
            </w:r>
          </w:p>
        </w:tc>
      </w:tr>
      <w:tr w:rsidR="007C4CF4" w:rsidRPr="00097BF3" w14:paraId="1D6BA453" w14:textId="77777777" w:rsidTr="00D92681">
        <w:tc>
          <w:tcPr>
            <w:tcW w:w="3256" w:type="dxa"/>
            <w:vAlign w:val="center"/>
          </w:tcPr>
          <w:p w14:paraId="46C4DEE9" w14:textId="77777777" w:rsidR="007C4CF4" w:rsidRPr="00097BF3" w:rsidRDefault="007C4CF4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09A86D09" w14:textId="3B607DAF" w:rsidR="007C4CF4" w:rsidRPr="00097BF3" w:rsidRDefault="007C4CF4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Больница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переставьте свою фишку на указанное число ходов в больницу.</w:t>
            </w:r>
          </w:p>
        </w:tc>
      </w:tr>
      <w:tr w:rsidR="007C4CF4" w:rsidRPr="00097BF3" w14:paraId="715B728C" w14:textId="77777777" w:rsidTr="00D92681">
        <w:tc>
          <w:tcPr>
            <w:tcW w:w="3256" w:type="dxa"/>
            <w:vAlign w:val="center"/>
          </w:tcPr>
          <w:p w14:paraId="229D9C61" w14:textId="77777777" w:rsidR="007C4CF4" w:rsidRPr="00097BF3" w:rsidRDefault="007C4CF4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3346D66B" w14:textId="77777777" w:rsidR="007C4CF4" w:rsidRPr="00097BF3" w:rsidRDefault="007C4CF4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ГИБДД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бросьте кубик:</w:t>
            </w:r>
          </w:p>
          <w:p w14:paraId="548B0A30" w14:textId="77777777" w:rsidR="007C4CF4" w:rsidRPr="00097BF3" w:rsidRDefault="007C4CF4" w:rsidP="007C4CF4">
            <w:pPr>
              <w:pStyle w:val="aa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ДТП со смертельным исходом – на 5 ходов в тюрьму;</w:t>
            </w:r>
          </w:p>
          <w:p w14:paraId="11E1434A" w14:textId="77777777" w:rsidR="007C4CF4" w:rsidRPr="00097BF3" w:rsidRDefault="007C4CF4" w:rsidP="007C4CF4">
            <w:pPr>
              <w:pStyle w:val="aa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ДТП с причинением ущерба – 2 хода тюрьмы и 5000 штраф;</w:t>
            </w:r>
          </w:p>
          <w:p w14:paraId="362C284F" w14:textId="77777777" w:rsidR="007C4CF4" w:rsidRPr="00097BF3" w:rsidRDefault="007C4CF4" w:rsidP="007C4CF4">
            <w:pPr>
              <w:pStyle w:val="aa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Нарушение – 2000 штраф;</w:t>
            </w:r>
          </w:p>
          <w:p w14:paraId="24DFB830" w14:textId="77777777" w:rsidR="007C4CF4" w:rsidRPr="00097BF3" w:rsidRDefault="007C4CF4" w:rsidP="007C4CF4">
            <w:pPr>
              <w:pStyle w:val="aa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Нарушение – штраф 500;</w:t>
            </w:r>
          </w:p>
          <w:p w14:paraId="4E62CD83" w14:textId="77777777" w:rsidR="007C4CF4" w:rsidRPr="00097BF3" w:rsidRDefault="007C4CF4" w:rsidP="007C4CF4">
            <w:pPr>
              <w:pStyle w:val="aa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Нарушение – штраф 200;</w:t>
            </w:r>
          </w:p>
          <w:p w14:paraId="1385069D" w14:textId="336E79C8" w:rsidR="007C4CF4" w:rsidRPr="00097BF3" w:rsidRDefault="007C4CF4" w:rsidP="007C4CF4">
            <w:pPr>
              <w:pStyle w:val="aa"/>
              <w:numPr>
                <w:ilvl w:val="0"/>
                <w:numId w:val="6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Всё в порядке, пронесло.</w:t>
            </w:r>
          </w:p>
        </w:tc>
      </w:tr>
      <w:tr w:rsidR="007C4CF4" w:rsidRPr="00097BF3" w14:paraId="63E5F7DF" w14:textId="77777777" w:rsidTr="00D92681">
        <w:tc>
          <w:tcPr>
            <w:tcW w:w="3256" w:type="dxa"/>
            <w:vAlign w:val="center"/>
          </w:tcPr>
          <w:p w14:paraId="56FB9EE3" w14:textId="77777777" w:rsidR="007C4CF4" w:rsidRPr="00097BF3" w:rsidRDefault="007C4CF4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0E0B55C4" w14:textId="720A7EB0" w:rsidR="007C4CF4" w:rsidRPr="00097BF3" w:rsidRDefault="007C4CF4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Реклама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бросок кубика покажет, сколько денег потрачено на рекламу: на 1-м круге тысяч, на 2-м – десятков, на 3-м сотен тысяч.</w:t>
            </w:r>
          </w:p>
        </w:tc>
      </w:tr>
      <w:tr w:rsidR="007C4CF4" w:rsidRPr="00097BF3" w14:paraId="11E419A7" w14:textId="77777777" w:rsidTr="00D92681">
        <w:tc>
          <w:tcPr>
            <w:tcW w:w="3256" w:type="dxa"/>
            <w:vAlign w:val="center"/>
          </w:tcPr>
          <w:p w14:paraId="2E4980FB" w14:textId="77777777" w:rsidR="007C4CF4" w:rsidRPr="00097BF3" w:rsidRDefault="007C4CF4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54E5E08B" w14:textId="475E95A9" w:rsidR="007C4CF4" w:rsidRPr="00097BF3" w:rsidRDefault="007C4CF4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Конкуренция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потеря одной карточки фирмы.</w:t>
            </w:r>
          </w:p>
        </w:tc>
      </w:tr>
      <w:tr w:rsidR="003C6C66" w:rsidRPr="00097BF3" w14:paraId="483A657A" w14:textId="77777777" w:rsidTr="00D92681">
        <w:tc>
          <w:tcPr>
            <w:tcW w:w="3256" w:type="dxa"/>
            <w:vAlign w:val="center"/>
          </w:tcPr>
          <w:p w14:paraId="14BBD652" w14:textId="77777777" w:rsidR="003C6C66" w:rsidRPr="00097BF3" w:rsidRDefault="003C6C66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37DFF0FE" w14:textId="77777777" w:rsidR="003C6C66" w:rsidRPr="00097BF3" w:rsidRDefault="003C6C66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Киллер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бросок кубика решит Вашу судьбу:</w:t>
            </w:r>
          </w:p>
          <w:p w14:paraId="00FCB3E4" w14:textId="77777777" w:rsidR="003C6C66" w:rsidRPr="00097BF3" w:rsidRDefault="003C6C66" w:rsidP="003C6C66">
            <w:pPr>
              <w:pStyle w:val="aa"/>
              <w:numPr>
                <w:ilvl w:val="0"/>
                <w:numId w:val="7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1, 2, 3 – игру придётся начать сначала;</w:t>
            </w:r>
          </w:p>
          <w:p w14:paraId="0519C22A" w14:textId="0AA290F5" w:rsidR="003C6C66" w:rsidRPr="00097BF3" w:rsidRDefault="003C6C66" w:rsidP="003C6C66">
            <w:pPr>
              <w:pStyle w:val="aa"/>
              <w:numPr>
                <w:ilvl w:val="0"/>
                <w:numId w:val="7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4, 5, 6 – попали в больницу на выпавшее количество очков.</w:t>
            </w:r>
          </w:p>
        </w:tc>
      </w:tr>
      <w:tr w:rsidR="003C6C66" w:rsidRPr="00097BF3" w14:paraId="2D3F74CB" w14:textId="77777777" w:rsidTr="00D92681">
        <w:tc>
          <w:tcPr>
            <w:tcW w:w="3256" w:type="dxa"/>
            <w:vAlign w:val="center"/>
          </w:tcPr>
          <w:p w14:paraId="45C025CD" w14:textId="77777777" w:rsidR="003C6C66" w:rsidRPr="00097BF3" w:rsidRDefault="003C6C66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3931FF49" w14:textId="77777777" w:rsidR="003C6C66" w:rsidRPr="00097BF3" w:rsidRDefault="003C6C66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Милиция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если «крыши» нет, или Вы сотрудничаете с «Очень крутой братвой» или «Силовыми структурами», то всё в порядке. Если нет – бросайте кубик:</w:t>
            </w:r>
          </w:p>
          <w:p w14:paraId="2F248A63" w14:textId="77777777" w:rsidR="003C6C66" w:rsidRPr="00097BF3" w:rsidRDefault="003C6C66" w:rsidP="003C6C66">
            <w:pPr>
              <w:pStyle w:val="aa"/>
              <w:numPr>
                <w:ilvl w:val="0"/>
                <w:numId w:val="8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1, 2 – 2 хода тюрьмы;</w:t>
            </w:r>
          </w:p>
          <w:p w14:paraId="2C0FC997" w14:textId="77777777" w:rsidR="003C6C66" w:rsidRPr="00097BF3" w:rsidRDefault="003C6C66" w:rsidP="003C6C66">
            <w:pPr>
              <w:pStyle w:val="aa"/>
              <w:numPr>
                <w:ilvl w:val="0"/>
                <w:numId w:val="8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3, 4 – 1 ход в тюрьме и штраф 10% имеющихся денег;</w:t>
            </w:r>
          </w:p>
          <w:p w14:paraId="77770D20" w14:textId="1B8F93E4" w:rsidR="003C6C66" w:rsidRPr="00097BF3" w:rsidRDefault="003C6C66" w:rsidP="003C6C66">
            <w:pPr>
              <w:pStyle w:val="aa"/>
              <w:numPr>
                <w:ilvl w:val="0"/>
                <w:numId w:val="8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5, 6 – отдай 10% имеющихся денег.</w:t>
            </w:r>
          </w:p>
        </w:tc>
      </w:tr>
      <w:tr w:rsidR="003C6C66" w:rsidRPr="00097BF3" w14:paraId="73AA329E" w14:textId="77777777" w:rsidTr="00D92681">
        <w:tc>
          <w:tcPr>
            <w:tcW w:w="3256" w:type="dxa"/>
            <w:vAlign w:val="center"/>
          </w:tcPr>
          <w:p w14:paraId="3249F258" w14:textId="77777777" w:rsidR="003C6C66" w:rsidRPr="00097BF3" w:rsidRDefault="003C6C66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141F3CF7" w14:textId="77777777" w:rsidR="003C6C66" w:rsidRPr="00097BF3" w:rsidRDefault="003C6C66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Прокуратура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</w:t>
            </w:r>
            <w:r w:rsidR="00A07A5C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если Ваша «крыша» «Силовые структуры», то всё в порядке. Если «Братва» – кидайте кубик:</w:t>
            </w:r>
          </w:p>
          <w:p w14:paraId="27124C4B" w14:textId="77777777" w:rsidR="00A07A5C" w:rsidRPr="00097BF3" w:rsidRDefault="00A07A5C" w:rsidP="00A07A5C">
            <w:pPr>
              <w:pStyle w:val="aa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6 ходов тюрьмы с полной конфискацией;</w:t>
            </w:r>
          </w:p>
          <w:p w14:paraId="1DF61469" w14:textId="77777777" w:rsidR="00A07A5C" w:rsidRPr="00097BF3" w:rsidRDefault="00A07A5C" w:rsidP="00A07A5C">
            <w:pPr>
              <w:pStyle w:val="aa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5 ходов тюрьмы с конфискацией всех фирм;</w:t>
            </w:r>
          </w:p>
          <w:p w14:paraId="34FD81B4" w14:textId="77777777" w:rsidR="00A07A5C" w:rsidRPr="00097BF3" w:rsidRDefault="00A07A5C" w:rsidP="00A07A5C">
            <w:pPr>
              <w:pStyle w:val="aa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4 хода тюрьмы с конфискацией всех денег;</w:t>
            </w:r>
          </w:p>
          <w:p w14:paraId="566ABFD6" w14:textId="77777777" w:rsidR="00A07A5C" w:rsidRPr="00097BF3" w:rsidRDefault="00A07A5C" w:rsidP="00A07A5C">
            <w:pPr>
              <w:pStyle w:val="aa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Все деньги конфискованы;</w:t>
            </w:r>
          </w:p>
          <w:p w14:paraId="7A06C7DA" w14:textId="77777777" w:rsidR="00A07A5C" w:rsidRPr="00097BF3" w:rsidRDefault="00A07A5C" w:rsidP="00A07A5C">
            <w:pPr>
              <w:pStyle w:val="aa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Штраф в размере половины всех денег;</w:t>
            </w:r>
          </w:p>
          <w:p w14:paraId="194CF45D" w14:textId="77777777" w:rsidR="00A07A5C" w:rsidRPr="00097BF3" w:rsidRDefault="00A07A5C" w:rsidP="00A07A5C">
            <w:pPr>
              <w:pStyle w:val="aa"/>
              <w:numPr>
                <w:ilvl w:val="0"/>
                <w:numId w:val="9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Смени памперсы, пронесло.</w:t>
            </w:r>
          </w:p>
          <w:p w14:paraId="59E2FA53" w14:textId="27F7BDD9" w:rsidR="00A07A5C" w:rsidRPr="00097BF3" w:rsidRDefault="00A07A5C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Если «крыши» нет, иди дальше.</w:t>
            </w:r>
          </w:p>
        </w:tc>
      </w:tr>
    </w:tbl>
    <w:p w14:paraId="7A50198B" w14:textId="1DEB0F35" w:rsidR="009F5E0C" w:rsidRPr="00097BF3" w:rsidRDefault="009F5E0C" w:rsidP="00D92681">
      <w:pPr>
        <w:ind w:firstLine="567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</w:p>
    <w:p w14:paraId="5DB3352D" w14:textId="1A97B4BF" w:rsidR="00A07A5C" w:rsidRPr="00097BF3" w:rsidRDefault="00A07A5C" w:rsidP="00A07A5C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lastRenderedPageBreak/>
        <w:t>Специальный круг «Рынок»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507"/>
      </w:tblGrid>
      <w:tr w:rsidR="00D05FEB" w:rsidRPr="00097BF3" w14:paraId="0C9854A5" w14:textId="77777777" w:rsidTr="00D92681">
        <w:tc>
          <w:tcPr>
            <w:tcW w:w="3256" w:type="dxa"/>
            <w:vAlign w:val="center"/>
          </w:tcPr>
          <w:p w14:paraId="2762586E" w14:textId="77777777" w:rsidR="00D05FEB" w:rsidRPr="00097BF3" w:rsidRDefault="00D05FEB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055442EE" w14:textId="0062B16F" w:rsidR="00D05FEB" w:rsidRPr="00097BF3" w:rsidRDefault="00D92681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Рынок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переход на круг рынка синего цвета. Если игрок перешёл на круг «Рынок», то он бросает кубик и перемещается по нему раз за разом, взаимодействуя с различными клетками действий на нём, пока его ход не выпадет на клетку выхода с круга. Остальные игроки ждут его выхода с круга.</w:t>
            </w:r>
          </w:p>
        </w:tc>
      </w:tr>
      <w:tr w:rsidR="00D92681" w:rsidRPr="00097BF3" w14:paraId="382AB996" w14:textId="77777777" w:rsidTr="00D92681">
        <w:tc>
          <w:tcPr>
            <w:tcW w:w="3256" w:type="dxa"/>
            <w:vAlign w:val="center"/>
          </w:tcPr>
          <w:p w14:paraId="1B27C842" w14:textId="77777777" w:rsidR="00D92681" w:rsidRPr="00097BF3" w:rsidRDefault="00D92681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603A5062" w14:textId="070BD538" w:rsidR="00D92681" w:rsidRPr="00097BF3" w:rsidRDefault="00D92681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Товар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» – можете купить карточки товара указанной стоимости. Есть 17 карточек товара за 1000, 17 – за 1500, 17 – за 2000, 17 – за 2500, </w:t>
            </w:r>
            <w:r w:rsidR="00F368ED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18 – за 5000, 16 – за 7500 и 17 – за 10000</w:t>
            </w:r>
            <w:r w:rsidR="00251D32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F368ED" w:rsidRPr="00097BF3" w14:paraId="7174E91A" w14:textId="77777777" w:rsidTr="00D92681">
        <w:tc>
          <w:tcPr>
            <w:tcW w:w="3256" w:type="dxa"/>
            <w:vAlign w:val="center"/>
          </w:tcPr>
          <w:p w14:paraId="53A6131C" w14:textId="77777777" w:rsidR="00F368ED" w:rsidRPr="00097BF3" w:rsidRDefault="00F368ED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25380718" w14:textId="6BFF7C44" w:rsidR="00F368ED" w:rsidRPr="00097BF3" w:rsidRDefault="00F368ED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Покупатель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любой имеющийся у Вас товар хотят купить, можете его продать в любом количестве по указанной на карточке стоимости</w:t>
            </w:r>
            <w:r w:rsidR="00251D32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F368ED" w:rsidRPr="00097BF3" w14:paraId="2DEAD093" w14:textId="77777777" w:rsidTr="00D92681">
        <w:tc>
          <w:tcPr>
            <w:tcW w:w="3256" w:type="dxa"/>
            <w:vAlign w:val="center"/>
          </w:tcPr>
          <w:p w14:paraId="35557B31" w14:textId="77777777" w:rsidR="00F368ED" w:rsidRPr="00097BF3" w:rsidRDefault="00F368ED" w:rsidP="009F5E0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2B63C78A" w14:textId="434F1C03" w:rsidR="00F368ED" w:rsidRPr="00097BF3" w:rsidRDefault="00F368ED" w:rsidP="009F5E0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Банкрот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на круге «Рынок»</w:t>
            </w:r>
            <w:r w:rsidR="00251D32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попадание на карточку означает потерю половины любых карточек фирм.</w:t>
            </w:r>
          </w:p>
        </w:tc>
      </w:tr>
    </w:tbl>
    <w:p w14:paraId="058BBF5D" w14:textId="79ECBDC3" w:rsidR="00D05FEB" w:rsidRPr="00097BF3" w:rsidRDefault="00D05FEB" w:rsidP="00D92681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</w:p>
    <w:p w14:paraId="0A38EDCF" w14:textId="365BE358" w:rsidR="00A07A5C" w:rsidRPr="00097BF3" w:rsidRDefault="00A07A5C" w:rsidP="00A07A5C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Специальный круг «Биржа»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7507"/>
      </w:tblGrid>
      <w:tr w:rsidR="00D92681" w:rsidRPr="00097BF3" w14:paraId="0449104F" w14:textId="77777777" w:rsidTr="00A07A5C">
        <w:tc>
          <w:tcPr>
            <w:tcW w:w="3256" w:type="dxa"/>
            <w:vAlign w:val="center"/>
          </w:tcPr>
          <w:p w14:paraId="5F3C636D" w14:textId="77777777" w:rsidR="00D92681" w:rsidRPr="00097BF3" w:rsidRDefault="00D92681" w:rsidP="00A07A5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2ABF3460" w14:textId="1D84A5EB" w:rsidR="00D92681" w:rsidRPr="00097BF3" w:rsidRDefault="00D92681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Биржа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переход на круг биржи оранжевого цвета.</w:t>
            </w:r>
            <w:r w:rsidR="00F368ED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Если игрок перешёл на круг «Биржа», то он бросает кубик и перемещается по нему раз за разом, взаимодействуя с различными клетками действий на нём, пока его ход не выпадет на клетку выхода с круга. Остальные игроки ждут его выхода с круга.</w:t>
            </w:r>
          </w:p>
        </w:tc>
      </w:tr>
      <w:tr w:rsidR="00251D32" w:rsidRPr="00097BF3" w14:paraId="04C4FBDD" w14:textId="77777777" w:rsidTr="00A07A5C">
        <w:tc>
          <w:tcPr>
            <w:tcW w:w="3256" w:type="dxa"/>
            <w:vAlign w:val="center"/>
          </w:tcPr>
          <w:p w14:paraId="79A9231D" w14:textId="77777777" w:rsidR="00251D32" w:rsidRPr="00097BF3" w:rsidRDefault="00251D32" w:rsidP="00A07A5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68B50D1D" w14:textId="47CAF9B7" w:rsidR="00251D32" w:rsidRPr="00097BF3" w:rsidRDefault="00251D32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Сделка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можете бросить кубик. Если попали в «минус», узнайте, под чьей крышей «ходят» партнёры и бросьте кубик. 1, 2, 3 – «братва», 4, 5, 6 – «крутая братва». Если Ваша «крыша» круче, деньги вернут, если нет – придётся платить.</w:t>
            </w:r>
          </w:p>
        </w:tc>
      </w:tr>
      <w:tr w:rsidR="00251D32" w:rsidRPr="00097BF3" w14:paraId="2CBF3F21" w14:textId="77777777" w:rsidTr="00A07A5C">
        <w:tc>
          <w:tcPr>
            <w:tcW w:w="3256" w:type="dxa"/>
            <w:vAlign w:val="center"/>
          </w:tcPr>
          <w:p w14:paraId="41796C8F" w14:textId="77777777" w:rsidR="00251D32" w:rsidRPr="00097BF3" w:rsidRDefault="00251D32" w:rsidP="00A07A5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6A4679E5" w14:textId="4A55B803" w:rsidR="00251D32" w:rsidRPr="00097BF3" w:rsidRDefault="00251D32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Акции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на этих клетках можно купить или продать любое количество акций по цене, указанной на клетке.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Есть по 9 карточек пакетов акций: лес, руда, нефть и газ.</w:t>
            </w:r>
          </w:p>
        </w:tc>
      </w:tr>
      <w:tr w:rsidR="00251D32" w:rsidRPr="00097BF3" w14:paraId="1CE9ECEF" w14:textId="77777777" w:rsidTr="00A07A5C">
        <w:tc>
          <w:tcPr>
            <w:tcW w:w="3256" w:type="dxa"/>
            <w:vAlign w:val="center"/>
          </w:tcPr>
          <w:p w14:paraId="2ECBE86B" w14:textId="77777777" w:rsidR="00251D32" w:rsidRPr="00097BF3" w:rsidRDefault="00251D32" w:rsidP="00A07A5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757FED48" w14:textId="45975A35" w:rsidR="00251D32" w:rsidRPr="00097BF3" w:rsidRDefault="00251D32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Спонсор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» – возьмите карточку из 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стопки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«Спонсор» и заплатите в банк сумму, указанную в синем кружочке.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Есть 12 карточек.</w:t>
            </w:r>
          </w:p>
          <w:p w14:paraId="0E41D0A6" w14:textId="431A5A01" w:rsidR="00251D32" w:rsidRPr="00097BF3" w:rsidRDefault="00251D32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>ВОЗМОЖНЫ ДОПОЛНЕНИЯ!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 xml:space="preserve"> ПОД ВОПРОСОМ:</w:t>
            </w:r>
          </w:p>
          <w:p w14:paraId="5FA01F9E" w14:textId="3FFDD6BE" w:rsidR="00E762F9" w:rsidRPr="00097BF3" w:rsidRDefault="00E762F9" w:rsidP="00E762F9">
            <w:pPr>
              <w:pStyle w:val="aa"/>
              <w:numPr>
                <w:ilvl w:val="0"/>
                <w:numId w:val="2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>Возвращать ли взятую карточку в стопку после оплаты?</w:t>
            </w:r>
          </w:p>
        </w:tc>
      </w:tr>
      <w:tr w:rsidR="00A776B5" w:rsidRPr="00097BF3" w14:paraId="6586DC39" w14:textId="77777777" w:rsidTr="00A07A5C">
        <w:tc>
          <w:tcPr>
            <w:tcW w:w="3256" w:type="dxa"/>
            <w:vAlign w:val="center"/>
          </w:tcPr>
          <w:p w14:paraId="7284947E" w14:textId="77777777" w:rsidR="00A776B5" w:rsidRPr="00097BF3" w:rsidRDefault="00A776B5" w:rsidP="00A07A5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634191E5" w14:textId="4C8D5426" w:rsidR="001C2633" w:rsidRPr="00097BF3" w:rsidRDefault="00A776B5" w:rsidP="001C2633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Курс акций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» – 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откройте верхнюю карточку из стопки «Курс акций». Каждый игрок должен рассчитаться по своим активам, исходя из объявленного курса акций: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br/>
              <w:t xml:space="preserve">[число акций на руках каждого типа] 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en-US"/>
              </w:rPr>
              <w:t>x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 [цифра со знаком на </w:t>
            </w:r>
            <w:r w:rsidR="00E762F9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lastRenderedPageBreak/>
              <w:t xml:space="preserve">карточке курса]. Есть 12 карточек. </w:t>
            </w:r>
            <w:r w:rsidR="001C2633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Необходимо вернуть на дно стопки сыгранную карточку курса акций.</w:t>
            </w:r>
          </w:p>
        </w:tc>
      </w:tr>
      <w:tr w:rsidR="00E762F9" w:rsidRPr="00097BF3" w14:paraId="6C6D1059" w14:textId="77777777" w:rsidTr="00A07A5C">
        <w:tc>
          <w:tcPr>
            <w:tcW w:w="3256" w:type="dxa"/>
            <w:vAlign w:val="center"/>
          </w:tcPr>
          <w:p w14:paraId="65AE814A" w14:textId="77777777" w:rsidR="00E762F9" w:rsidRPr="00097BF3" w:rsidRDefault="00E762F9" w:rsidP="00A07A5C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36717DB5" w14:textId="37FF7981" w:rsidR="00E762F9" w:rsidRPr="00097BF3" w:rsidRDefault="00E762F9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Вклад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возьмите карточку из стопки «Вклад» и заплатите в банк сумму, указанную в синем кружочке. Есть 12 карточек.</w:t>
            </w:r>
          </w:p>
          <w:p w14:paraId="253AA56C" w14:textId="0F0CF2F1" w:rsidR="00E762F9" w:rsidRPr="00097BF3" w:rsidRDefault="00E762F9" w:rsidP="00A07A5C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>ВОЗМОЖНЫ ДОПОЛНЕНИЯ!</w:t>
            </w:r>
            <w:r w:rsidR="001C2633"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 xml:space="preserve"> ПОД ВОПРОСОМ:</w:t>
            </w:r>
          </w:p>
          <w:p w14:paraId="0F7997F1" w14:textId="77777777" w:rsidR="00E762F9" w:rsidRPr="00097BF3" w:rsidRDefault="00E762F9" w:rsidP="00E762F9">
            <w:pPr>
              <w:pStyle w:val="aa"/>
              <w:numPr>
                <w:ilvl w:val="0"/>
                <w:numId w:val="2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 xml:space="preserve">Необходимо уточнить, что означает сумма в малиновом кружочке? </w:t>
            </w:r>
          </w:p>
          <w:p w14:paraId="4F9710A5" w14:textId="77777777" w:rsidR="00E762F9" w:rsidRPr="00097BF3" w:rsidRDefault="00E762F9" w:rsidP="00E762F9">
            <w:pPr>
              <w:pStyle w:val="aa"/>
              <w:numPr>
                <w:ilvl w:val="0"/>
                <w:numId w:val="2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>Является ли она суммой, получаемой игроком при повторном наступлении на клетку «Вклад»?</w:t>
            </w:r>
          </w:p>
          <w:p w14:paraId="72A2D909" w14:textId="0F2DCF34" w:rsidR="00E762F9" w:rsidRPr="00097BF3" w:rsidRDefault="00E762F9" w:rsidP="00E762F9">
            <w:pPr>
              <w:pStyle w:val="aa"/>
              <w:numPr>
                <w:ilvl w:val="0"/>
                <w:numId w:val="2"/>
              </w:num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highlight w:val="yellow"/>
                <w:lang w:val="ru-RU"/>
              </w:rPr>
              <w:t>Возвращать ли взятую карточку в стопку после получения дивидендов?</w:t>
            </w:r>
          </w:p>
        </w:tc>
      </w:tr>
      <w:tr w:rsidR="001C2633" w:rsidRPr="00097BF3" w14:paraId="787A16AD" w14:textId="77777777" w:rsidTr="00A07A5C">
        <w:tc>
          <w:tcPr>
            <w:tcW w:w="3256" w:type="dxa"/>
            <w:vAlign w:val="center"/>
          </w:tcPr>
          <w:p w14:paraId="3617081F" w14:textId="77777777" w:rsidR="001C2633" w:rsidRPr="00097BF3" w:rsidRDefault="001C2633" w:rsidP="001C2633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507" w:type="dxa"/>
            <w:vAlign w:val="center"/>
          </w:tcPr>
          <w:p w14:paraId="2C9F5B30" w14:textId="7BDFAD1E" w:rsidR="001C2633" w:rsidRPr="00097BF3" w:rsidRDefault="001C2633" w:rsidP="001C2633">
            <w:pPr>
              <w:jc w:val="both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«</w:t>
            </w:r>
            <w:r w:rsidRPr="00097BF3">
              <w:rPr>
                <w:rFonts w:ascii="Open Sans" w:hAnsi="Open Sans" w:cs="Open Sans"/>
                <w:b/>
                <w:bCs/>
                <w:color w:val="000000"/>
                <w:sz w:val="24"/>
                <w:szCs w:val="24"/>
                <w:lang w:val="ru-RU"/>
              </w:rPr>
              <w:t>Банкрот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» – на круге «Биржа» попадание на карточку означает потерю 50% всех денег и одной фирмы (всех её карточек одного цвета).</w:t>
            </w:r>
          </w:p>
        </w:tc>
      </w:tr>
    </w:tbl>
    <w:p w14:paraId="12F26DA4" w14:textId="7E2D7677" w:rsidR="00D92681" w:rsidRPr="00097BF3" w:rsidRDefault="00D92681" w:rsidP="00D92681">
      <w:pPr>
        <w:ind w:firstLine="567"/>
        <w:jc w:val="both"/>
        <w:rPr>
          <w:rFonts w:ascii="Open Sans" w:hAnsi="Open Sans" w:cs="Open Sans"/>
          <w:sz w:val="24"/>
          <w:szCs w:val="24"/>
        </w:rPr>
      </w:pPr>
    </w:p>
    <w:p w14:paraId="3126A8B8" w14:textId="3D6F98D8" w:rsidR="00A07A5C" w:rsidRPr="00097BF3" w:rsidRDefault="00A07A5C" w:rsidP="00A07A5C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097BF3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«Крыша»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D96511" w:rsidRPr="00097BF3" w14:paraId="507DAD36" w14:textId="77777777" w:rsidTr="00D05FEB">
        <w:tc>
          <w:tcPr>
            <w:tcW w:w="10763" w:type="dxa"/>
            <w:gridSpan w:val="5"/>
            <w:vAlign w:val="center"/>
          </w:tcPr>
          <w:p w14:paraId="4770E13D" w14:textId="1B9FCC2B" w:rsidR="00D96511" w:rsidRPr="00097BF3" w:rsidRDefault="00D96511" w:rsidP="00D05FEB">
            <w:pPr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 xml:space="preserve">«Крыша» – </w:t>
            </w:r>
            <w:r w:rsidR="00C551AC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е</w:t>
            </w: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сли хочешь сотрудничать, возьми соответствующую карточку и каждый раз проходя через эту клетку плати сумму, указанную в скобках. Если нет – плати при остановке на этих карточках всё сполна</w:t>
            </w:r>
            <w:r w:rsidR="00C551AC"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D96511" w:rsidRPr="00097BF3" w14:paraId="478C483B" w14:textId="77777777" w:rsidTr="00D96511">
        <w:tc>
          <w:tcPr>
            <w:tcW w:w="2152" w:type="dxa"/>
            <w:vAlign w:val="center"/>
          </w:tcPr>
          <w:p w14:paraId="0FA16506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  <w:p w14:paraId="0A4255F1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Братва</w:t>
            </w:r>
          </w:p>
          <w:p w14:paraId="7C444BD7" w14:textId="484CF998" w:rsidR="00D05FEB" w:rsidRPr="00097BF3" w:rsidRDefault="00D05FEB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(6 штук)</w:t>
            </w:r>
          </w:p>
        </w:tc>
        <w:tc>
          <w:tcPr>
            <w:tcW w:w="2152" w:type="dxa"/>
            <w:vAlign w:val="center"/>
          </w:tcPr>
          <w:p w14:paraId="3CF056E0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  <w:p w14:paraId="215041EF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Крутая братва</w:t>
            </w:r>
          </w:p>
          <w:p w14:paraId="631E773B" w14:textId="0643099A" w:rsidR="00D05FEB" w:rsidRPr="00097BF3" w:rsidRDefault="00D05FEB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(6 штук)</w:t>
            </w:r>
          </w:p>
        </w:tc>
        <w:tc>
          <w:tcPr>
            <w:tcW w:w="2153" w:type="dxa"/>
            <w:vAlign w:val="center"/>
          </w:tcPr>
          <w:p w14:paraId="5002C04A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  <w:p w14:paraId="4AAFC9B6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Очень крутая братва</w:t>
            </w:r>
          </w:p>
          <w:p w14:paraId="22D103A7" w14:textId="54DA2841" w:rsidR="00D05FEB" w:rsidRPr="00097BF3" w:rsidRDefault="00D05FEB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(6 штук)</w:t>
            </w:r>
          </w:p>
        </w:tc>
        <w:tc>
          <w:tcPr>
            <w:tcW w:w="2153" w:type="dxa"/>
            <w:vAlign w:val="center"/>
          </w:tcPr>
          <w:p w14:paraId="5C03798F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  <w:p w14:paraId="5249A56D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Силовые структуры</w:t>
            </w:r>
          </w:p>
          <w:p w14:paraId="4785E2C0" w14:textId="6E5C254E" w:rsidR="00D05FEB" w:rsidRPr="00097BF3" w:rsidRDefault="00D05FEB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(6 штук)</w:t>
            </w:r>
          </w:p>
        </w:tc>
        <w:tc>
          <w:tcPr>
            <w:tcW w:w="2153" w:type="dxa"/>
            <w:vAlign w:val="center"/>
          </w:tcPr>
          <w:p w14:paraId="262BE10B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</w:p>
          <w:p w14:paraId="638D97C7" w14:textId="77777777" w:rsidR="00D96511" w:rsidRPr="00097BF3" w:rsidRDefault="00D96511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Собственная служба безопасности</w:t>
            </w:r>
          </w:p>
          <w:p w14:paraId="7658CBB8" w14:textId="4A049AD6" w:rsidR="00D05FEB" w:rsidRPr="00097BF3" w:rsidRDefault="00D05FEB" w:rsidP="00D96511">
            <w:pPr>
              <w:jc w:val="center"/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</w:pPr>
            <w:r w:rsidRPr="00097BF3">
              <w:rPr>
                <w:rFonts w:ascii="Open Sans" w:hAnsi="Open Sans" w:cs="Open Sans"/>
                <w:color w:val="000000"/>
                <w:sz w:val="24"/>
                <w:szCs w:val="24"/>
                <w:lang w:val="ru-RU"/>
              </w:rPr>
              <w:t>(6 штук)</w:t>
            </w:r>
          </w:p>
        </w:tc>
      </w:tr>
    </w:tbl>
    <w:p w14:paraId="5FB18149" w14:textId="5E8BA9FF" w:rsidR="00BB0F2E" w:rsidRDefault="00BB0F2E" w:rsidP="00F731EE">
      <w:pPr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</w:p>
    <w:p w14:paraId="2F057494" w14:textId="77777777" w:rsidR="00BB0F2E" w:rsidRDefault="00BB0F2E">
      <w:pPr>
        <w:rPr>
          <w:rFonts w:ascii="Open Sans" w:hAnsi="Open Sans" w:cs="Open Sans"/>
          <w:color w:val="000000"/>
          <w:sz w:val="24"/>
          <w:szCs w:val="24"/>
          <w:lang w:val="ru-RU"/>
        </w:rPr>
      </w:pPr>
      <w:r>
        <w:rPr>
          <w:rFonts w:ascii="Open Sans" w:hAnsi="Open Sans" w:cs="Open Sans"/>
          <w:color w:val="000000"/>
          <w:sz w:val="24"/>
          <w:szCs w:val="24"/>
          <w:lang w:val="ru-RU"/>
        </w:rPr>
        <w:br w:type="page"/>
      </w:r>
    </w:p>
    <w:p w14:paraId="76E8FF0A" w14:textId="3A013E6F" w:rsidR="008A267B" w:rsidRPr="00867D91" w:rsidRDefault="008A267B" w:rsidP="008A267B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lastRenderedPageBreak/>
        <w:t>Послесловие</w:t>
      </w:r>
    </w:p>
    <w:p w14:paraId="23F00DF7" w14:textId="6DF9F71B" w:rsidR="008A267B" w:rsidRDefault="008A267B" w:rsidP="008A267B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 w:rsidRPr="008A267B">
        <w:rPr>
          <w:rFonts w:ascii="Open Sans" w:hAnsi="Open Sans" w:cs="Open Sans"/>
          <w:color w:val="000000"/>
          <w:sz w:val="24"/>
          <w:szCs w:val="24"/>
          <w:lang w:val="ru-RU"/>
        </w:rPr>
        <w:t>Привет</w:t>
      </w:r>
      <w:r w:rsidR="00BB0F2E">
        <w:rPr>
          <w:rFonts w:ascii="Open Sans" w:hAnsi="Open Sans" w:cs="Open Sans"/>
          <w:color w:val="000000"/>
          <w:sz w:val="24"/>
          <w:szCs w:val="24"/>
          <w:lang w:val="ru-RU"/>
        </w:rPr>
        <w:t>, бизнесмен</w:t>
      </w:r>
      <w:r w:rsidRPr="008A267B">
        <w:rPr>
          <w:rFonts w:ascii="Open Sans" w:hAnsi="Open Sans" w:cs="Open Sans"/>
          <w:color w:val="000000"/>
          <w:sz w:val="24"/>
          <w:szCs w:val="24"/>
          <w:lang w:val="ru-RU"/>
        </w:rPr>
        <w:t>!</w:t>
      </w:r>
    </w:p>
    <w:p w14:paraId="34CE72EA" w14:textId="363B24C2" w:rsidR="00BB0F2E" w:rsidRDefault="008A267B" w:rsidP="008A267B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Мне подарили эту замечательную настольную игру на день рождения </w:t>
      </w:r>
      <w:r w:rsidR="00BB0F2E">
        <w:rPr>
          <w:rFonts w:ascii="Open Sans" w:hAnsi="Open Sans" w:cs="Open Sans"/>
          <w:color w:val="000000"/>
          <w:sz w:val="24"/>
          <w:szCs w:val="24"/>
          <w:lang w:val="ru-RU"/>
        </w:rPr>
        <w:t>лет</w:t>
      </w:r>
      <w:r w:rsidR="002E3BB1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в</w:t>
      </w:r>
      <w:r w:rsidR="00BB0F2E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10 от роду. Как раз примерно в это время на свет появился «Бизнес по-русски». Окрылённый радостью от первой (после шахмат) настольной игры, я поскорей (и, увы, криво) порезал игровые карточки, вызубрил правила от начала до конца и провёл с тех пор не одну сотню партий.</w:t>
      </w:r>
    </w:p>
    <w:p w14:paraId="6A769BC1" w14:textId="6F4A6E20" w:rsidR="00295E68" w:rsidRDefault="00BB0F2E" w:rsidP="00BB0F2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Но вот ведь незадача. </w:t>
      </w:r>
      <w:r w:rsidRPr="00BB0F2E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Правила</w:t>
      </w:r>
      <w:r w:rsidR="002E3BB1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 xml:space="preserve"> игры</w:t>
      </w:r>
      <w:r w:rsidRPr="00BB0F2E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 xml:space="preserve"> почти сразу</w:t>
      </w:r>
      <w:r w:rsidR="002E3BB1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 xml:space="preserve"> же</w:t>
      </w:r>
      <w:r w:rsidRPr="00BB0F2E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 xml:space="preserve"> потерялись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. Интернета в 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уже 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>далёком 2005-м было не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так 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много, 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развивать 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память 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>в те времена было отличной идеей!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Сквозь годы я нёс в голове основные положения сей настольной игры, а в один день решил наконец их поискать в Сети. Как ни странно, никто за 16 лет с релиза (на моём дворе – февраль 2021-го) ни отсканировал карточки игры, ни правила. </w:t>
      </w:r>
    </w:p>
    <w:p w14:paraId="0E64F8F7" w14:textId="53751403" w:rsidR="00BB0F2E" w:rsidRDefault="00BB0F2E" w:rsidP="00BB0F2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>
        <w:rPr>
          <w:rFonts w:ascii="Open Sans" w:hAnsi="Open Sans" w:cs="Open Sans"/>
          <w:color w:val="000000"/>
          <w:sz w:val="24"/>
          <w:szCs w:val="24"/>
          <w:lang w:val="ru-RU"/>
        </w:rPr>
        <w:t>Как хорошо, что у меня всё ещё хорошая память, а авторы из «Игр и Ко» не постеснялись напомнить основные моменты сзади коробки!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Я очень люблю эту игру, а потому 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от чистой души 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не 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>желаю ей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кану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>ть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в Лету. Превозмогая лень и коронавирусные домашние вечера, нашёл в себе силы собрать воедино все игровые особенности и ключевые моменты в этом документе, а также</w:t>
      </w:r>
      <w:r w:rsid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отсканировал игровые карточки.</w:t>
      </w:r>
    </w:p>
    <w:p w14:paraId="4D8DA53C" w14:textId="44D754DD" w:rsidR="00295E68" w:rsidRDefault="00295E68" w:rsidP="00BB0F2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Пишите мне на </w:t>
      </w:r>
      <w:r w:rsidRPr="00295E68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электронную почту</w:t>
      </w:r>
      <w:r w:rsidRP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(</w:t>
      </w:r>
      <w:hyperlink r:id="rId18" w:history="1">
        <w:r w:rsidRPr="003321F5">
          <w:rPr>
            <w:rStyle w:val="a3"/>
            <w:rFonts w:ascii="Open Sans" w:hAnsi="Open Sans" w:cs="Open Sans"/>
            <w:sz w:val="24"/>
            <w:szCs w:val="24"/>
            <w:lang w:val="en-US"/>
          </w:rPr>
          <w:t>o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.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en-US"/>
          </w:rPr>
          <w:t>kak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.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en-US"/>
          </w:rPr>
          <w:t>victor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@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en-US"/>
          </w:rPr>
          <w:t>gmail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.</w:t>
        </w:r>
        <w:r w:rsidRPr="003321F5">
          <w:rPr>
            <w:rStyle w:val="a3"/>
            <w:rFonts w:ascii="Open Sans" w:hAnsi="Open Sans" w:cs="Open Sans"/>
            <w:sz w:val="24"/>
            <w:szCs w:val="24"/>
            <w:lang w:val="en-US"/>
          </w:rPr>
          <w:t>com</w:t>
        </w:r>
      </w:hyperlink>
      <w:r w:rsidRP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) 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или в </w:t>
      </w:r>
      <w:r w:rsidRPr="00295E68">
        <w:rPr>
          <w:rFonts w:ascii="Open Sans" w:hAnsi="Open Sans" w:cs="Open Sans"/>
          <w:b/>
          <w:bCs/>
          <w:color w:val="000000"/>
          <w:sz w:val="24"/>
          <w:szCs w:val="24"/>
          <w:lang w:val="en-US"/>
        </w:rPr>
        <w:t>Telegram</w:t>
      </w:r>
      <w:r w:rsidRPr="00295E6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(</w:t>
      </w:r>
      <w:hyperlink r:id="rId19" w:history="1">
        <w:r w:rsidR="002E3BB1"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https://t.me/Victor_Grigorye</w:t>
        </w:r>
        <w:r w:rsidR="002E3BB1" w:rsidRPr="003321F5">
          <w:rPr>
            <w:rStyle w:val="a3"/>
            <w:rFonts w:ascii="Open Sans" w:hAnsi="Open Sans" w:cs="Open Sans"/>
            <w:sz w:val="24"/>
            <w:szCs w:val="24"/>
            <w:lang w:val="en-US"/>
          </w:rPr>
          <w:t>v</w:t>
        </w:r>
        <w:r w:rsidR="002E3BB1"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/</w:t>
        </w:r>
      </w:hyperlink>
      <w:r w:rsidRPr="00295E68">
        <w:rPr>
          <w:rFonts w:ascii="Open Sans" w:hAnsi="Open Sans" w:cs="Open Sans"/>
          <w:color w:val="000000"/>
          <w:sz w:val="24"/>
          <w:szCs w:val="24"/>
          <w:lang w:val="ru-RU"/>
        </w:rPr>
        <w:t>)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>, если есть комментарии к правилам или вопросы, буду рад помочь, чем смогу</w:t>
      </w:r>
      <w:r w:rsidRPr="00295E68">
        <w:rPr>
          <w:rFonts w:ascii="Open Sans" w:hAnsi="Open Sans" w:cs="Open Sans"/>
          <w:color w:val="000000"/>
          <w:sz w:val="24"/>
          <w:szCs w:val="24"/>
          <w:lang w:val="ru-RU"/>
        </w:rPr>
        <w:t>.</w:t>
      </w:r>
    </w:p>
    <w:p w14:paraId="6F576F9F" w14:textId="156FC26E" w:rsidR="002E3BB1" w:rsidRPr="00295E68" w:rsidRDefault="002E3BB1" w:rsidP="00BB0F2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Производитель </w:t>
      </w:r>
      <w:r w:rsidRPr="002E3BB1">
        <w:rPr>
          <w:rFonts w:ascii="Open Sans" w:hAnsi="Open Sans" w:cs="Open Sans"/>
          <w:color w:val="000000"/>
          <w:sz w:val="24"/>
          <w:szCs w:val="24"/>
          <w:lang w:val="ru-RU"/>
        </w:rPr>
        <w:t>ООО «Юнит Игр и Ко»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и г</w:t>
      </w:r>
      <w:r w:rsidRPr="002E3BB1">
        <w:rPr>
          <w:rFonts w:ascii="Open Sans" w:hAnsi="Open Sans" w:cs="Open Sans"/>
          <w:color w:val="000000"/>
          <w:sz w:val="24"/>
          <w:szCs w:val="24"/>
          <w:lang w:val="ru-RU"/>
        </w:rPr>
        <w:t xml:space="preserve">ен. 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>д</w:t>
      </w:r>
      <w:r w:rsidRPr="002E3BB1">
        <w:rPr>
          <w:rFonts w:ascii="Open Sans" w:hAnsi="Open Sans" w:cs="Open Sans"/>
          <w:color w:val="000000"/>
          <w:sz w:val="24"/>
          <w:szCs w:val="24"/>
          <w:lang w:val="ru-RU"/>
        </w:rPr>
        <w:t>истрибьютор: ООО «Торговый дом Игр и Ко»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, согласно </w:t>
      </w:r>
      <w:hyperlink r:id="rId20" w:history="1">
        <w:r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https://egrul.nalog.ru/</w:t>
        </w:r>
      </w:hyperlink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и </w:t>
      </w:r>
      <w:hyperlink r:id="rId21" w:history="1">
        <w:r w:rsidRPr="003321F5">
          <w:rPr>
            <w:rStyle w:val="a3"/>
            <w:rFonts w:ascii="Open Sans" w:hAnsi="Open Sans" w:cs="Open Sans"/>
            <w:sz w:val="24"/>
            <w:szCs w:val="24"/>
            <w:lang w:val="ru-RU"/>
          </w:rPr>
          <w:t>https://zachestnyibiznes.ru/</w:t>
        </w:r>
      </w:hyperlink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, </w:t>
      </w:r>
      <w:r w:rsidRPr="002E3BB1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ликвидированы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</w:t>
      </w:r>
      <w:r w:rsidRPr="002E3BB1">
        <w:rPr>
          <w:rFonts w:ascii="Open Sans" w:hAnsi="Open Sans" w:cs="Open Sans"/>
          <w:color w:val="000000"/>
          <w:sz w:val="24"/>
          <w:szCs w:val="24"/>
          <w:lang w:val="ru-RU"/>
        </w:rPr>
        <w:t>24.03.2014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и </w:t>
      </w:r>
      <w:r w:rsidRPr="002E3BB1">
        <w:rPr>
          <w:rFonts w:ascii="Open Sans" w:hAnsi="Open Sans" w:cs="Open Sans"/>
          <w:color w:val="000000"/>
          <w:sz w:val="24"/>
          <w:szCs w:val="24"/>
          <w:lang w:val="ru-RU"/>
        </w:rPr>
        <w:t>24.10.2016</w:t>
      </w:r>
      <w:r>
        <w:rPr>
          <w:rFonts w:ascii="Open Sans" w:hAnsi="Open Sans" w:cs="Open Sans"/>
          <w:color w:val="000000"/>
          <w:sz w:val="24"/>
          <w:szCs w:val="24"/>
          <w:lang w:val="ru-RU"/>
        </w:rPr>
        <w:t xml:space="preserve"> соответственно. Надеюсь, что Игр Великий не расстроится, а наоборот улыбнётся, ибо его творение любят и ценят даже спустя почти два десятилетия.</w:t>
      </w:r>
    </w:p>
    <w:p w14:paraId="38E3BD5B" w14:textId="0CE54AD9" w:rsidR="00295E68" w:rsidRDefault="00295E68" w:rsidP="00BB0F2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>
        <w:rPr>
          <w:rFonts w:ascii="Open Sans" w:hAnsi="Open Sans" w:cs="Open Sans"/>
          <w:color w:val="000000"/>
          <w:sz w:val="24"/>
          <w:szCs w:val="24"/>
          <w:lang w:val="ru-RU"/>
        </w:rPr>
        <w:t>Человек жив, пока его помнят. Не забудем же и «Бизнес по-русски», хорошая ведь игра!</w:t>
      </w:r>
    </w:p>
    <w:p w14:paraId="2C544F96" w14:textId="397DE9F6" w:rsidR="00295E68" w:rsidRDefault="00295E68" w:rsidP="00BB0F2E">
      <w:pPr>
        <w:ind w:firstLine="567"/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</w:p>
    <w:p w14:paraId="2E854C3F" w14:textId="79EAB8EF" w:rsidR="00295E68" w:rsidRPr="00295E68" w:rsidRDefault="00295E68" w:rsidP="00295E68">
      <w:pPr>
        <w:ind w:firstLine="567"/>
        <w:jc w:val="center"/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</w:pPr>
      <w:r w:rsidRPr="00295E68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История изменений</w:t>
      </w:r>
    </w:p>
    <w:p w14:paraId="3CC59672" w14:textId="6F660950" w:rsidR="00295E68" w:rsidRPr="00295E68" w:rsidRDefault="00295E68" w:rsidP="00295E68">
      <w:pPr>
        <w:pStyle w:val="aa"/>
        <w:numPr>
          <w:ilvl w:val="0"/>
          <w:numId w:val="11"/>
        </w:numPr>
        <w:jc w:val="both"/>
        <w:rPr>
          <w:rFonts w:ascii="Open Sans" w:hAnsi="Open Sans" w:cs="Open Sans"/>
          <w:color w:val="000000"/>
          <w:sz w:val="24"/>
          <w:szCs w:val="24"/>
          <w:lang w:val="ru-RU"/>
        </w:rPr>
      </w:pPr>
      <w:r w:rsidRPr="00295E68">
        <w:rPr>
          <w:rFonts w:ascii="Open Sans" w:hAnsi="Open Sans" w:cs="Open Sans"/>
          <w:b/>
          <w:bCs/>
          <w:color w:val="000000"/>
          <w:sz w:val="24"/>
          <w:szCs w:val="24"/>
          <w:lang w:val="ru-RU"/>
        </w:rPr>
        <w:t>2021.02.16</w:t>
      </w:r>
      <w:r w:rsidR="00CE70B1" w:rsidRPr="005D1B98">
        <w:rPr>
          <w:rFonts w:ascii="Open Sans" w:hAnsi="Open Sans" w:cs="Open Sans"/>
          <w:color w:val="000000"/>
          <w:sz w:val="24"/>
          <w:szCs w:val="24"/>
          <w:lang w:val="ru-RU"/>
        </w:rPr>
        <w:tab/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Rev</w:t>
      </w:r>
      <w:r w:rsidRPr="005D1B98">
        <w:rPr>
          <w:rFonts w:ascii="Open Sans" w:hAnsi="Open Sans" w:cs="Open Sans"/>
          <w:color w:val="000000"/>
          <w:sz w:val="24"/>
          <w:szCs w:val="24"/>
          <w:lang w:val="ru-RU"/>
        </w:rPr>
        <w:t>.</w:t>
      </w:r>
      <w:r w:rsidR="00CE70B1" w:rsidRPr="005D1B98">
        <w:rPr>
          <w:rFonts w:ascii="Open Sans" w:hAnsi="Open Sans" w:cs="Open Sans"/>
          <w:color w:val="000000"/>
          <w:sz w:val="24"/>
          <w:szCs w:val="24"/>
          <w:lang w:val="ru-RU"/>
        </w:rPr>
        <w:t>0</w:t>
      </w:r>
      <w:r w:rsidRPr="005D1B98">
        <w:rPr>
          <w:rFonts w:ascii="Open Sans" w:hAnsi="Open Sans" w:cs="Open Sans"/>
          <w:color w:val="000000"/>
          <w:sz w:val="24"/>
          <w:szCs w:val="24"/>
          <w:lang w:val="ru-RU"/>
        </w:rPr>
        <w:t>.</w:t>
      </w:r>
      <w:r w:rsidR="00CE70B1" w:rsidRPr="005D1B98">
        <w:rPr>
          <w:rFonts w:ascii="Open Sans" w:hAnsi="Open Sans" w:cs="Open Sans"/>
          <w:color w:val="000000"/>
          <w:sz w:val="24"/>
          <w:szCs w:val="24"/>
          <w:lang w:val="ru-RU"/>
        </w:rPr>
        <w:t>1</w:t>
      </w:r>
      <w:r w:rsidR="005D1B98">
        <w:rPr>
          <w:rFonts w:ascii="Open Sans" w:hAnsi="Open Sans" w:cs="Open Sans"/>
          <w:color w:val="000000"/>
          <w:sz w:val="24"/>
          <w:szCs w:val="24"/>
          <w:lang w:val="ru-RU"/>
        </w:rPr>
        <w:tab/>
        <w:t>собраны</w:t>
      </w:r>
      <w:r w:rsidR="00CE70B1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воедино все</w:t>
      </w:r>
      <w:r w:rsidR="005D1B98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известные мне</w:t>
      </w:r>
      <w:r w:rsidR="00CE70B1">
        <w:rPr>
          <w:rFonts w:ascii="Open Sans" w:hAnsi="Open Sans" w:cs="Open Sans"/>
          <w:color w:val="000000"/>
          <w:sz w:val="24"/>
          <w:szCs w:val="24"/>
          <w:lang w:val="ru-RU"/>
        </w:rPr>
        <w:t xml:space="preserve"> правила</w:t>
      </w:r>
      <w:r w:rsidRPr="005D1B98">
        <w:rPr>
          <w:rFonts w:ascii="Open Sans" w:hAnsi="Open Sans" w:cs="Open Sans"/>
          <w:color w:val="000000"/>
          <w:sz w:val="24"/>
          <w:szCs w:val="24"/>
          <w:lang w:val="ru-RU"/>
        </w:rPr>
        <w:t>.</w:t>
      </w:r>
    </w:p>
    <w:sectPr w:rsidR="00295E68" w:rsidRPr="00295E68" w:rsidSect="00181C3D">
      <w:headerReference w:type="default" r:id="rId22"/>
      <w:footerReference w:type="default" r:id="rId23"/>
      <w:headerReference w:type="first" r:id="rId24"/>
      <w:pgSz w:w="11906" w:h="16838"/>
      <w:pgMar w:top="1134" w:right="566" w:bottom="1134" w:left="567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9AE63" w14:textId="77777777" w:rsidR="00085650" w:rsidRDefault="00085650" w:rsidP="00020200">
      <w:pPr>
        <w:spacing w:after="0" w:line="240" w:lineRule="auto"/>
      </w:pPr>
      <w:r>
        <w:separator/>
      </w:r>
    </w:p>
  </w:endnote>
  <w:endnote w:type="continuationSeparator" w:id="0">
    <w:p w14:paraId="7B910DF0" w14:textId="77777777" w:rsidR="00085650" w:rsidRDefault="00085650" w:rsidP="0002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Basilio">
    <w:panose1 w:val="02000506020000020004"/>
    <w:charset w:val="CC"/>
    <w:family w:val="auto"/>
    <w:pitch w:val="variable"/>
    <w:sig w:usb0="A00002AF" w:usb1="5000604B" w:usb2="00000000" w:usb3="00000000" w:csb0="0000009F" w:csb1="00000000"/>
  </w:font>
  <w:font w:name="Anna-Faustina script">
    <w:panose1 w:val="02010905080308020102"/>
    <w:charset w:val="CC"/>
    <w:family w:val="auto"/>
    <w:pitch w:val="variable"/>
    <w:sig w:usb0="0000026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2450188"/>
      <w:docPartObj>
        <w:docPartGallery w:val="Page Numbers (Bottom of Page)"/>
        <w:docPartUnique/>
      </w:docPartObj>
    </w:sdtPr>
    <w:sdtEndPr/>
    <w:sdtContent>
      <w:p w14:paraId="7E7879A7" w14:textId="1E871186" w:rsidR="00A07A5C" w:rsidRDefault="00A07A5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0675837" w14:textId="77777777" w:rsidR="00A07A5C" w:rsidRDefault="00A07A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EEFCE" w14:textId="77777777" w:rsidR="00085650" w:rsidRDefault="00085650" w:rsidP="00020200">
      <w:pPr>
        <w:spacing w:after="0" w:line="240" w:lineRule="auto"/>
      </w:pPr>
      <w:r>
        <w:separator/>
      </w:r>
    </w:p>
  </w:footnote>
  <w:footnote w:type="continuationSeparator" w:id="0">
    <w:p w14:paraId="6566BEF5" w14:textId="77777777" w:rsidR="00085650" w:rsidRDefault="00085650" w:rsidP="00020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Look w:val="04A0" w:firstRow="1" w:lastRow="0" w:firstColumn="1" w:lastColumn="0" w:noHBand="0" w:noVBand="1"/>
    </w:tblPr>
    <w:tblGrid>
      <w:gridCol w:w="2922"/>
      <w:gridCol w:w="4597"/>
      <w:gridCol w:w="3254"/>
    </w:tblGrid>
    <w:tr w:rsidR="00A07A5C" w14:paraId="279D2626" w14:textId="77777777" w:rsidTr="00351F50">
      <w:trPr>
        <w:trHeight w:val="837"/>
      </w:trPr>
      <w:tc>
        <w:tcPr>
          <w:tcW w:w="226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6869086" w14:textId="4E160FE8" w:rsidR="00A07A5C" w:rsidRPr="00320E84" w:rsidRDefault="00A07A5C" w:rsidP="00351F50">
          <w:pPr>
            <w:pStyle w:val="a6"/>
            <w:jc w:val="right"/>
            <w:rPr>
              <w:rFonts w:ascii="Basilio" w:hAnsi="Basilio"/>
              <w:sz w:val="44"/>
              <w:szCs w:val="44"/>
              <w:lang w:val="ru-RU"/>
            </w:rPr>
          </w:pPr>
          <w:r w:rsidRPr="00351F50">
            <w:rPr>
              <w:rFonts w:ascii="Basilio" w:hAnsi="Basilio"/>
              <w:sz w:val="96"/>
              <w:szCs w:val="96"/>
              <w:lang w:val="ru-RU"/>
            </w:rPr>
            <w:t>БИЗНЕСЪ</w:t>
          </w:r>
        </w:p>
      </w:tc>
      <w:tc>
        <w:tcPr>
          <w:tcW w:w="49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363505B" w14:textId="2B87B662" w:rsidR="00A07A5C" w:rsidRPr="00351F50" w:rsidRDefault="00A07A5C" w:rsidP="00351F50">
          <w:pPr>
            <w:pStyle w:val="a6"/>
            <w:rPr>
              <w:rFonts w:ascii="Anna-Faustina script" w:hAnsi="Anna-Faustina script"/>
              <w:sz w:val="48"/>
              <w:szCs w:val="48"/>
              <w:lang w:val="ru-RU"/>
            </w:rPr>
          </w:pPr>
          <w:r w:rsidRPr="00351F50">
            <w:rPr>
              <w:rFonts w:ascii="Anna-Faustina script" w:hAnsi="Anna-Faustina script"/>
              <w:sz w:val="48"/>
              <w:szCs w:val="48"/>
              <w:lang w:val="ru-RU"/>
            </w:rPr>
            <w:t>ПО-РУССКИ</w:t>
          </w:r>
        </w:p>
      </w:tc>
      <w:tc>
        <w:tcPr>
          <w:tcW w:w="358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12E8492" w14:textId="3A37990F" w:rsidR="00A07A5C" w:rsidRPr="005D1B98" w:rsidRDefault="00A07A5C" w:rsidP="00320E84">
          <w:pPr>
            <w:pStyle w:val="a6"/>
            <w:jc w:val="right"/>
            <w:rPr>
              <w:rFonts w:ascii="Open Sans" w:hAnsi="Open Sans" w:cs="Open Sans"/>
              <w:sz w:val="20"/>
              <w:szCs w:val="20"/>
              <w:lang w:val="ru-RU"/>
            </w:rPr>
          </w:pPr>
          <w:r w:rsidRPr="00097BF3">
            <w:rPr>
              <w:rFonts w:ascii="Open Sans" w:hAnsi="Open Sans" w:cs="Open Sans"/>
              <w:sz w:val="20"/>
              <w:szCs w:val="20"/>
              <w:lang w:val="en-US"/>
            </w:rPr>
            <w:t>Fan Edition Rulebook Rev.</w:t>
          </w:r>
          <w:r w:rsidR="005D1B98">
            <w:rPr>
              <w:rFonts w:ascii="Open Sans" w:hAnsi="Open Sans" w:cs="Open Sans"/>
              <w:sz w:val="20"/>
              <w:szCs w:val="20"/>
              <w:lang w:val="ru-RU"/>
            </w:rPr>
            <w:t>0</w:t>
          </w:r>
          <w:r w:rsidRPr="00097BF3">
            <w:rPr>
              <w:rFonts w:ascii="Open Sans" w:hAnsi="Open Sans" w:cs="Open Sans"/>
              <w:sz w:val="20"/>
              <w:szCs w:val="20"/>
              <w:lang w:val="en-US"/>
            </w:rPr>
            <w:t>.</w:t>
          </w:r>
          <w:r w:rsidR="005D1B98">
            <w:rPr>
              <w:rFonts w:ascii="Open Sans" w:hAnsi="Open Sans" w:cs="Open Sans"/>
              <w:sz w:val="20"/>
              <w:szCs w:val="20"/>
              <w:lang w:val="ru-RU"/>
            </w:rPr>
            <w:t>1</w:t>
          </w:r>
        </w:p>
        <w:p w14:paraId="340E6749" w14:textId="00A0A49E" w:rsidR="00A07A5C" w:rsidRDefault="00A07A5C" w:rsidP="00320E84">
          <w:pPr>
            <w:pStyle w:val="a6"/>
            <w:jc w:val="right"/>
            <w:rPr>
              <w:lang w:val="en-US"/>
            </w:rPr>
          </w:pPr>
          <w:r w:rsidRPr="00097BF3">
            <w:rPr>
              <w:rFonts w:ascii="Open Sans" w:hAnsi="Open Sans" w:cs="Open Sans"/>
              <w:sz w:val="20"/>
              <w:szCs w:val="20"/>
              <w:lang w:val="en-US"/>
            </w:rPr>
            <w:t>(c) Victor Grigoryev</w:t>
          </w:r>
        </w:p>
      </w:tc>
    </w:tr>
    <w:tr w:rsidR="00A07A5C" w14:paraId="701A1AE6" w14:textId="77777777" w:rsidTr="00351F50">
      <w:tc>
        <w:tcPr>
          <w:tcW w:w="2263" w:type="dxa"/>
          <w:vMerge/>
          <w:tcBorders>
            <w:top w:val="nil"/>
            <w:left w:val="nil"/>
            <w:bottom w:val="nil"/>
            <w:right w:val="nil"/>
          </w:tcBorders>
        </w:tcPr>
        <w:p w14:paraId="52CD5659" w14:textId="77777777" w:rsidR="00A07A5C" w:rsidRDefault="00A07A5C" w:rsidP="00320E84">
          <w:pPr>
            <w:pStyle w:val="a6"/>
            <w:rPr>
              <w:lang w:val="en-US"/>
            </w:rPr>
          </w:pPr>
        </w:p>
      </w:tc>
      <w:tc>
        <w:tcPr>
          <w:tcW w:w="49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A76664E" w14:textId="438EC9FE" w:rsidR="00A07A5C" w:rsidRPr="00097BF3" w:rsidRDefault="00A07A5C" w:rsidP="00351F50">
          <w:pPr>
            <w:pStyle w:val="a6"/>
            <w:rPr>
              <w:rFonts w:ascii="Open Sans" w:hAnsi="Open Sans" w:cs="Open Sans"/>
              <w:b/>
              <w:bCs/>
              <w:lang w:val="ru-RU"/>
            </w:rPr>
          </w:pPr>
          <w:r w:rsidRPr="00097BF3">
            <w:rPr>
              <w:rFonts w:ascii="Open Sans" w:hAnsi="Open Sans" w:cs="Open Sans"/>
              <w:b/>
              <w:bCs/>
              <w:sz w:val="20"/>
              <w:szCs w:val="20"/>
              <w:lang w:val="ru-RU"/>
            </w:rPr>
            <w:t>Настольная экономическая игра-комикс</w:t>
          </w:r>
        </w:p>
      </w:tc>
      <w:tc>
        <w:tcPr>
          <w:tcW w:w="3588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B3F8D3D" w14:textId="77777777" w:rsidR="00A07A5C" w:rsidRDefault="00A07A5C" w:rsidP="00320E84">
          <w:pPr>
            <w:pStyle w:val="a6"/>
            <w:jc w:val="right"/>
            <w:rPr>
              <w:lang w:val="en-US"/>
            </w:rPr>
          </w:pPr>
        </w:p>
      </w:tc>
    </w:tr>
  </w:tbl>
  <w:p w14:paraId="2C362402" w14:textId="0F9239D5" w:rsidR="00A07A5C" w:rsidRDefault="00A07A5C" w:rsidP="00320E84">
    <w:pPr>
      <w:pStyle w:val="a6"/>
      <w:rPr>
        <w:lang w:val="en-US"/>
      </w:rPr>
    </w:pPr>
  </w:p>
  <w:p w14:paraId="77C161F0" w14:textId="77777777" w:rsidR="00A07A5C" w:rsidRPr="00320E84" w:rsidRDefault="00A07A5C" w:rsidP="00320E84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Look w:val="04A0" w:firstRow="1" w:lastRow="0" w:firstColumn="1" w:lastColumn="0" w:noHBand="0" w:noVBand="1"/>
    </w:tblPr>
    <w:tblGrid>
      <w:gridCol w:w="2922"/>
      <w:gridCol w:w="4599"/>
      <w:gridCol w:w="3252"/>
    </w:tblGrid>
    <w:tr w:rsidR="00A07A5C" w14:paraId="574BC94F" w14:textId="77777777" w:rsidTr="00A07A5C">
      <w:trPr>
        <w:trHeight w:val="837"/>
      </w:trPr>
      <w:tc>
        <w:tcPr>
          <w:tcW w:w="226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19355DD" w14:textId="77777777" w:rsidR="00A07A5C" w:rsidRPr="00320E84" w:rsidRDefault="00A07A5C" w:rsidP="00181C3D">
          <w:pPr>
            <w:pStyle w:val="a6"/>
            <w:jc w:val="right"/>
            <w:rPr>
              <w:rFonts w:ascii="Basilio" w:hAnsi="Basilio"/>
              <w:sz w:val="44"/>
              <w:szCs w:val="44"/>
              <w:lang w:val="ru-RU"/>
            </w:rPr>
          </w:pPr>
          <w:r w:rsidRPr="00351F50">
            <w:rPr>
              <w:rFonts w:ascii="Basilio" w:hAnsi="Basilio"/>
              <w:sz w:val="96"/>
              <w:szCs w:val="96"/>
              <w:lang w:val="ru-RU"/>
            </w:rPr>
            <w:t>БИЗНЕСЪ</w:t>
          </w:r>
        </w:p>
      </w:tc>
      <w:tc>
        <w:tcPr>
          <w:tcW w:w="49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C51FEE3" w14:textId="77777777" w:rsidR="00A07A5C" w:rsidRPr="00351F50" w:rsidRDefault="00A07A5C" w:rsidP="00181C3D">
          <w:pPr>
            <w:pStyle w:val="a6"/>
            <w:rPr>
              <w:rFonts w:ascii="Anna-Faustina script" w:hAnsi="Anna-Faustina script"/>
              <w:sz w:val="48"/>
              <w:szCs w:val="48"/>
              <w:lang w:val="ru-RU"/>
            </w:rPr>
          </w:pPr>
          <w:r w:rsidRPr="00351F50">
            <w:rPr>
              <w:rFonts w:ascii="Anna-Faustina script" w:hAnsi="Anna-Faustina script"/>
              <w:sz w:val="48"/>
              <w:szCs w:val="48"/>
              <w:lang w:val="ru-RU"/>
            </w:rPr>
            <w:t>ПО-РУССКИ</w:t>
          </w:r>
        </w:p>
      </w:tc>
      <w:tc>
        <w:tcPr>
          <w:tcW w:w="358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0AC3131" w14:textId="77777777" w:rsidR="00A07A5C" w:rsidRDefault="00A07A5C" w:rsidP="00181C3D">
          <w:pPr>
            <w:pStyle w:val="a6"/>
            <w:jc w:val="right"/>
            <w:rPr>
              <w:lang w:val="en-US"/>
            </w:rPr>
          </w:pPr>
          <w:r>
            <w:rPr>
              <w:lang w:val="en-US"/>
            </w:rPr>
            <w:t>Fan Edition Rulebook Rev.1.0</w:t>
          </w:r>
        </w:p>
        <w:p w14:paraId="58E7FFC3" w14:textId="77777777" w:rsidR="00A07A5C" w:rsidRDefault="00A07A5C" w:rsidP="00181C3D">
          <w:pPr>
            <w:pStyle w:val="a6"/>
            <w:jc w:val="right"/>
            <w:rPr>
              <w:lang w:val="en-US"/>
            </w:rPr>
          </w:pPr>
          <w:r>
            <w:rPr>
              <w:lang w:val="en-US"/>
            </w:rPr>
            <w:t>(c) Victor Grigoryev</w:t>
          </w:r>
        </w:p>
      </w:tc>
    </w:tr>
    <w:tr w:rsidR="00A07A5C" w14:paraId="00990E6F" w14:textId="77777777" w:rsidTr="00A07A5C">
      <w:tc>
        <w:tcPr>
          <w:tcW w:w="2263" w:type="dxa"/>
          <w:vMerge/>
          <w:tcBorders>
            <w:top w:val="nil"/>
            <w:left w:val="nil"/>
            <w:bottom w:val="nil"/>
            <w:right w:val="nil"/>
          </w:tcBorders>
        </w:tcPr>
        <w:p w14:paraId="1176C401" w14:textId="77777777" w:rsidR="00A07A5C" w:rsidRDefault="00A07A5C" w:rsidP="00181C3D">
          <w:pPr>
            <w:pStyle w:val="a6"/>
            <w:rPr>
              <w:lang w:val="en-US"/>
            </w:rPr>
          </w:pPr>
        </w:p>
      </w:tc>
      <w:tc>
        <w:tcPr>
          <w:tcW w:w="49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44A07D9" w14:textId="77777777" w:rsidR="00A07A5C" w:rsidRPr="00351F50" w:rsidRDefault="00A07A5C" w:rsidP="00181C3D">
          <w:pPr>
            <w:pStyle w:val="a6"/>
            <w:rPr>
              <w:b/>
              <w:bCs/>
              <w:lang w:val="ru-RU"/>
            </w:rPr>
          </w:pPr>
          <w:r w:rsidRPr="00351F50">
            <w:rPr>
              <w:b/>
              <w:bCs/>
              <w:lang w:val="ru-RU"/>
            </w:rPr>
            <w:t>Настольная экономическая игра-комикс</w:t>
          </w:r>
        </w:p>
      </w:tc>
      <w:tc>
        <w:tcPr>
          <w:tcW w:w="3588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771BCD1F" w14:textId="77777777" w:rsidR="00A07A5C" w:rsidRDefault="00A07A5C" w:rsidP="00181C3D">
          <w:pPr>
            <w:pStyle w:val="a6"/>
            <w:jc w:val="right"/>
            <w:rPr>
              <w:lang w:val="en-US"/>
            </w:rPr>
          </w:pPr>
        </w:p>
      </w:tc>
    </w:tr>
  </w:tbl>
  <w:p w14:paraId="0ACB68A8" w14:textId="77777777" w:rsidR="00A07A5C" w:rsidRDefault="00A07A5C" w:rsidP="00181C3D">
    <w:pPr>
      <w:pStyle w:val="a6"/>
      <w:rPr>
        <w:lang w:val="en-US"/>
      </w:rPr>
    </w:pPr>
  </w:p>
  <w:p w14:paraId="6583009F" w14:textId="77777777" w:rsidR="00A07A5C" w:rsidRDefault="00A07A5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044"/>
    <w:multiLevelType w:val="hybridMultilevel"/>
    <w:tmpl w:val="C4406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27C7B"/>
    <w:multiLevelType w:val="hybridMultilevel"/>
    <w:tmpl w:val="9EF0E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76DF"/>
    <w:multiLevelType w:val="hybridMultilevel"/>
    <w:tmpl w:val="2D6E1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4D91"/>
    <w:multiLevelType w:val="hybridMultilevel"/>
    <w:tmpl w:val="E200A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6A6D"/>
    <w:multiLevelType w:val="hybridMultilevel"/>
    <w:tmpl w:val="47C25B5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F9C76C4"/>
    <w:multiLevelType w:val="hybridMultilevel"/>
    <w:tmpl w:val="2AD6CB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A0B05"/>
    <w:multiLevelType w:val="hybridMultilevel"/>
    <w:tmpl w:val="04905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A27EA"/>
    <w:multiLevelType w:val="hybridMultilevel"/>
    <w:tmpl w:val="34425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F37AC"/>
    <w:multiLevelType w:val="hybridMultilevel"/>
    <w:tmpl w:val="F3489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663ED"/>
    <w:multiLevelType w:val="hybridMultilevel"/>
    <w:tmpl w:val="B0BA65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7ED2"/>
    <w:multiLevelType w:val="hybridMultilevel"/>
    <w:tmpl w:val="39A6F0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0"/>
    <w:rsid w:val="00020200"/>
    <w:rsid w:val="00085650"/>
    <w:rsid w:val="000867C8"/>
    <w:rsid w:val="00097BF3"/>
    <w:rsid w:val="00097CAD"/>
    <w:rsid w:val="000F1A4D"/>
    <w:rsid w:val="00181C3D"/>
    <w:rsid w:val="001C2633"/>
    <w:rsid w:val="001F48D1"/>
    <w:rsid w:val="00251D32"/>
    <w:rsid w:val="00295E68"/>
    <w:rsid w:val="002E3BB1"/>
    <w:rsid w:val="00320E84"/>
    <w:rsid w:val="00324FC5"/>
    <w:rsid w:val="00351F50"/>
    <w:rsid w:val="003C6C66"/>
    <w:rsid w:val="003E5A6E"/>
    <w:rsid w:val="004063FB"/>
    <w:rsid w:val="0050335E"/>
    <w:rsid w:val="005D1B98"/>
    <w:rsid w:val="00661DDA"/>
    <w:rsid w:val="007C4CF4"/>
    <w:rsid w:val="00836166"/>
    <w:rsid w:val="00867D91"/>
    <w:rsid w:val="00896C77"/>
    <w:rsid w:val="008A267B"/>
    <w:rsid w:val="008C7532"/>
    <w:rsid w:val="009E6C2D"/>
    <w:rsid w:val="009F5E0C"/>
    <w:rsid w:val="00A07A5C"/>
    <w:rsid w:val="00A776B5"/>
    <w:rsid w:val="00B500FD"/>
    <w:rsid w:val="00BB0F2E"/>
    <w:rsid w:val="00C551AC"/>
    <w:rsid w:val="00CE70B1"/>
    <w:rsid w:val="00D05FEB"/>
    <w:rsid w:val="00D92681"/>
    <w:rsid w:val="00D96511"/>
    <w:rsid w:val="00DB75A1"/>
    <w:rsid w:val="00E504B0"/>
    <w:rsid w:val="00E762F9"/>
    <w:rsid w:val="00ED52D1"/>
    <w:rsid w:val="00F22B76"/>
    <w:rsid w:val="00F368ED"/>
    <w:rsid w:val="00F7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2BBBC"/>
  <w15:chartTrackingRefBased/>
  <w15:docId w15:val="{2D2DAF3B-B630-4416-9160-FC78B2C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4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04B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5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02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0200"/>
  </w:style>
  <w:style w:type="paragraph" w:styleId="a8">
    <w:name w:val="footer"/>
    <w:basedOn w:val="a"/>
    <w:link w:val="a9"/>
    <w:uiPriority w:val="99"/>
    <w:unhideWhenUsed/>
    <w:rsid w:val="000202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0200"/>
  </w:style>
  <w:style w:type="paragraph" w:styleId="aa">
    <w:name w:val="List Paragraph"/>
    <w:basedOn w:val="a"/>
    <w:uiPriority w:val="34"/>
    <w:qFormat/>
    <w:rsid w:val="009F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mailto:o.kak.victor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zachestnyibiznes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griko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s://egrul.nalog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t.me/Victor_Grigory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75954-D119-4057-90E3-BE13D961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Grigoryev</dc:creator>
  <cp:keywords/>
  <dc:description/>
  <cp:lastModifiedBy>Victor Grigoryev</cp:lastModifiedBy>
  <cp:revision>15</cp:revision>
  <dcterms:created xsi:type="dcterms:W3CDTF">2021-02-14T16:17:00Z</dcterms:created>
  <dcterms:modified xsi:type="dcterms:W3CDTF">2021-02-16T19:56:00Z</dcterms:modified>
</cp:coreProperties>
</file>