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F6FD8">
      <w:pPr>
        <w:jc w:val="center"/>
        <w:rPr>
          <w:rFonts w:ascii="Arial" w:hAnsi="Arial" w:cs="Arial"/>
          <w:sz w:val="24"/>
          <w:szCs w:val="24"/>
        </w:rPr>
      </w:pPr>
      <w:r>
        <w:rPr>
          <w:lang w:eastAsia="pt-BR"/>
        </w:rPr>
        <w:drawing>
          <wp:inline distT="0" distB="0" distL="0" distR="0">
            <wp:extent cx="2362200" cy="1571625"/>
            <wp:effectExtent l="0" t="0" r="0" b="9525"/>
            <wp:docPr id="15346226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22615" name="Imagem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69E3">
      <w:pPr>
        <w:jc w:val="center"/>
      </w:pPr>
      <w:r>
        <w:rPr>
          <w:rFonts w:eastAsia="Arial" w:cs="Arial"/>
          <w:b/>
          <w:szCs w:val="24"/>
        </w:rPr>
        <w:t>UNIVERSIDADE ANHANGUERA – UNIDERP</w:t>
      </w:r>
    </w:p>
    <w:p w14:paraId="5EB5210D">
      <w:pPr>
        <w:pStyle w:val="15"/>
        <w:rPr>
          <w:rFonts w:eastAsia="Arial" w:cs="Arial"/>
          <w:b/>
          <w:caps w:val="0"/>
          <w:sz w:val="24"/>
          <w:szCs w:val="24"/>
        </w:rPr>
      </w:pPr>
      <w:r>
        <w:rPr>
          <w:rFonts w:eastAsia="Arial" w:cs="Arial"/>
          <w:b/>
          <w:caps w:val="0"/>
          <w:sz w:val="24"/>
          <w:szCs w:val="24"/>
        </w:rPr>
        <w:t>CENTRO DE EDUCAÇÃO À DISTÂNCIA</w:t>
      </w:r>
    </w:p>
    <w:p w14:paraId="65C1C5AA">
      <w:pPr>
        <w:jc w:val="center"/>
        <w:rPr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  <w:t>SUPERIOR DE TECNOLOGIA ANÁLISE DE SISTEMAS</w:t>
      </w:r>
    </w:p>
    <w:p w14:paraId="55C8F1B5">
      <w:pPr>
        <w:jc w:val="center"/>
        <w:rPr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18ED9CA0">
      <w:pPr>
        <w:pStyle w:val="15"/>
      </w:pPr>
      <w:r>
        <w:t xml:space="preserve">VICTOR HUGO RIBEIRO DOS REIS ra: </w:t>
      </w:r>
      <w:r>
        <w:rPr>
          <w:rFonts w:ascii="Segoe UI" w:hAnsi="Segoe UI" w:cs="Segoe UI"/>
          <w:color w:val="212529"/>
          <w:shd w:val="clear" w:color="auto" w:fill="FFFFFF"/>
        </w:rPr>
        <w:t>39314418</w:t>
      </w:r>
    </w:p>
    <w:p w14:paraId="6E9E60DE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CF70E12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E3B842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208F27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720701D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279AAB5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0968EA4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73BD0D">
      <w:pPr>
        <w:pStyle w:val="16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PORTIFÓLIO </w:t>
      </w:r>
    </w:p>
    <w:p w14:paraId="0555D4D5">
      <w:pPr>
        <w:pStyle w:val="16"/>
        <w:rPr>
          <w:sz w:val="24"/>
          <w:szCs w:val="20"/>
        </w:rPr>
      </w:pPr>
      <w:r>
        <w:rPr>
          <w:rFonts w:hint="default"/>
          <w:b/>
          <w:bCs/>
          <w:caps/>
          <w:sz w:val="32"/>
          <w:szCs w:val="32"/>
        </w:rPr>
        <w:t xml:space="preserve">Desenvolvimento </w:t>
      </w:r>
      <w:r>
        <w:rPr>
          <w:rFonts w:hint="default"/>
          <w:b/>
          <w:bCs/>
          <w:caps/>
          <w:sz w:val="32"/>
          <w:szCs w:val="32"/>
          <w:lang w:val="pt-BR"/>
        </w:rPr>
        <w:t>MOBILE</w:t>
      </w:r>
      <w:r>
        <w:rPr>
          <w:b/>
          <w:bCs/>
          <w:caps/>
        </w:rPr>
        <w:t>-</w:t>
      </w:r>
      <w:r>
        <w:rPr>
          <w:b/>
          <w:bCs/>
          <w:caps/>
          <w:sz w:val="32"/>
          <w:szCs w:val="32"/>
        </w:rPr>
        <w:t xml:space="preserve"> Ads</w:t>
      </w:r>
    </w:p>
    <w:p w14:paraId="48D29F42">
      <w:pPr>
        <w:jc w:val="center"/>
        <w:rPr>
          <w:rFonts w:eastAsia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348370">
      <w:pPr>
        <w:jc w:val="center"/>
        <w:rPr>
          <w:b/>
          <w:color w:val="000000" w:themeColor="text1"/>
          <w:szCs w:val="24"/>
          <w14:textFill>
            <w14:solidFill>
              <w14:schemeClr w14:val="tx1"/>
            </w14:solidFill>
          </w14:textFill>
        </w:rPr>
      </w:pPr>
    </w:p>
    <w:p w14:paraId="20A33F13">
      <w:pPr>
        <w:jc w:val="center"/>
        <w:rPr>
          <w:rFonts w:ascii="Arial" w:hAnsi="Arial" w:cs="Arial"/>
          <w:sz w:val="24"/>
          <w:szCs w:val="24"/>
        </w:rPr>
      </w:pPr>
    </w:p>
    <w:p w14:paraId="31B77825">
      <w:pPr>
        <w:jc w:val="center"/>
        <w:rPr>
          <w:rFonts w:ascii="Arial" w:hAnsi="Arial" w:cs="Arial"/>
          <w:sz w:val="24"/>
          <w:szCs w:val="24"/>
        </w:rPr>
      </w:pPr>
    </w:p>
    <w:p w14:paraId="6688FEC7">
      <w:pPr>
        <w:jc w:val="center"/>
        <w:rPr>
          <w:rFonts w:ascii="Arial" w:hAnsi="Arial" w:cs="Arial"/>
          <w:sz w:val="24"/>
          <w:szCs w:val="24"/>
        </w:rPr>
      </w:pPr>
    </w:p>
    <w:p w14:paraId="30A3023E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PIRACICABA-SP</w:t>
      </w:r>
    </w:p>
    <w:p w14:paraId="7899D837">
      <w:pPr>
        <w:pStyle w:val="14"/>
      </w:pPr>
      <w:r>
        <w:t>2024</w:t>
      </w:r>
    </w:p>
    <w:p w14:paraId="4108B210">
      <w:pPr>
        <w:rPr>
          <w:rFonts w:ascii="Arial" w:hAnsi="Arial" w:cs="Arial"/>
          <w:sz w:val="24"/>
          <w:szCs w:val="24"/>
        </w:rPr>
      </w:pPr>
    </w:p>
    <w:p w14:paraId="05A3E1DD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VICTOR HUGO RIBEIRO DOS REIS: 39314418</w:t>
      </w:r>
    </w:p>
    <w:p w14:paraId="7B1C8AC9">
      <w:pPr>
        <w:jc w:val="center"/>
        <w:rPr>
          <w:rFonts w:ascii="Arial Black" w:hAnsi="Arial Black"/>
          <w:sz w:val="28"/>
          <w:szCs w:val="28"/>
        </w:rPr>
      </w:pPr>
    </w:p>
    <w:p w14:paraId="1105475F">
      <w:pPr>
        <w:jc w:val="center"/>
        <w:rPr>
          <w:rFonts w:ascii="Arial Black" w:hAnsi="Arial Black"/>
          <w:sz w:val="28"/>
          <w:szCs w:val="28"/>
        </w:rPr>
      </w:pPr>
    </w:p>
    <w:p w14:paraId="128FAEDA">
      <w:pPr>
        <w:jc w:val="center"/>
        <w:rPr>
          <w:rFonts w:ascii="Arial Black" w:hAnsi="Arial Black"/>
          <w:sz w:val="28"/>
          <w:szCs w:val="28"/>
        </w:rPr>
      </w:pPr>
    </w:p>
    <w:p w14:paraId="2D33A289">
      <w:pPr>
        <w:jc w:val="center"/>
        <w:rPr>
          <w:rFonts w:ascii="Arial Black" w:hAnsi="Arial Black"/>
          <w:sz w:val="28"/>
          <w:szCs w:val="28"/>
        </w:rPr>
      </w:pPr>
    </w:p>
    <w:p w14:paraId="30EF243B">
      <w:pPr>
        <w:jc w:val="center"/>
        <w:rPr>
          <w:rFonts w:ascii="Arial Black" w:hAnsi="Arial Black"/>
          <w:sz w:val="28"/>
          <w:szCs w:val="28"/>
        </w:rPr>
      </w:pPr>
    </w:p>
    <w:p w14:paraId="6D1C38D9">
      <w:pPr>
        <w:pStyle w:val="16"/>
        <w:rPr>
          <w:b/>
          <w:bCs/>
          <w:caps/>
          <w:sz w:val="32"/>
          <w:szCs w:val="32"/>
        </w:rPr>
      </w:pPr>
      <w:r>
        <w:rPr>
          <w:b/>
          <w:bCs/>
          <w:caps/>
          <w:sz w:val="32"/>
          <w:szCs w:val="32"/>
        </w:rPr>
        <w:t xml:space="preserve">PORTIFÓLIO DE </w:t>
      </w:r>
    </w:p>
    <w:p w14:paraId="7D4FF7E4">
      <w:pPr>
        <w:pStyle w:val="16"/>
        <w:rPr>
          <w:b/>
          <w:bCs/>
          <w:caps/>
          <w:sz w:val="32"/>
          <w:szCs w:val="32"/>
        </w:rPr>
      </w:pPr>
      <w:r>
        <w:rPr>
          <w:rFonts w:hint="default"/>
          <w:b/>
          <w:bCs/>
          <w:caps/>
          <w:sz w:val="32"/>
          <w:szCs w:val="32"/>
        </w:rPr>
        <w:t xml:space="preserve">Desenvolvimento </w:t>
      </w:r>
      <w:r>
        <w:rPr>
          <w:rFonts w:hint="default"/>
          <w:b/>
          <w:bCs/>
          <w:caps/>
          <w:sz w:val="32"/>
          <w:szCs w:val="32"/>
          <w:lang w:val="pt-BR"/>
        </w:rPr>
        <w:t xml:space="preserve">MOBILE </w:t>
      </w:r>
      <w:r>
        <w:rPr>
          <w:b/>
          <w:bCs/>
          <w:caps/>
          <w:sz w:val="32"/>
          <w:szCs w:val="32"/>
        </w:rPr>
        <w:t>- Ads</w:t>
      </w:r>
    </w:p>
    <w:p w14:paraId="003F787A">
      <w:pPr>
        <w:jc w:val="center"/>
        <w:rPr>
          <w:rFonts w:ascii="Arial" w:hAnsi="Arial" w:cs="Arial"/>
          <w:sz w:val="24"/>
          <w:szCs w:val="24"/>
        </w:rPr>
      </w:pPr>
    </w:p>
    <w:p w14:paraId="1DFD8663">
      <w:pPr>
        <w:jc w:val="center"/>
        <w:rPr>
          <w:rFonts w:ascii="Arial" w:hAnsi="Arial" w:cs="Arial"/>
          <w:sz w:val="24"/>
          <w:szCs w:val="24"/>
        </w:rPr>
      </w:pPr>
    </w:p>
    <w:p w14:paraId="221941EF">
      <w:pPr>
        <w:jc w:val="center"/>
        <w:rPr>
          <w:rFonts w:ascii="Arial" w:hAnsi="Arial" w:cs="Arial"/>
          <w:sz w:val="24"/>
          <w:szCs w:val="24"/>
        </w:rPr>
      </w:pPr>
    </w:p>
    <w:p w14:paraId="3E033801">
      <w:pPr>
        <w:jc w:val="center"/>
        <w:rPr>
          <w:rFonts w:ascii="Arial" w:hAnsi="Arial" w:cs="Arial"/>
          <w:sz w:val="24"/>
          <w:szCs w:val="24"/>
        </w:rPr>
      </w:pPr>
    </w:p>
    <w:p w14:paraId="1C885176">
      <w:pPr>
        <w:jc w:val="center"/>
        <w:rPr>
          <w:rFonts w:ascii="Arial" w:hAnsi="Arial" w:cs="Arial"/>
          <w:sz w:val="24"/>
          <w:szCs w:val="24"/>
        </w:rPr>
      </w:pPr>
    </w:p>
    <w:p w14:paraId="34A9E034">
      <w:pPr>
        <w:jc w:val="center"/>
        <w:rPr>
          <w:rFonts w:ascii="Arial" w:hAnsi="Arial" w:cs="Arial"/>
          <w:sz w:val="24"/>
          <w:szCs w:val="24"/>
        </w:rPr>
      </w:pPr>
    </w:p>
    <w:p w14:paraId="740AF78A">
      <w:pPr>
        <w:jc w:val="center"/>
        <w:rPr>
          <w:rFonts w:ascii="Arial" w:hAnsi="Arial" w:cs="Arial"/>
          <w:sz w:val="24"/>
          <w:szCs w:val="24"/>
        </w:rPr>
      </w:pPr>
    </w:p>
    <w:p w14:paraId="63C7625D">
      <w:pPr>
        <w:jc w:val="center"/>
        <w:rPr>
          <w:rFonts w:ascii="Arial" w:hAnsi="Arial" w:cs="Arial"/>
          <w:sz w:val="24"/>
          <w:szCs w:val="24"/>
        </w:rPr>
      </w:pPr>
    </w:p>
    <w:p w14:paraId="73158617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C6074F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7132B5B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5730ABD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96FD5D8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26B8980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86B8A9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566F7F9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A43D75D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7A9BE56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5F7C1E3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CD5D060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1A79B1E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5F66FC5">
      <w:pPr>
        <w:pStyle w:val="1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PIRACICABA-SP</w:t>
      </w:r>
    </w:p>
    <w:p w14:paraId="2A2A8FF1">
      <w:pPr>
        <w:pStyle w:val="14"/>
      </w:pPr>
      <w:r>
        <w:t>2024</w:t>
      </w:r>
    </w:p>
    <w:p w14:paraId="3DE0D872">
      <w:pPr>
        <w:rPr>
          <w:rFonts w:ascii="Arial" w:hAnsi="Arial" w:cs="Arial"/>
          <w:sz w:val="24"/>
          <w:szCs w:val="24"/>
        </w:rPr>
      </w:pPr>
    </w:p>
    <w:p w14:paraId="6E477B19">
      <w:pPr>
        <w:rPr>
          <w:rFonts w:ascii="Arial" w:hAnsi="Arial" w:cs="Arial"/>
          <w:sz w:val="24"/>
          <w:szCs w:val="24"/>
        </w:rPr>
      </w:pPr>
    </w:p>
    <w:p w14:paraId="75DC5EF8">
      <w:pPr>
        <w:jc w:val="center"/>
        <w:rPr>
          <w:rFonts w:ascii="Arial" w:hAnsi="Arial" w:cs="Arial"/>
          <w:sz w:val="24"/>
          <w:szCs w:val="24"/>
        </w:rPr>
      </w:pPr>
    </w:p>
    <w:p w14:paraId="48BD343D">
      <w:pPr>
        <w:spacing w:after="360"/>
        <w:ind w:firstLine="708"/>
        <w:jc w:val="center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SUMÁRIO</w:t>
      </w:r>
    </w:p>
    <w:p w14:paraId="7B293A1F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INTRODUÇÃO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4</w:t>
      </w:r>
    </w:p>
    <w:p w14:paraId="3E11255E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 Procedimentos Realizados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5</w:t>
      </w:r>
    </w:p>
    <w:p w14:paraId="48289C7D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 Analise Tecnica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7</w:t>
      </w:r>
    </w:p>
    <w:p w14:paraId="563E30C1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 Análise dos Resultados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9</w:t>
      </w:r>
    </w:p>
    <w:p w14:paraId="27BFE05F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5 Conclusão 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2</w:t>
      </w:r>
    </w:p>
    <w:p w14:paraId="4F014C97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REFERENCIAS BIBLIOGRAFICAS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  <w:t/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bookmarkStart w:id="0" w:name="_GoBack"/>
      <w:bookmarkEnd w:id="0"/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>2</w:t>
      </w:r>
    </w:p>
    <w:p w14:paraId="385193FB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2C2E4AD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CA7B03A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34C3BC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CA142D2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497B9D5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03D22E2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5CCC5A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E956B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942733F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C01C310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54991C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1DB0EB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77904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FECD55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INTRODUÇÃO</w:t>
      </w:r>
    </w:p>
    <w:p w14:paraId="284F282A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Este trabalho detalha o processo de desenvolvimento e implementação de uma aplicaçãomobile nativa para o sistema operacional Android, concebida como parte integrante das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atividades práticas da disciplina de Desenvolvimento Mobile. No cenário tecnológico atual, 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ubiquidade dos dispositivos móveis transformou a forma como serviços são consumidos,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exigindo que desenvolvedores criem interfaces intuitivas e funcionais que facilitem a interação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 usuário final.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ab/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proposta central deste projeto consistiu na elaboração do aplicativo "HamburgueriaZ", uma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ferramenta projetada para permitir que clientes realizem pedidos de hambúrgueres de forma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personalizada diretamente em seus smartphones. O desenvolvimento foi fundamentado na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utilização da IDE oficial Android Studio e na linguagem de programação Java, integrando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conceitos de design de interface (XML), lógica de programação orientada a objetos 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integração com serviços do sistema através de Intents.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Para atingir os objetivos propostos pelo roteiro, a metodologia concentrou-se na construção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 uma interface responsiva e padronizada, utilizando arquivos de recursos para estilos 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implementando funcionalidades dinâmicas para o cálculo de valores e envio de dados. Dessa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forma, este documento apresenta as etapas técnicas percorridas, desde a configuração 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ambiente até a exportação final do projeto, realizando uma análise sobre a importância de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componentes fundamentais no ecossistema Android.</w:t>
      </w:r>
    </w:p>
    <w:p w14:paraId="051EC986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1C82D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9D163E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6F99067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C08EBA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A0BE39D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F2F009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EB031CA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7F87B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78C93BB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Procedimentos Realizados</w:t>
      </w:r>
    </w:p>
    <w:p w14:paraId="4E74062C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Para a construção da aplicação HamburgueriaZ, foram seguidas as seguintes etapas técnicas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detalhadas no roteiro de aula:</w:t>
      </w:r>
    </w:p>
    <w:p w14:paraId="2291EC5C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Configuração do Ambiente e Criação do Projeto: Utilizei o Android Studio Flamingo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para criar um novo projeto baseado no template "Empty Activity". A linguagem definida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foi Java, com o SDK de desenvolvimento configurado para a API 23 (Android 6.0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Marshmallow), garantindo compatibilidade com a maioria dos dispositivos atuais.</w:t>
      </w:r>
    </w:p>
    <w:p w14:paraId="01C016B7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Construção da Interface Inicial (XML): Desenvolvi o layout do aplicativo utilizando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diversos componentes (Views):</w:t>
      </w:r>
    </w:p>
    <w:p w14:paraId="1A72345D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○ EditText para a inserção do nome do cliente.</w:t>
      </w:r>
    </w:p>
    <w:p w14:paraId="276910F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○ CheckBox para a seleção de adicionais (Bacon, Queijo, Onion Rings).</w:t>
      </w:r>
    </w:p>
    <w:p w14:paraId="1DE3E6F9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○ Botões de incremento (+) e decremento (-) para controle de quantidade.</w:t>
      </w:r>
    </w:p>
    <w:p w14:paraId="1023164D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○ TextView para exibição do resumo do pedido e preço final.</w:t>
      </w:r>
    </w:p>
    <w:p w14:paraId="343C5322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-459740</wp:posOffset>
            </wp:positionH>
            <wp:positionV relativeFrom="paragraph">
              <wp:posOffset>415290</wp:posOffset>
            </wp:positionV>
            <wp:extent cx="6315075" cy="4310380"/>
            <wp:effectExtent l="0" t="0" r="9525" b="13970"/>
            <wp:wrapTight wrapText="bothSides">
              <wp:wrapPolygon>
                <wp:start x="0" y="0"/>
                <wp:lineTo x="0" y="21479"/>
                <wp:lineTo x="21567" y="21479"/>
                <wp:lineTo x="21567" y="0"/>
                <wp:lineTo x="0" y="0"/>
              </wp:wrapPolygon>
            </wp:wrapTight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○ ImageView para inserção da logomarca da hamburgueria como banner superior.</w:t>
      </w:r>
    </w:p>
    <w:p w14:paraId="1E378E60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CF3EBF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1111250</wp:posOffset>
            </wp:positionV>
            <wp:extent cx="5886450" cy="3049270"/>
            <wp:effectExtent l="0" t="0" r="0" b="17780"/>
            <wp:wrapTight wrapText="bothSides">
              <wp:wrapPolygon>
                <wp:start x="0" y="0"/>
                <wp:lineTo x="0" y="21456"/>
                <wp:lineTo x="21530" y="21456"/>
                <wp:lineTo x="21530" y="0"/>
                <wp:lineTo x="0" y="0"/>
              </wp:wrapPolygon>
            </wp:wrapTight>
            <wp:docPr id="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Padronização de Estilos: Implementei um estilo personalizado no arquivo themes.xml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denominado "EstiloTexto". Este estilo definiu propriedades globais como wrap_content,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alinhamento centralizado, letras maiúsculas, tamanho de 15sp e paddings de 16dp, sendo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aplicado a múltiplos elementos de texto para garantir consistência visual.</w:t>
      </w:r>
    </w:p>
    <w:p w14:paraId="464A323B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81FAA6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Implementação da Lógica (Java): No arquivo MainActivity.java, desenvolvi as seguintes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funções:</w:t>
      </w:r>
    </w:p>
    <w:p w14:paraId="4FC890E3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○ Somar e Subtrair: Funções que atualizam o valor da quantidade em tela, com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validação para impedir números negativos.</w:t>
      </w:r>
    </w:p>
    <w:p w14:paraId="420EAB38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○ Enviar Pedido: Lógica que recupera o nome do usuário, verifica quais checkboxes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estão marcados e calcula o preço total com base no valor base (R$ 20,00) e nos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adicionais.</w:t>
      </w:r>
    </w:p>
    <w:p w14:paraId="178A2CD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48A739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Integração com Intents: Implementei um objeto Intent do tipo ACTION_SENDTO. Essa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funcionalidade permite que, ao clicar no botão de pedido, o aplicativo invoque o app de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e-mail padrão do smartphone, preenchendo automaticamente o assunto e o corpo da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mensagem com o resumo detalhado da compra.</w:t>
      </w:r>
    </w:p>
    <w:p w14:paraId="7C5A8B68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Exportação: Finalizei o processo através da ferramenta "Export to Zip File", consolidando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todos os arquivos do projeto para entrega.</w:t>
      </w:r>
    </w:p>
    <w:p w14:paraId="74413603">
      <w:pPr>
        <w:spacing w:after="360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D175F8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Analise Tecnica</w:t>
      </w:r>
    </w:p>
    <w:p w14:paraId="07D9A27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Nesta etapa, detalho a fundamentação lógica e técnica aplicada no desenvolvimento 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aplicativo, explicando como os componentes do Android Studio resolvem as necessidades de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usabilidade e funcionalidade:</w:t>
      </w:r>
    </w:p>
    <w:p w14:paraId="2A5823F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Arquitetura de UI com XML e Estilos</w:t>
      </w:r>
    </w:p>
    <w:p w14:paraId="171423AB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separação entre a interface (XML) e a lógica (Java) é um pilar do desenvolvimento Android. 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utilização do arquivo themes.xml para criar o "EstiloTexto" demonstra uma prática avançada de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reuso de código. Ao invés de definir margens e tamanhos individualmente, o uso de estilos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centralizados facilita a manutenção; qualquer alteração no design é replicada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instantaneamente em todas as telas que referenciam o estilo.</w:t>
      </w:r>
    </w:p>
    <w:p w14:paraId="2F2AC0EC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Lógica de Negócio e Gestão de Estado</w:t>
      </w:r>
    </w:p>
    <w:p w14:paraId="774983BB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manipulação dinâmica das Views através do Java permite uma experiência interativa. O uso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 variáveis para controlar a quantidade e o preçoFinal garante que o estado da aplicação seja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consistente. A tabela abaixo resume os valores lógicos aplicados no cálculo do pedido:</w:t>
      </w:r>
    </w:p>
    <w:p w14:paraId="5121DB0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Item Valor Unitário</w:t>
      </w:r>
    </w:p>
    <w:p w14:paraId="71663BA0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Hambúrguer Base R$ 20,00</w:t>
      </w:r>
    </w:p>
    <w:p w14:paraId="225B9EB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Bacon R$ 2,00</w:t>
      </w:r>
    </w:p>
    <w:p w14:paraId="2E448CB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Queijo R$ 2,00</w:t>
      </w:r>
    </w:p>
    <w:p w14:paraId="08F1EA7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Onion Rings R$ 3,00</w:t>
      </w:r>
    </w:p>
    <w:p w14:paraId="1A600AC9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FBE4B2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288970B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338667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-608965</wp:posOffset>
            </wp:positionH>
            <wp:positionV relativeFrom="paragraph">
              <wp:posOffset>-498475</wp:posOffset>
            </wp:positionV>
            <wp:extent cx="5391150" cy="2848610"/>
            <wp:effectExtent l="0" t="0" r="0" b="46990"/>
            <wp:wrapSquare wrapText="bothSides"/>
            <wp:docPr id="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84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B066EA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7D0B8CE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ED2637C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D25C30E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F97AC45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7A00C56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-592455</wp:posOffset>
            </wp:positionH>
            <wp:positionV relativeFrom="paragraph">
              <wp:posOffset>14605</wp:posOffset>
            </wp:positionV>
            <wp:extent cx="5392420" cy="4248150"/>
            <wp:effectExtent l="0" t="0" r="17780" b="0"/>
            <wp:wrapSquare wrapText="bothSides"/>
            <wp:docPr id="10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C6B0AD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3DBECA9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F5CF41B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B2669D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99267FC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DF3AE9F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CDDEAFD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F9ACE0E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68D7BAC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E24AF1D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466ECE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54A5FDC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04916B1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8C75476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486C61D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Comunicação entre Apps via Intents</w:t>
      </w:r>
    </w:p>
    <w:p w14:paraId="2FA95B49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 conceito de Intent é fundamental para a interoperabilidade no Android. Ao utilizar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ACTION_SENDTO, o aplicativo HamburgueriaZ não precisa implementar um servidor de e-mail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próprio. Ele delega essa tarefa ao sistema operacional, enviando uma "intenção" de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comunicação. Isso reduz a complexidade do código e aproveita as ferramentas que o usuário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já possui e confia, como o Gmail ou Outlook.</w:t>
      </w:r>
    </w:p>
    <w:p w14:paraId="6410BD8A">
      <w:pPr>
        <w:spacing w:after="360"/>
        <w:ind w:firstLine="708"/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Análise dos Resultados</w:t>
      </w:r>
    </w:p>
    <w:p w14:paraId="6DCE25B2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validação das funcionalidades foi realizada através da execução do app em ambiente de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emulação, observando-se os seguintes comportamentos esperados:</w:t>
      </w:r>
    </w:p>
    <w:p w14:paraId="59D4F0A5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90805</wp:posOffset>
            </wp:positionH>
            <wp:positionV relativeFrom="paragraph">
              <wp:posOffset>699135</wp:posOffset>
            </wp:positionV>
            <wp:extent cx="5399405" cy="4349115"/>
            <wp:effectExtent l="0" t="0" r="10795" b="13335"/>
            <wp:wrapTight wrapText="bothSides">
              <wp:wrapPolygon>
                <wp:start x="0" y="0"/>
                <wp:lineTo x="0" y="21477"/>
                <wp:lineTo x="21491" y="21477"/>
                <wp:lineTo x="21491" y="0"/>
                <wp:lineTo x="0" y="0"/>
              </wp:wrapPolygon>
            </wp:wrapTight>
            <wp:docPr id="1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34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Interatividade da Interface: Os botões de "+" e "-" responderam corretamente,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atualizando a TextView central e impedindo a seleção de valores inferiores a zero,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garantindo a integridade dos dados.</w:t>
      </w:r>
    </w:p>
    <w:p w14:paraId="6BCBEDE3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68D51B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Cálculo Dinâmico: A lógica de soma de adicionais funcionou perfeitamente. Por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exemplo, um pedido de 2 hambúrgueres com bacon e queijo resultou corretamente no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valor de R$ 48,00 [(20+2+2) * 2].</w:t>
      </w:r>
    </w:p>
    <w:p w14:paraId="31691230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EFCCDD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E7CD20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9F380DB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A73DC0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4DA2456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D9B393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3248D5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BB2DBB9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-163830</wp:posOffset>
            </wp:positionH>
            <wp:positionV relativeFrom="paragraph">
              <wp:posOffset>31750</wp:posOffset>
            </wp:positionV>
            <wp:extent cx="5932170" cy="3866515"/>
            <wp:effectExtent l="0" t="0" r="0" b="0"/>
            <wp:wrapTight wrapText="bothSides">
              <wp:wrapPolygon>
                <wp:start x="0" y="0"/>
                <wp:lineTo x="0" y="21497"/>
                <wp:lineTo x="21503" y="21497"/>
                <wp:lineTo x="21503" y="0"/>
                <wp:lineTo x="0" y="0"/>
              </wp:wrapPolygon>
            </wp:wrapTight>
            <wp:docPr id="12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217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3113E1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Formatação do Resumo: Ao acionar o botão "Fazer Pedido", a aplicação gerou um bloco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 texto estruturado contendo o nome do cliente e a confirmação binária (Sim/Não) para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cada adicional selecionado.</w:t>
      </w:r>
    </w:p>
    <w:p w14:paraId="3F16B567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922020</wp:posOffset>
            </wp:positionV>
            <wp:extent cx="6078220" cy="4043680"/>
            <wp:effectExtent l="0" t="0" r="0" b="0"/>
            <wp:wrapTight wrapText="bothSides">
              <wp:wrapPolygon>
                <wp:start x="0" y="0"/>
                <wp:lineTo x="0" y="21471"/>
                <wp:lineTo x="21528" y="21471"/>
                <wp:lineTo x="21528" y="0"/>
                <wp:lineTo x="0" y="0"/>
              </wp:wrapPolygon>
            </wp:wrapTight>
            <wp:docPr id="1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8220" cy="404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● Integração de E-mail: O gatilho do Intent abriu o aplicativo de e-mail externo sem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falhas, transferindo o resumo do pedido para o corpo da mensagem e definindo 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assunto como "Pedido de [Nome do Cliente]", cumprindo o requisito de automação 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pedido.</w:t>
      </w:r>
    </w:p>
    <w:p w14:paraId="51071A24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A1E52BF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46A7A5A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2FD9733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128C79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43A40C7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92C4D7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185784E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Arial" w:hAnsi="Arial" w:eastAsia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Conclusão</w:t>
      </w:r>
    </w:p>
    <w:p w14:paraId="2BFEF709">
      <w:pPr>
        <w:spacing w:after="360"/>
        <w:ind w:firstLine="708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realização desta atividade prática foi fundamental para consolidar a compreensão sobre 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ciclo de desenvolvimento de aplicações móveis modernas. Através da implementação do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projeto HamburgueriaZ no Android Studio, foi possível observar como a integração entre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layouts XML e lógica Java permite a criação de soluções robustas e centradas no usuário.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Do ponto de vista técnico, o uso de estilos centralizados e a implementação de Intents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demonstraram ser estratégias essenciais para a escalabilidade e eficiência de um projeto. 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capacidade de invocar recursos nativos do sistema operacional, como o envio de e-mails,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evidencia o poder do ecossistema Android em oferecer uma experiência integrada e fluida.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Em suma, o projeto atingiu plenamente todos os requisitos propostos no roteiro de aula,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resultando em um aplicativo funcional e tecnicamente alinhado às práticas de mercado. Esta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experiência preparou-me para enfrentar desafios reais no desenvolvimento mobile, onde a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clareza da interface e a precisão da lógica de backend são diferenciais críticos de qualidade.</w:t>
      </w:r>
    </w:p>
    <w:p w14:paraId="1FF1075C">
      <w:pPr>
        <w:spacing w:after="360"/>
        <w:ind w:firstLine="708"/>
        <w:rPr>
          <w:rFonts w:ascii="Arial" w:hAnsi="Arial" w:eastAsia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31B8147E">
      <w:pPr>
        <w:spacing w:after="360"/>
        <w:ind w:left="708" w:firstLine="708"/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eastAsia="Arial" w:cs="Arial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Arial" w:hAnsi="Arial" w:eastAsia="Arial" w:cs="Arial"/>
          <w:b/>
          <w:bCs/>
          <w:smallCap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REFERENCIAS BIBLIOGRAFICAS</w:t>
      </w:r>
    </w:p>
    <w:p w14:paraId="4B5AEC0D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instrText xml:space="preserve"> HYPERLINK "https://www.w3schools.com/java/default.asp" </w:instrTex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Arial" w:hAnsi="Arial" w:eastAsia="Arial"/>
          <w:sz w:val="24"/>
          <w:szCs w:val="24"/>
          <w:lang w:val="pt-BR"/>
        </w:rPr>
        <w:t>https://www.w3schools.com/java/default.asp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- 22/04/2026</w:t>
      </w:r>
    </w:p>
    <w:p w14:paraId="3910C47B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instrText xml:space="preserve"> HYPERLINK "https://developer.android.com/studio?hl=pt-br" </w:instrTex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Arial" w:hAnsi="Arial" w:eastAsia="Arial"/>
          <w:sz w:val="24"/>
          <w:szCs w:val="24"/>
          <w:lang w:val="pt-BR"/>
        </w:rPr>
        <w:t>https://developer.android.com/studio?hl=pt-br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- 21/04/2026</w:t>
      </w:r>
    </w:p>
    <w:p w14:paraId="2389083C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instrText xml:space="preserve"> HYPERLINK "https://www.oracle.com/java/technologies/" </w:instrTex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0"/>
          <w:rFonts w:hint="default" w:ascii="Arial" w:hAnsi="Arial" w:eastAsia="Arial"/>
          <w:sz w:val="24"/>
          <w:szCs w:val="24"/>
          <w:lang w:val="pt-BR"/>
        </w:rPr>
        <w:t>https://www.oracle.com/java/technologies/</w:t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  <w:t xml:space="preserve"> - 21/04/2026</w:t>
      </w:r>
    </w:p>
    <w:p w14:paraId="025BBA10">
      <w:pPr>
        <w:spacing w:after="360"/>
        <w:ind w:firstLine="708"/>
        <w:rPr>
          <w:rFonts w:hint="default" w:ascii="Arial" w:hAnsi="Arial" w:eastAsia="Arial"/>
          <w:color w:val="000000" w:themeColor="text1"/>
          <w:sz w:val="24"/>
          <w:szCs w:val="24"/>
          <w:lang w:val="pt-BR"/>
          <w14:textFill>
            <w14:solidFill>
              <w14:schemeClr w14:val="tx1"/>
            </w14:solidFill>
          </w14:textFill>
        </w:rPr>
      </w:pPr>
    </w:p>
    <w:sectPr>
      <w:pgSz w:w="11906" w:h="16838"/>
      <w:pgMar w:top="1418" w:right="1701" w:bottom="1418" w:left="170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E44"/>
    <w:rsid w:val="00037DC3"/>
    <w:rsid w:val="00093455"/>
    <w:rsid w:val="000A0A25"/>
    <w:rsid w:val="000D1BC1"/>
    <w:rsid w:val="000F2F4D"/>
    <w:rsid w:val="001174AC"/>
    <w:rsid w:val="00120621"/>
    <w:rsid w:val="00163031"/>
    <w:rsid w:val="0021338A"/>
    <w:rsid w:val="002157EE"/>
    <w:rsid w:val="002826D1"/>
    <w:rsid w:val="002B1EE7"/>
    <w:rsid w:val="002B41CB"/>
    <w:rsid w:val="002E5DA9"/>
    <w:rsid w:val="00364182"/>
    <w:rsid w:val="003E3AE9"/>
    <w:rsid w:val="00431041"/>
    <w:rsid w:val="00435E44"/>
    <w:rsid w:val="0047691F"/>
    <w:rsid w:val="004932AE"/>
    <w:rsid w:val="00591922"/>
    <w:rsid w:val="005A4160"/>
    <w:rsid w:val="005B1AD5"/>
    <w:rsid w:val="005B6E7E"/>
    <w:rsid w:val="00601B19"/>
    <w:rsid w:val="00641708"/>
    <w:rsid w:val="00654700"/>
    <w:rsid w:val="006A6238"/>
    <w:rsid w:val="006E6680"/>
    <w:rsid w:val="006F51C5"/>
    <w:rsid w:val="007744B1"/>
    <w:rsid w:val="007B3BAB"/>
    <w:rsid w:val="007C7B5E"/>
    <w:rsid w:val="00833A96"/>
    <w:rsid w:val="008A549B"/>
    <w:rsid w:val="008C13E0"/>
    <w:rsid w:val="008D6AC1"/>
    <w:rsid w:val="008D76DE"/>
    <w:rsid w:val="00900525"/>
    <w:rsid w:val="009145F0"/>
    <w:rsid w:val="00961BA9"/>
    <w:rsid w:val="00971161"/>
    <w:rsid w:val="00A000B3"/>
    <w:rsid w:val="00A03983"/>
    <w:rsid w:val="00A6795E"/>
    <w:rsid w:val="00AF151B"/>
    <w:rsid w:val="00AF4AAF"/>
    <w:rsid w:val="00AF79CA"/>
    <w:rsid w:val="00B55156"/>
    <w:rsid w:val="00BB0027"/>
    <w:rsid w:val="00BC4ED6"/>
    <w:rsid w:val="00C25761"/>
    <w:rsid w:val="00C61EF9"/>
    <w:rsid w:val="00C775D6"/>
    <w:rsid w:val="00C86CB5"/>
    <w:rsid w:val="00CA7DBD"/>
    <w:rsid w:val="00CC33FF"/>
    <w:rsid w:val="00CD34FC"/>
    <w:rsid w:val="00CD77AC"/>
    <w:rsid w:val="00CE5727"/>
    <w:rsid w:val="00D07258"/>
    <w:rsid w:val="00D3774B"/>
    <w:rsid w:val="00D47133"/>
    <w:rsid w:val="00DD53AD"/>
    <w:rsid w:val="00DF3002"/>
    <w:rsid w:val="00DF5781"/>
    <w:rsid w:val="00E145E0"/>
    <w:rsid w:val="00E47A65"/>
    <w:rsid w:val="00F10B81"/>
    <w:rsid w:val="00F57338"/>
    <w:rsid w:val="00F57F9F"/>
    <w:rsid w:val="00FB08DB"/>
    <w:rsid w:val="010084CF"/>
    <w:rsid w:val="0190808D"/>
    <w:rsid w:val="01D4BB99"/>
    <w:rsid w:val="02451B1D"/>
    <w:rsid w:val="02BD054D"/>
    <w:rsid w:val="0395A010"/>
    <w:rsid w:val="042842C9"/>
    <w:rsid w:val="04BAAA16"/>
    <w:rsid w:val="04D3B757"/>
    <w:rsid w:val="05390F45"/>
    <w:rsid w:val="0592BF97"/>
    <w:rsid w:val="05EABD34"/>
    <w:rsid w:val="068ED75D"/>
    <w:rsid w:val="06C5A6D8"/>
    <w:rsid w:val="07D47F24"/>
    <w:rsid w:val="07E59596"/>
    <w:rsid w:val="080D7803"/>
    <w:rsid w:val="088B1029"/>
    <w:rsid w:val="0950181F"/>
    <w:rsid w:val="099DB072"/>
    <w:rsid w:val="0A11C04C"/>
    <w:rsid w:val="0A902B54"/>
    <w:rsid w:val="0C4E132F"/>
    <w:rsid w:val="0D60CD91"/>
    <w:rsid w:val="0D9CCDF5"/>
    <w:rsid w:val="0E9189B2"/>
    <w:rsid w:val="0F0514E1"/>
    <w:rsid w:val="0FD19139"/>
    <w:rsid w:val="11EF59C5"/>
    <w:rsid w:val="1212354D"/>
    <w:rsid w:val="12968AC0"/>
    <w:rsid w:val="12A39F0B"/>
    <w:rsid w:val="14CB82E8"/>
    <w:rsid w:val="14E67599"/>
    <w:rsid w:val="16901814"/>
    <w:rsid w:val="16C47B41"/>
    <w:rsid w:val="16CA277D"/>
    <w:rsid w:val="16E8D2F8"/>
    <w:rsid w:val="176747D6"/>
    <w:rsid w:val="177F6591"/>
    <w:rsid w:val="17FCABE3"/>
    <w:rsid w:val="188693EE"/>
    <w:rsid w:val="189C977E"/>
    <w:rsid w:val="18C1DB28"/>
    <w:rsid w:val="18D48BE9"/>
    <w:rsid w:val="18E1FD2C"/>
    <w:rsid w:val="19C0142D"/>
    <w:rsid w:val="19DE126D"/>
    <w:rsid w:val="1A10C0BD"/>
    <w:rsid w:val="1A3E9201"/>
    <w:rsid w:val="1A617143"/>
    <w:rsid w:val="1AFC03AC"/>
    <w:rsid w:val="1B5C1D87"/>
    <w:rsid w:val="1C0BDE39"/>
    <w:rsid w:val="1C4176BD"/>
    <w:rsid w:val="1C50436E"/>
    <w:rsid w:val="1E929B4D"/>
    <w:rsid w:val="1EC3003F"/>
    <w:rsid w:val="1F92AC32"/>
    <w:rsid w:val="1FBC8787"/>
    <w:rsid w:val="2025E7C7"/>
    <w:rsid w:val="205ABE43"/>
    <w:rsid w:val="20BCF532"/>
    <w:rsid w:val="211BE9D2"/>
    <w:rsid w:val="22ED58E0"/>
    <w:rsid w:val="237834B6"/>
    <w:rsid w:val="23E37234"/>
    <w:rsid w:val="23E48EB6"/>
    <w:rsid w:val="241BAE3A"/>
    <w:rsid w:val="242CAF82"/>
    <w:rsid w:val="2449E82B"/>
    <w:rsid w:val="2449F9C7"/>
    <w:rsid w:val="2452E106"/>
    <w:rsid w:val="247FF137"/>
    <w:rsid w:val="2487DC56"/>
    <w:rsid w:val="248AB800"/>
    <w:rsid w:val="2585BDCD"/>
    <w:rsid w:val="25C7F048"/>
    <w:rsid w:val="261F3B95"/>
    <w:rsid w:val="26839B60"/>
    <w:rsid w:val="26C5794B"/>
    <w:rsid w:val="28095AE6"/>
    <w:rsid w:val="28184CB7"/>
    <w:rsid w:val="282FA83A"/>
    <w:rsid w:val="28543DBB"/>
    <w:rsid w:val="287A647C"/>
    <w:rsid w:val="2930211E"/>
    <w:rsid w:val="295F1C98"/>
    <w:rsid w:val="29A7513F"/>
    <w:rsid w:val="29AAD8A9"/>
    <w:rsid w:val="29DD6894"/>
    <w:rsid w:val="2B1D7422"/>
    <w:rsid w:val="2C264739"/>
    <w:rsid w:val="2C633215"/>
    <w:rsid w:val="2C649165"/>
    <w:rsid w:val="2D1D4F95"/>
    <w:rsid w:val="2DCD2FA3"/>
    <w:rsid w:val="2E41603A"/>
    <w:rsid w:val="2E681F2D"/>
    <w:rsid w:val="3013F0DF"/>
    <w:rsid w:val="318EBC06"/>
    <w:rsid w:val="31C4741D"/>
    <w:rsid w:val="31F4B4F8"/>
    <w:rsid w:val="329BF7F0"/>
    <w:rsid w:val="32E8E651"/>
    <w:rsid w:val="32F18B35"/>
    <w:rsid w:val="331DC066"/>
    <w:rsid w:val="33F138D2"/>
    <w:rsid w:val="342FCF63"/>
    <w:rsid w:val="3521CD83"/>
    <w:rsid w:val="35296A41"/>
    <w:rsid w:val="355895B1"/>
    <w:rsid w:val="358EDCDC"/>
    <w:rsid w:val="35CCD625"/>
    <w:rsid w:val="36885522"/>
    <w:rsid w:val="37031656"/>
    <w:rsid w:val="370804B9"/>
    <w:rsid w:val="372BD6A0"/>
    <w:rsid w:val="37757DB5"/>
    <w:rsid w:val="37C5A50D"/>
    <w:rsid w:val="3838388C"/>
    <w:rsid w:val="38694C7B"/>
    <w:rsid w:val="38A5962E"/>
    <w:rsid w:val="38DB3FBE"/>
    <w:rsid w:val="3903B162"/>
    <w:rsid w:val="392579F0"/>
    <w:rsid w:val="3932CC9E"/>
    <w:rsid w:val="3972DC9C"/>
    <w:rsid w:val="397B11B7"/>
    <w:rsid w:val="397C7EC5"/>
    <w:rsid w:val="3A533261"/>
    <w:rsid w:val="3A80B5ED"/>
    <w:rsid w:val="3ACB642D"/>
    <w:rsid w:val="3B21F931"/>
    <w:rsid w:val="3C204722"/>
    <w:rsid w:val="3C3BCD4F"/>
    <w:rsid w:val="3C56EEC2"/>
    <w:rsid w:val="3CA0D78C"/>
    <w:rsid w:val="3D27FB5C"/>
    <w:rsid w:val="3D64C6E7"/>
    <w:rsid w:val="3D6E07C6"/>
    <w:rsid w:val="3DED3D00"/>
    <w:rsid w:val="3E17E33E"/>
    <w:rsid w:val="3EB12ED4"/>
    <w:rsid w:val="3F250A2D"/>
    <w:rsid w:val="3F3EFB80"/>
    <w:rsid w:val="3F8939E9"/>
    <w:rsid w:val="3FDA8094"/>
    <w:rsid w:val="40E01366"/>
    <w:rsid w:val="413405CB"/>
    <w:rsid w:val="418AA6CC"/>
    <w:rsid w:val="41B14E8D"/>
    <w:rsid w:val="41F896E7"/>
    <w:rsid w:val="423D6751"/>
    <w:rsid w:val="423DC5C4"/>
    <w:rsid w:val="42BF5A1A"/>
    <w:rsid w:val="43370B26"/>
    <w:rsid w:val="43D37133"/>
    <w:rsid w:val="44C38121"/>
    <w:rsid w:val="44ECAB3A"/>
    <w:rsid w:val="45446533"/>
    <w:rsid w:val="46A04DF3"/>
    <w:rsid w:val="46DECB27"/>
    <w:rsid w:val="478C26BC"/>
    <w:rsid w:val="4791B730"/>
    <w:rsid w:val="483C29D0"/>
    <w:rsid w:val="484316C3"/>
    <w:rsid w:val="48A4C0CD"/>
    <w:rsid w:val="498FD51F"/>
    <w:rsid w:val="4A3CDE3F"/>
    <w:rsid w:val="4AFE5411"/>
    <w:rsid w:val="4B27B7A9"/>
    <w:rsid w:val="4BB71963"/>
    <w:rsid w:val="4CFD13B3"/>
    <w:rsid w:val="4D5477E0"/>
    <w:rsid w:val="4D6D8FA8"/>
    <w:rsid w:val="4EC39164"/>
    <w:rsid w:val="4EE43A4B"/>
    <w:rsid w:val="4EF96CA5"/>
    <w:rsid w:val="4F357870"/>
    <w:rsid w:val="4F39F9D5"/>
    <w:rsid w:val="4F67EF1A"/>
    <w:rsid w:val="5043963F"/>
    <w:rsid w:val="505E6E59"/>
    <w:rsid w:val="50678CF0"/>
    <w:rsid w:val="51ADC4C5"/>
    <w:rsid w:val="51BB8AEA"/>
    <w:rsid w:val="527658F7"/>
    <w:rsid w:val="52BC3F7C"/>
    <w:rsid w:val="52F2C395"/>
    <w:rsid w:val="52FB75AC"/>
    <w:rsid w:val="52FDD58E"/>
    <w:rsid w:val="53875845"/>
    <w:rsid w:val="53932FAA"/>
    <w:rsid w:val="53BD9A85"/>
    <w:rsid w:val="53BF746D"/>
    <w:rsid w:val="543CFC65"/>
    <w:rsid w:val="5564BF4D"/>
    <w:rsid w:val="5724256A"/>
    <w:rsid w:val="5791B15A"/>
    <w:rsid w:val="582DDDF9"/>
    <w:rsid w:val="585F773D"/>
    <w:rsid w:val="592A3180"/>
    <w:rsid w:val="595474AE"/>
    <w:rsid w:val="59B17310"/>
    <w:rsid w:val="59EDAA8D"/>
    <w:rsid w:val="5A5B1C34"/>
    <w:rsid w:val="5ABC9218"/>
    <w:rsid w:val="5B622373"/>
    <w:rsid w:val="5B936FF6"/>
    <w:rsid w:val="5C98792F"/>
    <w:rsid w:val="5CB47968"/>
    <w:rsid w:val="5CDEDFC2"/>
    <w:rsid w:val="5CF76793"/>
    <w:rsid w:val="5EAFEB8D"/>
    <w:rsid w:val="5EB77D98"/>
    <w:rsid w:val="5ED4B86F"/>
    <w:rsid w:val="5F1F1348"/>
    <w:rsid w:val="5F58131C"/>
    <w:rsid w:val="61048C2C"/>
    <w:rsid w:val="612B4305"/>
    <w:rsid w:val="61A0BB3F"/>
    <w:rsid w:val="61C1A618"/>
    <w:rsid w:val="621960DC"/>
    <w:rsid w:val="621B0E99"/>
    <w:rsid w:val="6354825E"/>
    <w:rsid w:val="636D4F51"/>
    <w:rsid w:val="63949A86"/>
    <w:rsid w:val="63AE8461"/>
    <w:rsid w:val="64054B73"/>
    <w:rsid w:val="641C60B3"/>
    <w:rsid w:val="641E1999"/>
    <w:rsid w:val="643BC3B3"/>
    <w:rsid w:val="64461E22"/>
    <w:rsid w:val="64A8E4B5"/>
    <w:rsid w:val="64C10D48"/>
    <w:rsid w:val="64DE3A95"/>
    <w:rsid w:val="65433733"/>
    <w:rsid w:val="65E82818"/>
    <w:rsid w:val="65ECA36D"/>
    <w:rsid w:val="6617AEB9"/>
    <w:rsid w:val="66327ABD"/>
    <w:rsid w:val="680628E2"/>
    <w:rsid w:val="691C697F"/>
    <w:rsid w:val="6926D617"/>
    <w:rsid w:val="6991DA30"/>
    <w:rsid w:val="69958BB5"/>
    <w:rsid w:val="699B9AFB"/>
    <w:rsid w:val="69AB1463"/>
    <w:rsid w:val="6A13B682"/>
    <w:rsid w:val="6A2AC377"/>
    <w:rsid w:val="6AD47B08"/>
    <w:rsid w:val="6BAE59B4"/>
    <w:rsid w:val="6BBC4473"/>
    <w:rsid w:val="6C80BBA1"/>
    <w:rsid w:val="6DE13681"/>
    <w:rsid w:val="6DE86F9E"/>
    <w:rsid w:val="6E35B3DD"/>
    <w:rsid w:val="6EA9C723"/>
    <w:rsid w:val="6F31D356"/>
    <w:rsid w:val="6F5006CD"/>
    <w:rsid w:val="6F5DD0E9"/>
    <w:rsid w:val="6F7E072A"/>
    <w:rsid w:val="6FEBFAA7"/>
    <w:rsid w:val="6FF69C3F"/>
    <w:rsid w:val="7073A676"/>
    <w:rsid w:val="707EDA03"/>
    <w:rsid w:val="709B2D09"/>
    <w:rsid w:val="70C4C3EF"/>
    <w:rsid w:val="71E5C1AE"/>
    <w:rsid w:val="72AB946E"/>
    <w:rsid w:val="72EEE94E"/>
    <w:rsid w:val="72F3EB4C"/>
    <w:rsid w:val="74E75F23"/>
    <w:rsid w:val="750BCD85"/>
    <w:rsid w:val="7553C539"/>
    <w:rsid w:val="75BB4FB5"/>
    <w:rsid w:val="75E68920"/>
    <w:rsid w:val="76265A1B"/>
    <w:rsid w:val="7880E6E5"/>
    <w:rsid w:val="78B9941D"/>
    <w:rsid w:val="78FBA130"/>
    <w:rsid w:val="79D95B5B"/>
    <w:rsid w:val="79E7A8E1"/>
    <w:rsid w:val="79EF1D73"/>
    <w:rsid w:val="7A2633CF"/>
    <w:rsid w:val="7C3D10C1"/>
    <w:rsid w:val="7C483678"/>
    <w:rsid w:val="7CA895AB"/>
    <w:rsid w:val="7D0E72FA"/>
    <w:rsid w:val="7D1FCA51"/>
    <w:rsid w:val="7D93A74A"/>
    <w:rsid w:val="7E729D52"/>
    <w:rsid w:val="7F163913"/>
    <w:rsid w:val="7FBD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inorEastAsia" w:cstheme="majorEastAsia"/>
      <w:color w:val="2F5597" w:themeColor="accent1" w:themeShade="BF"/>
      <w:sz w:val="32"/>
      <w:szCs w:val="32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6"/>
    <w:basedOn w:val="1"/>
    <w:next w:val="1"/>
    <w:link w:val="20"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9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2">
    <w:name w:val="header"/>
    <w:basedOn w:val="1"/>
    <w:link w:val="22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styleId="13">
    <w:name w:val="footer"/>
    <w:basedOn w:val="1"/>
    <w:link w:val="23"/>
    <w:unhideWhenUsed/>
    <w:qFormat/>
    <w:uiPriority w:val="99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14">
    <w:name w:val="Local e Ano de Entrega"/>
    <w:basedOn w:val="1"/>
    <w:qFormat/>
    <w:uiPriority w:val="0"/>
    <w:pPr>
      <w:widowControl w:val="0"/>
      <w:snapToGrid w:val="0"/>
      <w:spacing w:after="0" w:line="240" w:lineRule="auto"/>
      <w:jc w:val="center"/>
    </w:pPr>
    <w:rPr>
      <w:rFonts w:ascii="Arial" w:hAnsi="Arial" w:eastAsia="Times New Roman" w:cs="Times New Roman"/>
      <w:sz w:val="24"/>
      <w:szCs w:val="24"/>
      <w:lang w:eastAsia="pt-BR"/>
    </w:rPr>
  </w:style>
  <w:style w:type="paragraph" w:customStyle="1" w:styleId="15">
    <w:name w:val="Nome do Autor e Curso"/>
    <w:basedOn w:val="1"/>
    <w:qFormat/>
    <w:uiPriority w:val="0"/>
    <w:pPr>
      <w:widowControl w:val="0"/>
      <w:snapToGrid w:val="0"/>
      <w:spacing w:after="0" w:line="240" w:lineRule="auto"/>
      <w:jc w:val="center"/>
    </w:pPr>
    <w:rPr>
      <w:rFonts w:ascii="Arial" w:hAnsi="Arial" w:eastAsia="Times New Roman" w:cs="Times New Roman"/>
      <w:caps/>
      <w:sz w:val="28"/>
      <w:szCs w:val="32"/>
      <w:lang w:eastAsia="pt-BR"/>
    </w:rPr>
  </w:style>
  <w:style w:type="paragraph" w:customStyle="1" w:styleId="16">
    <w:name w:val="Subtítulo do Trabalho"/>
    <w:basedOn w:val="1"/>
    <w:next w:val="1"/>
    <w:qFormat/>
    <w:uiPriority w:val="0"/>
    <w:pPr>
      <w:widowControl w:val="0"/>
      <w:snapToGrid w:val="0"/>
      <w:spacing w:after="0" w:line="240" w:lineRule="auto"/>
      <w:jc w:val="center"/>
    </w:pPr>
    <w:rPr>
      <w:rFonts w:ascii="Arial" w:hAnsi="Arial" w:eastAsia="Times New Roman" w:cs="Times New Roman"/>
      <w:sz w:val="28"/>
      <w:szCs w:val="28"/>
      <w:lang w:eastAsia="pt-BR"/>
    </w:rPr>
  </w:style>
  <w:style w:type="paragraph" w:styleId="17">
    <w:name w:val="No Spacing"/>
    <w:qFormat/>
    <w:uiPriority w:val="1"/>
    <w:pPr>
      <w:spacing w:after="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pt-BR" w:eastAsia="en-US" w:bidi="ar-SA"/>
      <w14:ligatures w14:val="standardContextual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Título 1 Ch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Título 6 Char"/>
    <w:basedOn w:val="6"/>
    <w:link w:val="5"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  <w:style w:type="character" w:customStyle="1" w:styleId="2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2">
    <w:name w:val="Cabeçalho Char"/>
    <w:basedOn w:val="6"/>
    <w:link w:val="12"/>
    <w:qFormat/>
    <w:uiPriority w:val="99"/>
    <w:rPr>
      <w:kern w:val="0"/>
      <w14:ligatures w14:val="none"/>
    </w:rPr>
  </w:style>
  <w:style w:type="character" w:customStyle="1" w:styleId="23">
    <w:name w:val="Rodapé Char"/>
    <w:basedOn w:val="6"/>
    <w:link w:val="13"/>
    <w:qFormat/>
    <w:uiPriority w:val="99"/>
    <w:rPr>
      <w:kern w:val="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8A745-8991-4FFF-B701-DAAD016515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1747</Words>
  <Characters>9440</Characters>
  <Lines>78</Lines>
  <Paragraphs>22</Paragraphs>
  <TotalTime>11</TotalTime>
  <ScaleCrop>false</ScaleCrop>
  <LinksUpToDate>false</LinksUpToDate>
  <CharactersWithSpaces>11165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2024-09-06T23:07:00Z</dcterms:created>
  <dc:creator>Dorca</dc:creator>
  <cp:lastModifiedBy>VICTOR HUGO RIBEIRO</cp:lastModifiedBy>
  <dcterms:modified xsi:type="dcterms:W3CDTF">2026-05-01T00:21:15Z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1046-12.2.0.23202</vt:lpwstr>
  </property>
  <property fmtid="{D5CDD505-2E9C-101B-9397-08002B2CF9AE}" pid="3" name="ICV">
    <vt:lpwstr>8F2633321E4C48A4B9A69CB805746565_12</vt:lpwstr>
  </property>
</Properties>
</file>