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9A2078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</w:rPr>
        <w:pict>
          <v:rect id="Rectangle 33" o:spid="_x0000_s1048" style="position:absolute;margin-left:289.5pt;margin-top:-81.75pt;width:250pt;height:115.2pt;z-index:2516889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" filled="f" stroked="f">
            <v:textbox style="mso-fit-shape-to-text:t">
              <w:txbxContent>
                <w:p w:rsidR="007A7CE3" w:rsidRDefault="007A7CE3" w:rsidP="00862513">
                  <w:pPr>
                    <w:ind w:left="0"/>
                    <w:jc w:val="center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 wp14:anchorId="0407ABD1" wp14:editId="355730D7">
                        <wp:extent cx="2661462" cy="1212850"/>
                        <wp:effectExtent l="0" t="0" r="0" b="6350"/>
                        <wp:docPr id="14" name="Imagen 14" descr="C:\Users\mailo\Desktop\Laboratorio\Logos\Logo grupo\Logo Grupo Pla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:\Users\mailo\Desktop\Laboratorio\Logos\Logo grupo\Logo Grupo Pl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4466" cy="1223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eastAsiaTheme="majorEastAsia" w:cstheme="majorBidi"/>
          <w:noProof/>
        </w:rPr>
        <w:pict>
          <v:rect id="_x0000_s1031" style="position:absolute;margin-left:-26.15pt;margin-top:0;width:623.3pt;height:129.7pt;z-index:251661312;mso-width-percent:1050;mso-position-horizontal-relative:page;mso-position-vertical-relative:top-margin-area;mso-width-percent:1050;mso-height-relative:top-margin-area" o:allowincell="f" fillcolor="#92d050" strokecolor="#00b050">
            <w10:wrap anchorx="page" anchory="margin"/>
          </v:rect>
        </w:pic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A20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bbb59 [3206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9A2078" w:rsidP="000F4F97">
          <w:pPr>
            <w:pStyle w:val="PSI-Comentario"/>
          </w:pPr>
          <w:r>
            <w:rPr>
              <w:noProof/>
            </w:rPr>
            <w:pict>
              <v:rect id="Rectangle 31" o:spid="_x0000_s1049" style="position:absolute;left:0;text-align:left;margin-left:97.5pt;margin-top:115.65pt;width:229.65pt;height:310.85pt;z-index:2516910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lGuA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" filled="f" stroked="f">
                <v:textbox>
                  <w:txbxContent>
                    <w:p w:rsidR="007A7CE3" w:rsidRDefault="007A7CE3" w:rsidP="00853493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s-AR" w:eastAsia="es-AR"/>
                        </w:rPr>
                        <w:drawing>
                          <wp:inline distT="0" distB="0" distL="0" distR="0" wp14:anchorId="6B9CD731" wp14:editId="7AF85182">
                            <wp:extent cx="2521715" cy="349198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="00D06E99" w:rsidRPr="008B3B0F">
            <w:br w:type="page"/>
          </w:r>
        </w:p>
        <w:p w:rsidR="00BC5404" w:rsidRDefault="009A2078" w:rsidP="000F4F97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46" style="position:absolute;left:0;text-align:left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>
                  <w:txbxContent>
                    <w:p w:rsidR="007A7CE3" w:rsidRPr="00FE0DA8" w:rsidRDefault="007A7CE3" w:rsidP="00FE0DA8">
                      <w:pPr>
                        <w:pStyle w:val="PSI-DescripcindelDocumentos"/>
                      </w:pPr>
                      <w:r w:rsidRPr="00FE0DA8">
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</w:r>
                    </w:p>
                    <w:p w:rsidR="007A7CE3" w:rsidRDefault="007A7CE3" w:rsidP="00FE0DA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9A207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bookmarkStart w:id="0" w:name="_GoBack"/>
        <w:bookmarkEnd w:id="0"/>
        <w:p w:rsidR="00020826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496005692" w:history="1">
            <w:r w:rsidR="00020826" w:rsidRPr="00A91B30">
              <w:rPr>
                <w:rStyle w:val="Hipervnculo"/>
                <w:noProof/>
              </w:rPr>
              <w:t>Referencia RK007</w:t>
            </w:r>
            <w:r w:rsidR="00020826">
              <w:rPr>
                <w:noProof/>
                <w:webHidden/>
              </w:rPr>
              <w:tab/>
            </w:r>
            <w:r w:rsidR="00020826">
              <w:rPr>
                <w:noProof/>
                <w:webHidden/>
              </w:rPr>
              <w:fldChar w:fldCharType="begin"/>
            </w:r>
            <w:r w:rsidR="00020826">
              <w:rPr>
                <w:noProof/>
                <w:webHidden/>
              </w:rPr>
              <w:instrText xml:space="preserve"> PAGEREF _Toc496005692 \h </w:instrText>
            </w:r>
            <w:r w:rsidR="00020826">
              <w:rPr>
                <w:noProof/>
                <w:webHidden/>
              </w:rPr>
            </w:r>
            <w:r w:rsidR="00020826"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 w:rsidR="00020826"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3" w:history="1">
            <w:r w:rsidRPr="00A91B3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4" w:history="1">
            <w:r w:rsidRPr="00A91B30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5" w:history="1">
            <w:r w:rsidRPr="00A91B30">
              <w:rPr>
                <w:rStyle w:val="Hipervnculo"/>
                <w:noProof/>
              </w:rPr>
              <w:t>Plan de Riesgos (Eliminación, mitigación o Contingencia)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6" w:history="1">
            <w:r w:rsidRPr="00A91B30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697" w:history="1">
            <w:r w:rsidRPr="00A91B30">
              <w:rPr>
                <w:rStyle w:val="Hipervnculo"/>
                <w:noProof/>
              </w:rPr>
              <w:t>Referencia RK053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8" w:history="1">
            <w:r w:rsidRPr="00A91B3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699" w:history="1">
            <w:r w:rsidRPr="00A91B30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0" w:history="1">
            <w:r w:rsidRPr="00A91B30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1" w:history="1">
            <w:r w:rsidRPr="00A91B30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02" w:history="1">
            <w:r w:rsidRPr="00A91B30">
              <w:rPr>
                <w:rStyle w:val="Hipervnculo"/>
                <w:noProof/>
              </w:rPr>
              <w:t>Referencia RK104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3" w:history="1">
            <w:r w:rsidRPr="00A91B3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4" w:history="1">
            <w:r w:rsidRPr="00A91B30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5" w:history="1">
            <w:r w:rsidRPr="00A91B30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6" w:history="1">
            <w:r w:rsidRPr="00A91B30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07" w:history="1">
            <w:r w:rsidRPr="00A91B30">
              <w:rPr>
                <w:rStyle w:val="Hipervnculo"/>
                <w:noProof/>
              </w:rPr>
              <w:t>Referencia RK145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8" w:history="1">
            <w:r w:rsidRPr="00A91B3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09" w:history="1">
            <w:r w:rsidRPr="00A91B30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0" w:history="1">
            <w:r w:rsidRPr="00A91B30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1" w:history="1">
            <w:r w:rsidRPr="00A91B30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5712" w:history="1">
            <w:r w:rsidRPr="00A91B30">
              <w:rPr>
                <w:rStyle w:val="Hipervnculo"/>
                <w:noProof/>
              </w:rPr>
              <w:t>Referencia RK148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3" w:history="1">
            <w:r w:rsidRPr="00A91B30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4" w:history="1">
            <w:r w:rsidRPr="00A91B30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5" w:history="1">
            <w:r w:rsidRPr="00A91B30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26" w:rsidRDefault="000208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5716" w:history="1">
            <w:r w:rsidRPr="00A91B30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441FF1" w:rsidRDefault="00441FF1" w:rsidP="003623B7">
      <w:pPr>
        <w:pStyle w:val="PSI-Ttulo1"/>
      </w:pPr>
      <w:bookmarkStart w:id="1" w:name="_Toc496005692"/>
      <w:r>
        <w:t>Referencia RK00</w:t>
      </w:r>
      <w:r w:rsidR="0054510F">
        <w:t>7</w:t>
      </w:r>
      <w:bookmarkEnd w:id="1"/>
    </w:p>
    <w:p w:rsidR="00441FF1" w:rsidRPr="003623B7" w:rsidRDefault="00441FF1" w:rsidP="00441FF1">
      <w:pPr>
        <w:pStyle w:val="PSI-Ttulo2"/>
        <w:rPr>
          <w:color w:val="92D050"/>
        </w:rPr>
      </w:pPr>
      <w:bookmarkStart w:id="2" w:name="_Toc496005693"/>
      <w:r w:rsidRPr="003623B7">
        <w:rPr>
          <w:color w:val="92D050"/>
        </w:rPr>
        <w:t>Identificación</w:t>
      </w:r>
      <w:bookmarkEnd w:id="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A03EBD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287695" w:rsidRPr="003623B7" w:rsidRDefault="001758D4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</w:t>
            </w:r>
          </w:p>
        </w:tc>
      </w:tr>
      <w:tr w:rsidR="003623B7" w:rsidRPr="007A7CE3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E52496" w:rsidP="00670E9F">
            <w:pPr>
              <w:pStyle w:val="PSI-Normal"/>
            </w:pPr>
            <w:r w:rsidRPr="007A7CE3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7A7CE3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CE3">
              <w:rPr>
                <w:b/>
              </w:rPr>
              <w:t>Categoría</w:t>
            </w:r>
          </w:p>
        </w:tc>
      </w:tr>
      <w:tr w:rsidR="003623B7" w:rsidRPr="007A7CE3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5971BA" w:rsidP="00670E9F">
            <w:pPr>
              <w:pStyle w:val="PSI-Normal"/>
              <w:rPr>
                <w:b w:val="0"/>
              </w:rPr>
            </w:pPr>
            <w:r w:rsidRPr="007A7CE3">
              <w:rPr>
                <w:b w:val="0"/>
              </w:rPr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7A7CE3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CE3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1758D4" w:rsidRDefault="004E397F" w:rsidP="004E397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E397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3" w:name="_Toc496005694"/>
      <w:r w:rsidRPr="003623B7">
        <w:rPr>
          <w:color w:val="92D050"/>
        </w:rPr>
        <w:t>Análisis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7A7CE3" w:rsidP="00670E9F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765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Los hitos son definidos al comienzo de cada fase por los docentes.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Recién al comienzo de cada fase se puede tomar conocimiento del hito.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4" w:name="_Toc496005695"/>
      <w:r w:rsidRPr="003623B7">
        <w:rPr>
          <w:color w:val="92D050"/>
        </w:rPr>
        <w:t>Plan de Riesgos</w:t>
      </w:r>
      <w:r w:rsidR="004E397F" w:rsidRPr="003623B7">
        <w:rPr>
          <w:color w:val="92D050"/>
        </w:rPr>
        <w:t xml:space="preserve"> (Eliminación, mitigación o Contingencia)</w:t>
      </w:r>
      <w:bookmarkEnd w:id="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1758D4" w:rsidRDefault="004E397F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CD2020" w:rsidRPr="001758D4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Solicitar los hitos a los docentes con mayor tiempo de anticipación.</w:t>
            </w:r>
          </w:p>
        </w:tc>
        <w:tc>
          <w:tcPr>
            <w:tcW w:w="1701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5" w:name="_Toc496005696"/>
      <w:r w:rsidRPr="003623B7">
        <w:rPr>
          <w:color w:val="92D050"/>
        </w:rPr>
        <w:t>Seguimiento</w:t>
      </w:r>
      <w:bookmarkEnd w:id="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6" w:name="_Toc496005697"/>
      <w:r>
        <w:lastRenderedPageBreak/>
        <w:t>Referencia RK0</w:t>
      </w:r>
      <w:r w:rsidR="007A7CE3">
        <w:t>53</w:t>
      </w:r>
      <w:bookmarkEnd w:id="6"/>
    </w:p>
    <w:p w:rsidR="0054510F" w:rsidRPr="00B4669E" w:rsidRDefault="0054510F" w:rsidP="0054510F">
      <w:pPr>
        <w:pStyle w:val="PSI-Ttulo2"/>
        <w:rPr>
          <w:color w:val="92D050"/>
        </w:rPr>
      </w:pPr>
      <w:bookmarkStart w:id="7" w:name="_Toc496005698"/>
      <w:r w:rsidRPr="00B4669E">
        <w:rPr>
          <w:color w:val="92D050"/>
        </w:rPr>
        <w:t>Identificación</w:t>
      </w:r>
      <w:bookmarkEnd w:id="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7A7CE3" w:rsidP="005971BA">
            <w:pPr>
              <w:pStyle w:val="PSI-Normal"/>
            </w:pPr>
            <w:r>
              <w:t>RK053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2B00E1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54510F" w:rsidP="005971BA">
            <w:pPr>
              <w:pStyle w:val="PSI-Normal"/>
            </w:pPr>
            <w:r w:rsidRPr="002B00E1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2B00E1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B00E1">
              <w:rPr>
                <w:b/>
              </w:rPr>
              <w:t>Categoría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7A7CE3" w:rsidP="005971BA">
            <w:pPr>
              <w:pStyle w:val="PSI-Normal"/>
              <w:rPr>
                <w:b w:val="0"/>
                <w:lang w:val="es-ES"/>
              </w:rPr>
            </w:pPr>
            <w:r w:rsidRPr="002B00E1">
              <w:rPr>
                <w:b w:val="0"/>
                <w:lang w:val="es-ES"/>
              </w:rPr>
              <w:t>Complejidad técnica de la solución.</w:t>
            </w:r>
          </w:p>
        </w:tc>
        <w:tc>
          <w:tcPr>
            <w:tcW w:w="4186" w:type="dxa"/>
            <w:gridSpan w:val="2"/>
          </w:tcPr>
          <w:p w:rsidR="0054510F" w:rsidRPr="002B00E1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0E1">
              <w:t>Tecnología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2B00E1" w:rsidRDefault="002B00E1" w:rsidP="00CA60DB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La solución implica uso de tecnología </w:t>
            </w:r>
            <w:r w:rsidR="00CA60DB">
              <w:rPr>
                <w:b w:val="0"/>
              </w:rPr>
              <w:t>relativamente nueva</w:t>
            </w:r>
            <w:r>
              <w:rPr>
                <w:b w:val="0"/>
              </w:rPr>
              <w:t xml:space="preserve"> de aplicaciones </w:t>
            </w:r>
            <w:r w:rsidR="00BF51FF">
              <w:rPr>
                <w:b w:val="0"/>
              </w:rPr>
              <w:t>móviles</w:t>
            </w:r>
            <w:r>
              <w:rPr>
                <w:b w:val="0"/>
              </w:rPr>
              <w:t>, interacción con componentes físicos del dispositivo móvil.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8" w:name="_Toc496005699"/>
      <w:r w:rsidRPr="00B4669E">
        <w:rPr>
          <w:color w:val="92D050"/>
        </w:rPr>
        <w:t>Análisis</w:t>
      </w:r>
      <w:bookmarkEnd w:id="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2B00E1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65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programación para dispositivos móviles es tecnología de hace unos pocos años, por lo que la comunidad desarrolladora es relativamente baja comparada a tecnologías web, para la que se encuentra todo tipo de soluciones a los problemas que se fueron presentando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Limitaciones en la búsqueda de material de ayuda a ciertas cuestiones inherentes al desarrollo de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9" w:name="_Toc496005700"/>
      <w:r w:rsidRPr="00B4669E">
        <w:rPr>
          <w:color w:val="92D050"/>
        </w:rPr>
        <w:t>Plan de Riesgos</w:t>
      </w:r>
      <w:bookmarkEnd w:id="9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7D7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54510F" w:rsidRPr="001758D4" w:rsidRDefault="000865C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Diseñador / programador</w:t>
            </w:r>
          </w:p>
        </w:tc>
        <w:tc>
          <w:tcPr>
            <w:tcW w:w="2693" w:type="dxa"/>
          </w:tcPr>
          <w:p w:rsidR="0054510F" w:rsidRPr="001758D4" w:rsidRDefault="000865CD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Dedicación intensiva a investigar y probar funcionamiento e </w:t>
            </w:r>
            <w:r w:rsidR="00BF51FF" w:rsidRPr="001758D4">
              <w:t>interacción</w:t>
            </w:r>
            <w:r w:rsidRPr="001758D4">
              <w:t xml:space="preserve"> con los componentes del dispositivo </w:t>
            </w:r>
            <w:r w:rsidR="00BF51FF" w:rsidRPr="001758D4">
              <w:t>móvil y la comunicación con el servidor de administración.</w:t>
            </w:r>
          </w:p>
        </w:tc>
        <w:tc>
          <w:tcPr>
            <w:tcW w:w="1701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0" w:name="_Toc496005701"/>
      <w:r w:rsidRPr="00B4669E">
        <w:rPr>
          <w:color w:val="92D050"/>
        </w:rPr>
        <w:t>Seguimiento</w:t>
      </w:r>
      <w:bookmarkEnd w:id="10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11" w:name="_Toc496005702"/>
      <w:r>
        <w:lastRenderedPageBreak/>
        <w:t>Referencia RK10</w:t>
      </w:r>
      <w:r w:rsidR="00BF51FF">
        <w:t>4</w:t>
      </w:r>
      <w:bookmarkEnd w:id="11"/>
    </w:p>
    <w:p w:rsidR="0054510F" w:rsidRPr="00B4669E" w:rsidRDefault="0054510F" w:rsidP="0054510F">
      <w:pPr>
        <w:pStyle w:val="PSI-Ttulo2"/>
        <w:rPr>
          <w:color w:val="92D050"/>
        </w:rPr>
      </w:pPr>
      <w:bookmarkStart w:id="12" w:name="_Toc496005703"/>
      <w:r w:rsidRPr="00B4669E">
        <w:rPr>
          <w:color w:val="92D050"/>
        </w:rPr>
        <w:t>Identificación</w:t>
      </w:r>
      <w:bookmarkEnd w:id="1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BF51FF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1758D4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rPr>
                <w:lang w:val="es-ES"/>
              </w:rPr>
              <w:t>Experiencia y capacidad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No hay desarrollo de aplicaciones móviles anteriores en el grupo de desarrollo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3" w:name="_Toc496005704"/>
      <w:r w:rsidRPr="00B4669E">
        <w:rPr>
          <w:color w:val="92D050"/>
        </w:rPr>
        <w:t>Análisis</w:t>
      </w:r>
      <w:bookmarkEnd w:id="1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BF51FF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50</w:t>
            </w:r>
          </w:p>
        </w:tc>
        <w:tc>
          <w:tcPr>
            <w:tcW w:w="2765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Falta de experiencia de los programadores en desarrollo con dispositivos móviles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Dificultad en la propuesta de una solución eficaz en la parte de interacción con el dispositivo móvil</w:t>
            </w:r>
            <w:r w:rsidR="00C532D5" w:rsidRPr="001758D4">
              <w:rPr>
                <w:b w:val="0"/>
              </w:rPr>
              <w:t>, en la que la minimización del uso de recursos es fundamental.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4" w:name="_Toc496005705"/>
      <w:r w:rsidRPr="00B4669E">
        <w:rPr>
          <w:color w:val="92D050"/>
        </w:rPr>
        <w:t>Plan de Riesgos</w:t>
      </w:r>
      <w:bookmarkEnd w:id="1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6B71CB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exhaustiva relacionada a proyectos en los que se implementaron soluciones similares, y su  inclusión en el plan de desarrollo.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5" w:name="_Toc496005706"/>
      <w:r w:rsidRPr="00B4669E">
        <w:rPr>
          <w:color w:val="92D050"/>
        </w:rPr>
        <w:t>Seguimiento</w:t>
      </w:r>
      <w:bookmarkEnd w:id="1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16" w:name="_Toc496005707"/>
      <w:r>
        <w:lastRenderedPageBreak/>
        <w:t>Referencia RK14</w:t>
      </w:r>
      <w:r w:rsidR="004B1180">
        <w:t>5</w:t>
      </w:r>
      <w:bookmarkEnd w:id="16"/>
    </w:p>
    <w:p w:rsidR="0054510F" w:rsidRPr="009920DB" w:rsidRDefault="0054510F" w:rsidP="0054510F">
      <w:pPr>
        <w:pStyle w:val="PSI-Ttulo2"/>
        <w:rPr>
          <w:color w:val="92D050"/>
        </w:rPr>
      </w:pPr>
      <w:bookmarkStart w:id="17" w:name="_Toc496005708"/>
      <w:r w:rsidRPr="009920DB">
        <w:rPr>
          <w:color w:val="92D050"/>
        </w:rPr>
        <w:t>Identificación</w:t>
      </w:r>
      <w:bookmarkEnd w:id="1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5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El equipo de proyecto tiene experiencia en desarrollo de soluciones similares</w:t>
            </w:r>
          </w:p>
        </w:tc>
        <w:tc>
          <w:tcPr>
            <w:tcW w:w="4186" w:type="dxa"/>
            <w:gridSpan w:val="2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Experiencia y capacidad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</w:t>
            </w:r>
            <w:r w:rsidR="004B1180" w:rsidRPr="001758D4">
              <w:rPr>
                <w:b w:val="0"/>
              </w:rPr>
              <w:t>aún</w:t>
            </w:r>
            <w:r w:rsidRPr="001758D4">
              <w:rPr>
                <w:b w:val="0"/>
              </w:rPr>
              <w:t xml:space="preserve"> no ha desarrollado soluciones con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8" w:name="_Toc496005709"/>
      <w:r w:rsidRPr="009920DB">
        <w:rPr>
          <w:color w:val="9BBB59" w:themeColor="accent3"/>
        </w:rPr>
        <w:t>Análisis</w:t>
      </w:r>
      <w:bookmarkEnd w:id="1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C532D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4803" w:rsidRPr="009920DB">
              <w:t>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no ha desarrollado soluciones en la que se implementa el uso de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C277E" w:rsidP="00C532D5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Falta de organización y claridad para determinar </w:t>
            </w:r>
            <w:r w:rsidR="00C532D5" w:rsidRPr="001758D4">
              <w:rPr>
                <w:b w:val="0"/>
              </w:rPr>
              <w:t>una solución eficiente</w:t>
            </w:r>
            <w:r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9" w:name="_Toc496005710"/>
      <w:r w:rsidRPr="009920DB">
        <w:rPr>
          <w:color w:val="9BBB59" w:themeColor="accent3"/>
        </w:rPr>
        <w:t>Plan de Riesgos</w:t>
      </w:r>
      <w:bookmarkEnd w:id="19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  <w:r w:rsidR="003C3DA7" w:rsidRPr="001758D4">
              <w:rPr>
                <w:b w:val="0"/>
              </w:rPr>
              <w:t>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de soluciones desarrolladas para proyectos de características semejantes.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0" w:name="_Toc496005711"/>
      <w:r w:rsidRPr="009920DB">
        <w:rPr>
          <w:color w:val="9BBB59" w:themeColor="accent3"/>
        </w:rPr>
        <w:t>Seguimiento</w:t>
      </w:r>
      <w:bookmarkEnd w:id="20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21" w:name="_Toc496005712"/>
      <w:r>
        <w:lastRenderedPageBreak/>
        <w:t>Referencia RK14</w:t>
      </w:r>
      <w:r w:rsidR="004B1180">
        <w:t>8</w:t>
      </w:r>
      <w:bookmarkEnd w:id="21"/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2" w:name="_Toc496005713"/>
      <w:r w:rsidRPr="009920DB">
        <w:rPr>
          <w:color w:val="9BBB59" w:themeColor="accent3"/>
        </w:rPr>
        <w:t>Identificación</w:t>
      </w:r>
      <w:bookmarkEnd w:id="2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8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 critico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Cronograma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Universidad necesita desde hace tiempo este proyecto de desarrollo.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3" w:name="_Toc496005714"/>
      <w:r w:rsidRPr="009920DB">
        <w:rPr>
          <w:color w:val="9BBB59" w:themeColor="accent3"/>
        </w:rPr>
        <w:t>Análisis</w:t>
      </w:r>
      <w:bookmarkEnd w:id="2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4B1180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65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Esta establecido el cronograma Académico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El plan de desarrollo tiene un tiempo que sobrepasa el periodo de cursada</w:t>
            </w:r>
            <w:r w:rsidR="00210A83"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4" w:name="_Toc496005715"/>
      <w:r w:rsidRPr="009920DB">
        <w:rPr>
          <w:color w:val="9BBB59" w:themeColor="accent3"/>
        </w:rPr>
        <w:t>Plan de Riesgos</w:t>
      </w:r>
      <w:bookmarkEnd w:id="2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F60909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Cumplimiento riguroso de la planificación y ajuste periódico de la planificación</w:t>
            </w:r>
            <w:r w:rsidR="00210A83" w:rsidRPr="001758D4">
              <w:t>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5" w:name="_Toc496005716"/>
      <w:r w:rsidRPr="009920DB">
        <w:rPr>
          <w:color w:val="9BBB59" w:themeColor="accent3"/>
        </w:rPr>
        <w:t>Seguimiento</w:t>
      </w:r>
      <w:bookmarkEnd w:id="2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sectPr w:rsidR="0054510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078" w:rsidRDefault="009A2078" w:rsidP="00C94FBE">
      <w:pPr>
        <w:spacing w:before="0" w:line="240" w:lineRule="auto"/>
      </w:pPr>
      <w:r>
        <w:separator/>
      </w:r>
    </w:p>
    <w:p w:rsidR="009A2078" w:rsidRDefault="009A2078"/>
  </w:endnote>
  <w:endnote w:type="continuationSeparator" w:id="0">
    <w:p w:rsidR="009A2078" w:rsidRDefault="009A2078" w:rsidP="00C94FBE">
      <w:pPr>
        <w:spacing w:before="0" w:line="240" w:lineRule="auto"/>
      </w:pPr>
      <w:r>
        <w:continuationSeparator/>
      </w:r>
    </w:p>
    <w:p w:rsidR="009A2078" w:rsidRDefault="009A2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9A2078">
    <w:pPr>
      <w:pStyle w:val="Piedepgina"/>
    </w:pPr>
    <w:r>
      <w:rPr>
        <w:noProof/>
        <w:lang w:val="en-US"/>
      </w:rPr>
      <w:pict>
        <v:rect id="_x0000_s2052" style="position:absolute;left:0;text-align:left;margin-left:-82.05pt;margin-top:-31.1pt;width:132pt;height:66.75pt;z-index:251662336" stroked="f">
          <v:textbox>
            <w:txbxContent>
              <w:p w:rsidR="007A7CE3" w:rsidRDefault="007A7CE3" w:rsidP="004A3FB6">
                <w:pPr>
                  <w:spacing w:before="0"/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6399AEE5" wp14:editId="19D76CCC">
                      <wp:extent cx="1416736" cy="8223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396" cy="822708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Rectangle 45" o:spid="_x0000_s2050" style="position:absolute;left:0;text-align:left;margin-left:-.6pt;margin-top:7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fn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" filled="f" stroked="f">
          <v:textbox style="mso-fit-shape-to-text:t">
            <w:txbxContent>
              <w:p w:rsidR="007A7CE3" w:rsidRDefault="007A7CE3" w:rsidP="004A3FB6">
                <w:pPr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36C11A8E" wp14:editId="29249021">
                      <wp:extent cx="1418590" cy="725170"/>
                      <wp:effectExtent l="0" t="0" r="0" b="0"/>
                      <wp:docPr id="37" name="Imagen 37" descr="C:\Users\mailo\Desktop\Laboratorio\Logos\Logo grupo\Logo Grupo Pla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70" descr="C:\Users\mailo\Desktop\Laboratorio\Logos\Logo grupo\Logo Grupo Pla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8590" cy="72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078" w:rsidRDefault="009A2078" w:rsidP="00C94FBE">
      <w:pPr>
        <w:spacing w:before="0" w:line="240" w:lineRule="auto"/>
      </w:pPr>
      <w:r>
        <w:separator/>
      </w:r>
    </w:p>
    <w:p w:rsidR="009A2078" w:rsidRDefault="009A2078"/>
  </w:footnote>
  <w:footnote w:type="continuationSeparator" w:id="0">
    <w:p w:rsidR="009A2078" w:rsidRDefault="009A2078" w:rsidP="00C94FBE">
      <w:pPr>
        <w:spacing w:before="0" w:line="240" w:lineRule="auto"/>
      </w:pPr>
      <w:r>
        <w:continuationSeparator/>
      </w:r>
    </w:p>
    <w:p w:rsidR="009A2078" w:rsidRDefault="009A20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9A2078">
    <w:pPr>
      <w:pStyle w:val="Encabezado"/>
    </w:pPr>
    <w:r>
      <w:rPr>
        <w:noProof/>
      </w:rPr>
      <w:pict>
        <v:rect id="Rectangle 44" o:spid="_x0000_s204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o0Hw/+EA&#10;AAALAQAADwAAAAAAAAAAAAAAAAANBQAAZHJzL2Rvd25yZXYueG1sUEsFBgAAAAAEAAQA8wAAABsG&#10;AAAAAA==&#10;" filled="f" stroked="f">
          <v:textbox style="mso-fit-shape-to-text:t">
            <w:txbxContent>
              <w:p w:rsidR="007A7CE3" w:rsidRDefault="007A7CE3" w:rsidP="00F6252A">
                <w:pPr>
                  <w:ind w:left="0"/>
                  <w:jc w:val="center"/>
                </w:pPr>
                <w:r>
                  <w:rPr>
                    <w:rFonts w:ascii="Cambria" w:hAnsi="Cambria"/>
                    <w:noProof/>
                    <w:sz w:val="72"/>
                    <w:szCs w:val="72"/>
                    <w:lang w:val="es-AR" w:eastAsia="es-AR"/>
                  </w:rPr>
                  <w:drawing>
                    <wp:inline distT="0" distB="0" distL="0" distR="0" wp14:anchorId="3B0F00F8" wp14:editId="49A4FE3D">
                      <wp:extent cx="762587" cy="1056005"/>
                      <wp:effectExtent l="0" t="0" r="0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1" descr="C:\Users\mailo\Desktop\Laboratorio\Logos\Logo Proyecto Palet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587" cy="1056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4bac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32C"/>
    <w:rsid w:val="00011BED"/>
    <w:rsid w:val="00017EFE"/>
    <w:rsid w:val="00020826"/>
    <w:rsid w:val="00045F1A"/>
    <w:rsid w:val="000537C0"/>
    <w:rsid w:val="000865CD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758D4"/>
    <w:rsid w:val="00183953"/>
    <w:rsid w:val="00185A46"/>
    <w:rsid w:val="00191198"/>
    <w:rsid w:val="001950C8"/>
    <w:rsid w:val="001A1B89"/>
    <w:rsid w:val="001A2EE6"/>
    <w:rsid w:val="001C1394"/>
    <w:rsid w:val="001C6104"/>
    <w:rsid w:val="001C799E"/>
    <w:rsid w:val="001E67CF"/>
    <w:rsid w:val="001F5F92"/>
    <w:rsid w:val="0020621B"/>
    <w:rsid w:val="00210A83"/>
    <w:rsid w:val="00217A70"/>
    <w:rsid w:val="00224B75"/>
    <w:rsid w:val="00236989"/>
    <w:rsid w:val="00244F1F"/>
    <w:rsid w:val="00266C42"/>
    <w:rsid w:val="002752B4"/>
    <w:rsid w:val="00287695"/>
    <w:rsid w:val="00295CA9"/>
    <w:rsid w:val="002A41AA"/>
    <w:rsid w:val="002B00E1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A3FB6"/>
    <w:rsid w:val="004A54C8"/>
    <w:rsid w:val="004B1180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7481E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5429"/>
    <w:rsid w:val="005F60BA"/>
    <w:rsid w:val="006073DC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6C05FD"/>
    <w:rsid w:val="00700994"/>
    <w:rsid w:val="00702E22"/>
    <w:rsid w:val="0070494E"/>
    <w:rsid w:val="00705C02"/>
    <w:rsid w:val="00710BA6"/>
    <w:rsid w:val="00711DF8"/>
    <w:rsid w:val="0073165B"/>
    <w:rsid w:val="007447BE"/>
    <w:rsid w:val="007A33C6"/>
    <w:rsid w:val="007A7CE3"/>
    <w:rsid w:val="007B151B"/>
    <w:rsid w:val="007B2E53"/>
    <w:rsid w:val="007C117D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920DB"/>
    <w:rsid w:val="009A2078"/>
    <w:rsid w:val="009A3173"/>
    <w:rsid w:val="009E25EF"/>
    <w:rsid w:val="009E4DA8"/>
    <w:rsid w:val="009F4449"/>
    <w:rsid w:val="00A03EBD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2D0F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5404"/>
    <w:rsid w:val="00BF51FF"/>
    <w:rsid w:val="00BF5913"/>
    <w:rsid w:val="00C05700"/>
    <w:rsid w:val="00C23F8C"/>
    <w:rsid w:val="00C24CDC"/>
    <w:rsid w:val="00C26C78"/>
    <w:rsid w:val="00C30FDA"/>
    <w:rsid w:val="00C34704"/>
    <w:rsid w:val="00C42873"/>
    <w:rsid w:val="00C5135E"/>
    <w:rsid w:val="00C532D5"/>
    <w:rsid w:val="00C57D75"/>
    <w:rsid w:val="00C67EBC"/>
    <w:rsid w:val="00C7670E"/>
    <w:rsid w:val="00C872BB"/>
    <w:rsid w:val="00C94FBE"/>
    <w:rsid w:val="00C97238"/>
    <w:rsid w:val="00CA60DB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B26F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1D90"/>
    <w:rsid w:val="00EA7D8C"/>
    <w:rsid w:val="00EB16E9"/>
    <w:rsid w:val="00EE0084"/>
    <w:rsid w:val="00F045A2"/>
    <w:rsid w:val="00F163F8"/>
    <w:rsid w:val="00F36808"/>
    <w:rsid w:val="00F438B1"/>
    <w:rsid w:val="00F43C08"/>
    <w:rsid w:val="00F54DA6"/>
    <w:rsid w:val="00F60909"/>
    <w:rsid w:val="00F6252A"/>
    <w:rsid w:val="00F6748E"/>
    <w:rsid w:val="00F771E5"/>
    <w:rsid w:val="00F813E9"/>
    <w:rsid w:val="00F815F5"/>
    <w:rsid w:val="00F926BE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6CD0F-AC3E-4315-A1D7-BA33E635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564</TotalTime>
  <Pages>8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32</cp:revision>
  <cp:lastPrinted>2017-10-17T15:13:00Z</cp:lastPrinted>
  <dcterms:created xsi:type="dcterms:W3CDTF">2017-09-21T11:18:00Z</dcterms:created>
  <dcterms:modified xsi:type="dcterms:W3CDTF">2017-10-17T15:13:00Z</dcterms:modified>
</cp:coreProperties>
</file>