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11DBAE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995A26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45E69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3166" w:history="1">
            <w:r w:rsidR="00045E69" w:rsidRPr="006C7B09">
              <w:rPr>
                <w:rStyle w:val="Hipervnculo"/>
                <w:noProof/>
              </w:rPr>
              <w:t>Introducción</w:t>
            </w:r>
            <w:r w:rsidR="00045E69">
              <w:rPr>
                <w:noProof/>
                <w:webHidden/>
              </w:rPr>
              <w:tab/>
            </w:r>
            <w:r w:rsidR="00045E69">
              <w:rPr>
                <w:noProof/>
                <w:webHidden/>
              </w:rPr>
              <w:fldChar w:fldCharType="begin"/>
            </w:r>
            <w:r w:rsidR="00045E69">
              <w:rPr>
                <w:noProof/>
                <w:webHidden/>
              </w:rPr>
              <w:instrText xml:space="preserve"> PAGEREF _Toc498593166 \h </w:instrText>
            </w:r>
            <w:r w:rsidR="00045E69">
              <w:rPr>
                <w:noProof/>
                <w:webHidden/>
              </w:rPr>
            </w:r>
            <w:r w:rsidR="00045E69">
              <w:rPr>
                <w:noProof/>
                <w:webHidden/>
              </w:rPr>
              <w:fldChar w:fldCharType="separate"/>
            </w:r>
            <w:r w:rsidR="00045E69">
              <w:rPr>
                <w:noProof/>
                <w:webHidden/>
              </w:rPr>
              <w:t>4</w:t>
            </w:r>
            <w:r w:rsidR="00045E69"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67" w:history="1">
            <w:r w:rsidRPr="006C7B09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68" w:history="1">
            <w:r w:rsidRPr="006C7B09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69" w:history="1">
            <w:r w:rsidRPr="006C7B0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0" w:history="1">
            <w:r w:rsidRPr="006C7B09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1" w:history="1">
            <w:r w:rsidRPr="006C7B09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2" w:history="1">
            <w:r w:rsidRPr="006C7B0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3" w:history="1">
            <w:r w:rsidRPr="006C7B09">
              <w:rPr>
                <w:rStyle w:val="Hipervnculo"/>
                <w:rFonts w:eastAsia="DejaVu Sans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4" w:history="1">
            <w:r w:rsidRPr="006C7B0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5" w:history="1">
            <w:r w:rsidRPr="006C7B09">
              <w:rPr>
                <w:rStyle w:val="Hipervnculo"/>
                <w:noProof/>
              </w:rPr>
              <w:t>Evaluación 06-10-17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6" w:history="1">
            <w:r w:rsidRPr="006C7B09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7" w:history="1">
            <w:r w:rsidRPr="006C7B09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3178" w:history="1">
            <w:r w:rsidRPr="006C7B0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69" w:rsidRDefault="00045E6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3179" w:history="1">
            <w:r w:rsidRPr="006C7B09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3166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3167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3168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3169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3170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C78ED" w:rsidRDefault="009C78ED" w:rsidP="009C78ED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Pr="000B2C78" w:rsidRDefault="006770F2" w:rsidP="000B2C7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 la completitud del documento en función de las estimaciones de casos de uso.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3171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3172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24-09-17</w:t>
            </w:r>
          </w:p>
        </w:tc>
        <w:tc>
          <w:tcPr>
            <w:tcW w:w="1274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D1C06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 w:rsidR="009D1C06">
              <w:rPr>
                <w:rFonts w:cstheme="minorHAnsi"/>
                <w:color w:val="auto"/>
                <w:lang w:val="es-ES"/>
              </w:rPr>
              <w:t xml:space="preserve"> Móvil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0D7D23" w:rsidRPr="00850C2A" w:rsidRDefault="009D1C06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Prototipos de Interfaz</w:t>
            </w:r>
            <w:r>
              <w:rPr>
                <w:rFonts w:cstheme="minorHAnsi"/>
                <w:color w:val="auto"/>
                <w:lang w:val="es-ES"/>
              </w:rPr>
              <w:t xml:space="preserve"> Web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D1C06" w:rsidRPr="00850C2A" w:rsidRDefault="009D1C06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>Documento Especificación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23-09-17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Modelo de Casos de Uso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</w:t>
            </w:r>
            <w:r w:rsidR="007E4982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9-17</w:t>
            </w:r>
          </w:p>
        </w:tc>
        <w:tc>
          <w:tcPr>
            <w:tcW w:w="1274" w:type="dxa"/>
          </w:tcPr>
          <w:p w:rsidR="000D7D23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A336C9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DD1237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  <w:r w:rsidR="00E52340">
              <w:rPr>
                <w:rFonts w:cstheme="minorHAnsi"/>
                <w:color w:val="auto"/>
                <w:lang w:val="es-ES"/>
              </w:rPr>
              <w:t xml:space="preserve"> FALTA (SIN DOC)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7E498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</w:t>
            </w:r>
            <w:r w:rsidR="007E4982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29-09-17</w:t>
            </w:r>
          </w:p>
        </w:tc>
        <w:tc>
          <w:tcPr>
            <w:tcW w:w="1274" w:type="dxa"/>
          </w:tcPr>
          <w:p w:rsidR="009C78ED" w:rsidRPr="007E4982" w:rsidRDefault="007E4982" w:rsidP="009C78ED">
            <w:pPr>
              <w:pStyle w:val="PSI-ComentarioenTabla"/>
              <w:spacing w:after="240"/>
              <w:rPr>
                <w:rFonts w:cstheme="minorHAnsi"/>
                <w:color w:val="auto"/>
                <w:u w:val="single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FC04CD">
              <w:rPr>
                <w:rFonts w:cstheme="minorHAnsi"/>
                <w:b/>
                <w:color w:val="auto"/>
              </w:rPr>
              <w:t>3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 w:rsidR="00FC04CD">
              <w:rPr>
                <w:rFonts w:cstheme="minorHAnsi"/>
                <w:b/>
                <w:color w:val="auto"/>
              </w:rPr>
              <w:t>9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498593173"/>
      <w:r w:rsidRPr="00850C2A">
        <w:rPr>
          <w:rFonts w:eastAsia="DejaVu Sans"/>
        </w:rPr>
        <w:t>Casos de Uso y Escenarios</w:t>
      </w:r>
      <w:bookmarkEnd w:id="7"/>
      <w:bookmarkEnd w:id="8"/>
    </w:p>
    <w:p w:rsidR="005128F2" w:rsidRDefault="005128F2" w:rsidP="005128F2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5128F2" w:rsidRDefault="005128F2" w:rsidP="005128F2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ABM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Escanear código QR</w:t>
      </w:r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5128F2" w:rsidRDefault="005128F2" w:rsidP="005128F2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5128F2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5128F2" w:rsidRPr="006F5124" w:rsidRDefault="005128F2" w:rsidP="005128F2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bookmarkStart w:id="9" w:name="_Toc498593174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498593175"/>
      <w:r w:rsidRPr="00850C2A">
        <w:t>Evaluación</w:t>
      </w:r>
      <w:r w:rsidR="00E511E0" w:rsidRPr="00850C2A">
        <w:t xml:space="preserve"> </w:t>
      </w:r>
      <w:r w:rsidR="007E4982">
        <w:t>06</w:t>
      </w:r>
      <w:r w:rsidR="007C24E5">
        <w:t>-</w:t>
      </w:r>
      <w:r w:rsidR="007E4982">
        <w:t>10</w:t>
      </w:r>
      <w:r w:rsidR="007C24E5">
        <w:t>-17</w:t>
      </w:r>
      <w:bookmarkEnd w:id="10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8593176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lastRenderedPageBreak/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3177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5956C2" w:rsidRPr="005956C2" w:rsidRDefault="00B0795A" w:rsidP="005956C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3" w:name="_Toc498593178"/>
      <w:r w:rsidRPr="00850C2A">
        <w:t>Conclusión</w:t>
      </w:r>
      <w:bookmarkEnd w:id="13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</w:t>
      </w:r>
      <w:r w:rsidR="00045E69">
        <w:rPr>
          <w:lang w:val="es-AR"/>
        </w:rPr>
        <w:t xml:space="preserve">aunque no se </w:t>
      </w:r>
      <w:proofErr w:type="spellStart"/>
      <w:r w:rsidR="00045E69">
        <w:rPr>
          <w:lang w:val="es-AR"/>
        </w:rPr>
        <w:t>logro</w:t>
      </w:r>
      <w:proofErr w:type="spellEnd"/>
      <w:r w:rsidR="00045E69">
        <w:rPr>
          <w:lang w:val="es-AR"/>
        </w:rPr>
        <w:t xml:space="preserve"> culminar con todo lo planificado, nuevamente por falta de experiencia y el tiempo que demanda la capacitación.</w:t>
      </w:r>
      <w:bookmarkStart w:id="14" w:name="_GoBack"/>
      <w:bookmarkEnd w:id="14"/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498593179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lastRenderedPageBreak/>
        <w:t xml:space="preserve">Estado Inicial </w:t>
      </w:r>
      <w:r w:rsidR="00EA55D2">
        <w:rPr>
          <w:rFonts w:cstheme="minorHAnsi"/>
          <w:b/>
          <w:color w:val="auto"/>
        </w:rPr>
        <w:t>91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3200E8">
        <w:rPr>
          <w:rFonts w:cstheme="minorHAnsi"/>
          <w:b/>
          <w:color w:val="auto"/>
        </w:rPr>
        <w:t>108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A26" w:rsidRDefault="00995A26" w:rsidP="00C94FBE">
      <w:pPr>
        <w:spacing w:before="0" w:line="240" w:lineRule="auto"/>
      </w:pPr>
      <w:r>
        <w:separator/>
      </w:r>
    </w:p>
    <w:p w:rsidR="00995A26" w:rsidRDefault="00995A26"/>
  </w:endnote>
  <w:endnote w:type="continuationSeparator" w:id="0">
    <w:p w:rsidR="00995A26" w:rsidRDefault="00995A26" w:rsidP="00C94FBE">
      <w:pPr>
        <w:spacing w:before="0" w:line="240" w:lineRule="auto"/>
      </w:pPr>
      <w:r>
        <w:continuationSeparator/>
      </w:r>
    </w:p>
    <w:p w:rsidR="00995A26" w:rsidRDefault="00995A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A26" w:rsidRDefault="00995A26" w:rsidP="00C94FBE">
      <w:pPr>
        <w:spacing w:before="0" w:line="240" w:lineRule="auto"/>
      </w:pPr>
      <w:r>
        <w:separator/>
      </w:r>
    </w:p>
    <w:p w:rsidR="00995A26" w:rsidRDefault="00995A26"/>
  </w:footnote>
  <w:footnote w:type="continuationSeparator" w:id="0">
    <w:p w:rsidR="00995A26" w:rsidRDefault="00995A26" w:rsidP="00C94FBE">
      <w:pPr>
        <w:spacing w:before="0" w:line="240" w:lineRule="auto"/>
      </w:pPr>
      <w:r>
        <w:continuationSeparator/>
      </w:r>
    </w:p>
    <w:p w:rsidR="00995A26" w:rsidRDefault="00995A2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E69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60F2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28F2"/>
    <w:rsid w:val="00515617"/>
    <w:rsid w:val="005247CE"/>
    <w:rsid w:val="00564033"/>
    <w:rsid w:val="00567596"/>
    <w:rsid w:val="00570F4F"/>
    <w:rsid w:val="005857BB"/>
    <w:rsid w:val="00587820"/>
    <w:rsid w:val="005956C2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73D85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4982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86A58"/>
    <w:rsid w:val="00995A26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32B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72818364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674734-C801-4625-ABF4-74CED849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358</TotalTime>
  <Pages>9</Pages>
  <Words>1311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47</cp:revision>
  <dcterms:created xsi:type="dcterms:W3CDTF">2017-09-10T17:02:00Z</dcterms:created>
  <dcterms:modified xsi:type="dcterms:W3CDTF">2017-11-16T14:01:00Z</dcterms:modified>
  <cp:category>Fase de Elaboración, Iteración 1</cp:category>
</cp:coreProperties>
</file>