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Pr="005A2C19" w:rsidRDefault="00EF550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95104" behindDoc="0" locked="0" layoutInCell="1" allowOverlap="1" wp14:anchorId="1139AF5B" wp14:editId="6D08DEE4">
                    <wp:simplePos x="0" y="0"/>
                    <wp:positionH relativeFrom="column">
                      <wp:posOffset>-1261110</wp:posOffset>
                    </wp:positionH>
                    <wp:positionV relativeFrom="paragraph">
                      <wp:posOffset>-1427480</wp:posOffset>
                    </wp:positionV>
                    <wp:extent cx="8089900" cy="11209020"/>
                    <wp:effectExtent l="0" t="0" r="0" b="11430"/>
                    <wp:wrapNone/>
                    <wp:docPr id="4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89900" cy="11209020"/>
                              <a:chOff x="0" y="0"/>
                              <a:chExt cx="8089900" cy="11209020"/>
                            </a:xfrm>
                          </wpg:grpSpPr>
                          <wpg:grpSp>
                            <wpg:cNvPr id="3" name="Grupo 3"/>
                            <wpg:cNvGrpSpPr/>
                            <wpg:grpSpPr>
                              <a:xfrm>
                                <a:off x="0" y="0"/>
                                <a:ext cx="8089900" cy="11209020"/>
                                <a:chOff x="0" y="0"/>
                                <a:chExt cx="8089900" cy="11209020"/>
                              </a:xfrm>
                            </wpg:grpSpPr>
                            <wps:wsp>
                              <wps:cNvPr id="4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906000"/>
                                  <a:ext cx="7917815" cy="1036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00"/>
                                  <a:ext cx="7917815" cy="1685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6275" y="0"/>
                                  <a:ext cx="90805" cy="11209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14900" y="171450"/>
                                  <a:ext cx="3175000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2C19" w:rsidRDefault="005A2C19" w:rsidP="005A2C19">
                                    <w:pPr>
                                      <w:ind w:left="0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val="es-AR" w:eastAsia="es-AR"/>
                                      </w:rPr>
                                      <w:drawing>
                                        <wp:inline distT="0" distB="0" distL="0" distR="0" wp14:anchorId="030DC52C" wp14:editId="4251ED18">
                                          <wp:extent cx="2661462" cy="1212850"/>
                                          <wp:effectExtent l="0" t="0" r="0" b="6350"/>
                                          <wp:docPr id="1" name="Imagen 1" descr="C:\Users\mailo\Desktop\Laboratorio\Logos\Logo grupo\Logo Grupo Plat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37" descr="C:\Users\mailo\Desktop\Laboratorio\Logos\Logo grupo\Logo Grupo Plat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84466" cy="122333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s:wsp>
                            <wps:cNvPr id="41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81275" y="6305550"/>
                                <a:ext cx="2916555" cy="3947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A2C19" w:rsidRDefault="005A2C19" w:rsidP="005A2C19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="Cambria" w:hAnsi="Cambria"/>
                                      <w:noProof/>
                                      <w:sz w:val="72"/>
                                      <w:szCs w:val="72"/>
                                      <w:lang w:val="es-AR" w:eastAsia="es-AR"/>
                                    </w:rPr>
                                    <w:drawing>
                                      <wp:inline distT="0" distB="0" distL="0" distR="0" wp14:anchorId="32E4BF38" wp14:editId="0C888563">
                                        <wp:extent cx="2521715" cy="3491985"/>
                                        <wp:effectExtent l="0" t="0" r="0" b="0"/>
                                        <wp:docPr id="13" name="Imagen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1" descr="C:\Users\mailo\Desktop\Laboratorio\Logos\Logo Proyecto Paleta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1715" cy="3491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139AF5B" id="Grupo 4" o:spid="_x0000_s1026" style="position:absolute;margin-left:-99.3pt;margin-top:-112.4pt;width:637pt;height:882.6pt;z-index:251695104" coordsize="80899,1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">
                    <v:group id="Grupo 3" o:spid="_x0000_s1027" style="position:absolute;width:80899;height:112090" coordsize="80899,11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rect id="Rectangle 6" o:spid="_x0000_s1028" style="position:absolute;top:99060;width:79178;height:10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" fillcolor="#92d050" strokecolor="#00b050"/>
                      <v:rect id="Rectangle 7" o:spid="_x0000_s1029" style="position:absolute;top:2667;width:79178;height:16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" fillcolor="#92d050" strokecolor="#00b050"/>
                      <v:rect id="Rectangle 9" o:spid="_x0000_s1030" style="position:absolute;left:6762;width:908;height:1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" fillcolor="#eaf1dd [662]" strokecolor="#00b050"/>
                      <v:rect id="Rectangle 33" o:spid="_x0000_s1031" style="position:absolute;left:49149;top:1714;width:31750;height:14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" filled="f" stroked="f">
                        <v:textbox style="mso-fit-shape-to-text:t">
                          <w:txbxContent>
                            <w:p w:rsidR="005A2C19" w:rsidRDefault="005A2C19" w:rsidP="005A2C19">
                              <w:pPr>
                                <w:ind w:left="0"/>
                                <w:jc w:val="center"/>
                              </w:pPr>
                              <w:r>
                                <w:rPr>
                                  <w:noProof/>
                                  <w:lang w:val="es-AR" w:eastAsia="es-AR"/>
                                </w:rPr>
                                <w:drawing>
                                  <wp:inline distT="0" distB="0" distL="0" distR="0" wp14:anchorId="030DC52C" wp14:editId="4251ED18">
                                    <wp:extent cx="2661462" cy="1212850"/>
                                    <wp:effectExtent l="0" t="0" r="0" b="6350"/>
                                    <wp:docPr id="1" name="Imagen 1" descr="C:\Users\mailo\Desktop\Laboratorio\Logos\Logo grupo\Logo Grupo Plat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7" descr="C:\Users\mailo\Desktop\Laboratorio\Logos\Logo grupo\Logo Grupo Plat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4466" cy="12233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v:group>
                    <v:rect id="_x0000_s1032" style="position:absolute;left:25812;top:63055;width:29166;height:39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32ZxAAAANsAAAAPAAAAZHJzL2Rvd25yZXYueG1sRI9Ba8JA&#10;FITvhf6H5RV6KbpRR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HPzfZnEAAAA2wAAAA8A&#10;AAAAAAAAAAAAAAAABwIAAGRycy9kb3ducmV2LnhtbFBLBQYAAAAAAwADALcAAAD4AgAAAAA=&#10;" filled="f" stroked="f">
                      <v:textbox>
                        <w:txbxContent>
                          <w:p w:rsidR="005A2C19" w:rsidRDefault="005A2C19" w:rsidP="005A2C19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noProof/>
                                <w:sz w:val="72"/>
                                <w:szCs w:val="72"/>
                                <w:lang w:val="es-AR" w:eastAsia="es-AR"/>
                              </w:rPr>
                              <w:drawing>
                                <wp:inline distT="0" distB="0" distL="0" distR="0" wp14:anchorId="32E4BF38" wp14:editId="0C888563">
                                  <wp:extent cx="2521715" cy="3491985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1" descr="C:\Users\mailo\Desktop\Laboratorio\Logos\Logo Proyecto Pale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1715" cy="3491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  <w:p w:rsidR="00D06E99" w:rsidRPr="005A2C19" w:rsidRDefault="00D06E9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sdt>
          <w:sdtPr>
            <w:rPr>
              <w:rFonts w:eastAsiaTheme="majorEastAsia" w:cstheme="minorHAns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Pr="005A2C19" w:rsidRDefault="002731FC">
              <w:pPr>
                <w:pStyle w:val="Sinespaciado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eastAsiaTheme="majorEastAsia" w:cstheme="minorHAns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Pr="005A2C19" w:rsidRDefault="00DD1DA2" w:rsidP="002731FC">
              <w:pPr>
                <w:pStyle w:val="Sinespaciado"/>
                <w:spacing w:after="240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Fase 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de </w:t>
              </w:r>
              <w:r w:rsidR="006B1CFE">
                <w:rPr>
                  <w:rFonts w:eastAsiaTheme="majorEastAsia" w:cstheme="minorHAnsi"/>
                  <w:sz w:val="56"/>
                  <w:szCs w:val="72"/>
                  <w:lang w:val="es-AR"/>
                </w:rPr>
                <w:t>Construcción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, Iteración </w:t>
              </w:r>
              <w:r w:rsidR="00195D7B">
                <w:rPr>
                  <w:rFonts w:eastAsiaTheme="majorEastAsia" w:cstheme="minorHAnsi"/>
                  <w:sz w:val="56"/>
                  <w:szCs w:val="72"/>
                  <w:lang w:val="es-AR"/>
                </w:rPr>
                <w:t>4</w:t>
              </w:r>
            </w:p>
          </w:sdtContent>
        </w:sdt>
        <w:sdt>
          <w:sdtPr>
            <w:rPr>
              <w:rFonts w:eastAsiaTheme="majorEastAsia" w:cstheme="minorHAns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eastAsiaTheme="majorEastAsia" w:cstheme="minorHAnsi"/>
                  <w:sz w:val="36"/>
                  <w:szCs w:val="36"/>
                </w:rPr>
              </w:pPr>
              <w:proofErr w:type="spellStart"/>
              <w:r>
                <w:rPr>
                  <w:rFonts w:eastAsiaTheme="majorEastAsia" w:cstheme="minorHAnsi"/>
                  <w:sz w:val="36"/>
                  <w:szCs w:val="36"/>
                </w:rPr>
                <w:t>CheckPoint</w:t>
              </w:r>
              <w:proofErr w:type="spellEnd"/>
            </w:p>
          </w:sdtContent>
        </w:sdt>
        <w:p w:rsidR="00D06E99" w:rsidRPr="005A2C19" w:rsidRDefault="00D06E99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  <w:u w:val="single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sdt>
          <w:sdtPr>
            <w:rPr>
              <w:rFonts w:cstheme="min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Laboratorio de Desarrollo de Software</w:t>
              </w:r>
            </w:p>
          </w:sdtContent>
        </w:sdt>
        <w:p w:rsidR="00D06E99" w:rsidRPr="005A2C19" w:rsidRDefault="005E56DD">
          <w:pPr>
            <w:pStyle w:val="Sinespaciado"/>
            <w:rPr>
              <w:rFonts w:cstheme="minorHAnsi"/>
            </w:rPr>
          </w:pPr>
          <w:r>
            <w:rPr>
              <w:rFonts w:cstheme="minorHAnsi"/>
              <w:lang w:val="es-AR"/>
            </w:rPr>
            <w:t>GVR</w:t>
          </w:r>
        </w:p>
        <w:p w:rsidR="00D06E99" w:rsidRPr="005A2C19" w:rsidRDefault="00D06E99"/>
        <w:p w:rsidR="00BC5404" w:rsidRPr="005A2C19" w:rsidRDefault="00850C2A" w:rsidP="000F4F97">
          <w:pPr>
            <w:pStyle w:val="PSI-Comentario"/>
            <w:rPr>
              <w:color w:val="auto"/>
            </w:rPr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085BD0CF" wp14:editId="456651F7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40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18E9DE72" wp14:editId="5F0770E9">
                                      <wp:extent cx="2521715" cy="3491985"/>
                                      <wp:effectExtent l="0" t="0" r="0" b="0"/>
                                      <wp:docPr id="11" name="Imagen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85BD0CF" id="Rectangle 31" o:spid="_x0000_s1033" style="position:absolute;left:0;text-align:left;margin-left:187.6pt;margin-top:471.8pt;width:229.65pt;height:310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GfF&#10;0C2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8E9DE72" wp14:editId="5F0770E9">
                                <wp:extent cx="2521715" cy="3491985"/>
                                <wp:effectExtent l="0" t="0" r="0" b="0"/>
                                <wp:docPr id="11" name="Imagen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06E99" w:rsidRPr="005A2C19">
            <w:rPr>
              <w:color w:val="auto"/>
            </w:rPr>
            <w:br w:type="page"/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0163567D" wp14:editId="5AF9A026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9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6EECFB87" wp14:editId="147A49CE">
                                      <wp:extent cx="2521715" cy="3491985"/>
                                      <wp:effectExtent l="0" t="0" r="0" b="0"/>
                                      <wp:docPr id="8" name="Imagen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163567D" id="_x0000_s1034" style="position:absolute;left:0;text-align:left;margin-left:187.6pt;margin-top:471.8pt;width:229.65pt;height:310.8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ZF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C+F&#10;VkW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6EECFB87" wp14:editId="147A49CE">
                                <wp:extent cx="2521715" cy="3491985"/>
                                <wp:effectExtent l="0" t="0" r="0" b="0"/>
                                <wp:docPr id="8" name="Imagen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3581A820" wp14:editId="4A1B9C28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8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2DF8B2D1" wp14:editId="38F0BEC3">
                                      <wp:extent cx="2521715" cy="3491985"/>
                                      <wp:effectExtent l="0" t="0" r="0" b="0"/>
                                      <wp:docPr id="2" name="Imagen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581A820" id="_x0000_s1035" style="position:absolute;left:0;text-align:left;margin-left:187.6pt;margin-top:471.8pt;width:229.65pt;height:310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2Vu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Ir7&#10;ZW6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2DF8B2D1" wp14:editId="38F0BEC3">
                                <wp:extent cx="2521715" cy="3491985"/>
                                <wp:effectExtent l="0" t="0" r="0" b="0"/>
                                <wp:docPr id="2" name="Imagen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:rsidR="00BC5404" w:rsidRPr="005A2C19" w:rsidRDefault="00850C2A" w:rsidP="000F4F97">
          <w:pPr>
            <w:pStyle w:val="PSI-Comentario"/>
            <w:rPr>
              <w:color w:val="auto"/>
            </w:rPr>
          </w:pPr>
          <w:r w:rsidRPr="005A2C19">
            <w:rPr>
              <w:noProof/>
              <w:color w:val="auto"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20427DC7" wp14:editId="31E00D91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-1212850</wp:posOffset>
                    </wp:positionV>
                    <wp:extent cx="2480945" cy="10974705"/>
                    <wp:effectExtent l="12700" t="5080" r="11430" b="12065"/>
                    <wp:wrapSquare wrapText="bothSides"/>
                    <wp:docPr id="3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97470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F57503D" id="Rectangle 17" o:spid="_x0000_s1026" style="position:absolute;margin-left:315.7pt;margin-top:-95.5pt;width:195.35pt;height:864.1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 w:rsidRPr="005A2C19">
            <w:rPr>
              <w:noProof/>
              <w:color w:val="auto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7B753815" wp14:editId="5AF5779C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8890" r="9525" b="8255"/>
                    <wp:wrapSquare wrapText="bothSides"/>
                    <wp:docPr id="36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686D" w:rsidRPr="005A2C19" w:rsidRDefault="00F70F4F" w:rsidP="0069686D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 w:rsidRPr="005A2C19">
                                  <w:rPr>
                                    <w:color w:val="auto"/>
                                  </w:rPr>
                                  <w:br/>
                                </w:r>
                              </w:p>
                              <w:p w:rsidR="002E07A1" w:rsidRPr="005A2C19" w:rsidRDefault="00F70F4F" w:rsidP="0049000B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 w:rsidRPr="005A2C19">
                                  <w:rPr>
                                    <w:color w:val="auto"/>
                                  </w:rPr>
                                  <w:t>iento, niveles de calidad, etc.</w:t>
                                </w:r>
                              </w:p>
                              <w:p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7538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6" type="#_x0000_t202" style="position:absolute;left:0;text-align:left;margin-left:281.7pt;margin-top:5.3pt;width:161.25pt;height:577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" fillcolor="white [3212]" strokecolor="#ffc000">
                    <v:textbox>
                      <w:txbxContent>
                        <w:p w:rsidR="0069686D" w:rsidRPr="005A2C19" w:rsidRDefault="00F70F4F" w:rsidP="0069686D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 w:rsidRPr="005A2C19">
                            <w:rPr>
                              <w:color w:val="auto"/>
                            </w:rPr>
                            <w:br/>
                          </w:r>
                        </w:p>
                        <w:p w:rsidR="002E07A1" w:rsidRPr="005A2C19" w:rsidRDefault="00F70F4F" w:rsidP="0049000B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 w:rsidRPr="005A2C19">
                            <w:rPr>
                              <w:color w:val="auto"/>
                            </w:rPr>
                            <w:t>iento, niveles de calidad, etc.</w:t>
                          </w:r>
                        </w:p>
                        <w:p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5A2C19" w:rsidRDefault="00397566" w:rsidP="000F4F97">
          <w:pPr>
            <w:pStyle w:val="PSI-Comentario"/>
            <w:rPr>
              <w:color w:val="auto"/>
            </w:rPr>
          </w:pPr>
        </w:p>
        <w:p w:rsidR="00D06E99" w:rsidRDefault="007D6DD1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850C2A" w:rsidRDefault="000F79DF" w:rsidP="00850C2A">
          <w:pPr>
            <w:pStyle w:val="TtuloTDC"/>
            <w:tabs>
              <w:tab w:val="left" w:pos="5954"/>
            </w:tabs>
            <w:spacing w:before="0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</w:rPr>
            <w:t>Tabla de conten</w:t>
          </w:r>
          <w:bookmarkStart w:id="0" w:name="_GoBack"/>
          <w:bookmarkEnd w:id="0"/>
          <w:r w:rsidRPr="00850C2A">
            <w:rPr>
              <w:rFonts w:asciiTheme="minorHAnsi" w:hAnsiTheme="minorHAnsi" w:cstheme="minorHAnsi"/>
              <w:color w:val="auto"/>
            </w:rPr>
            <w:t>ido</w:t>
          </w:r>
        </w:p>
        <w:p w:rsidR="00437498" w:rsidRDefault="00DC674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850C2A">
            <w:rPr>
              <w:rFonts w:cstheme="minorHAnsi"/>
            </w:rPr>
            <w:fldChar w:fldCharType="begin"/>
          </w:r>
          <w:r w:rsidR="000F79DF" w:rsidRPr="00850C2A">
            <w:rPr>
              <w:rFonts w:cstheme="minorHAnsi"/>
            </w:rPr>
            <w:instrText xml:space="preserve"> TOC \o "1-3" \h \z \u </w:instrText>
          </w:r>
          <w:r w:rsidRPr="00850C2A">
            <w:rPr>
              <w:rFonts w:cstheme="minorHAnsi"/>
            </w:rPr>
            <w:fldChar w:fldCharType="separate"/>
          </w:r>
          <w:hyperlink w:anchor="_Toc6815514" w:history="1">
            <w:r w:rsidR="00437498" w:rsidRPr="006E676E">
              <w:rPr>
                <w:rStyle w:val="Hipervnculo"/>
                <w:noProof/>
              </w:rPr>
              <w:t>Introducción</w:t>
            </w:r>
            <w:r w:rsidR="00437498">
              <w:rPr>
                <w:noProof/>
                <w:webHidden/>
              </w:rPr>
              <w:tab/>
            </w:r>
            <w:r w:rsidR="00437498">
              <w:rPr>
                <w:noProof/>
                <w:webHidden/>
              </w:rPr>
              <w:fldChar w:fldCharType="begin"/>
            </w:r>
            <w:r w:rsidR="00437498">
              <w:rPr>
                <w:noProof/>
                <w:webHidden/>
              </w:rPr>
              <w:instrText xml:space="preserve"> PAGEREF _Toc6815514 \h </w:instrText>
            </w:r>
            <w:r w:rsidR="00437498">
              <w:rPr>
                <w:noProof/>
                <w:webHidden/>
              </w:rPr>
            </w:r>
            <w:r w:rsidR="00437498">
              <w:rPr>
                <w:noProof/>
                <w:webHidden/>
              </w:rPr>
              <w:fldChar w:fldCharType="separate"/>
            </w:r>
            <w:r w:rsidR="00437498">
              <w:rPr>
                <w:noProof/>
                <w:webHidden/>
              </w:rPr>
              <w:t>4</w:t>
            </w:r>
            <w:r w:rsidR="00437498">
              <w:rPr>
                <w:noProof/>
                <w:webHidden/>
              </w:rPr>
              <w:fldChar w:fldCharType="end"/>
            </w:r>
          </w:hyperlink>
        </w:p>
        <w:p w:rsidR="00437498" w:rsidRDefault="0043749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6815515" w:history="1">
            <w:r w:rsidRPr="006E676E">
              <w:rPr>
                <w:rStyle w:val="Hipervnculo"/>
                <w:rFonts w:cstheme="minorHAnsi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498" w:rsidRDefault="0043749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6815516" w:history="1">
            <w:r w:rsidRPr="006E676E">
              <w:rPr>
                <w:rStyle w:val="Hipervnculo"/>
                <w:rFonts w:cstheme="minorHAnsi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498" w:rsidRDefault="0043749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6815517" w:history="1">
            <w:r w:rsidRPr="006E676E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498" w:rsidRDefault="0043749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6815518" w:history="1">
            <w:r w:rsidRPr="006E676E">
              <w:rPr>
                <w:rStyle w:val="Hipervnculo"/>
                <w:rFonts w:cstheme="minorHAnsi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498" w:rsidRDefault="0043749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6815519" w:history="1">
            <w:r w:rsidRPr="006E676E">
              <w:rPr>
                <w:rStyle w:val="Hipervnculo"/>
                <w:rFonts w:cstheme="minorHAnsi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498" w:rsidRDefault="0043749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6815520" w:history="1">
            <w:r w:rsidRPr="006E676E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498" w:rsidRDefault="0043749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6815521" w:history="1">
            <w:r w:rsidRPr="006E676E">
              <w:rPr>
                <w:rStyle w:val="Hipervnculo"/>
                <w:rFonts w:eastAsia="DejaVu Sans"/>
                <w:noProof/>
              </w:rPr>
              <w:t>Casos de Uso y 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498" w:rsidRDefault="0043749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6815522" w:history="1">
            <w:r w:rsidRPr="006E676E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498" w:rsidRDefault="0043749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6815523" w:history="1">
            <w:r w:rsidRPr="006E676E">
              <w:rPr>
                <w:rStyle w:val="Hipervnculo"/>
                <w:noProof/>
              </w:rPr>
              <w:t>Evaluación 16-04-18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498" w:rsidRDefault="0043749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6815524" w:history="1">
            <w:r w:rsidRPr="006E676E">
              <w:rPr>
                <w:rStyle w:val="Hipervnculo"/>
                <w:rFonts w:cstheme="minorHAnsi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498" w:rsidRDefault="0043749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6815525" w:history="1">
            <w:r w:rsidRPr="006E676E">
              <w:rPr>
                <w:rStyle w:val="Hipervnculo"/>
                <w:rFonts w:cstheme="minorHAnsi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498" w:rsidRDefault="0043749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6815526" w:history="1">
            <w:r w:rsidRPr="006E676E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498" w:rsidRDefault="0043749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6815527" w:history="1">
            <w:r w:rsidRPr="006E676E">
              <w:rPr>
                <w:rStyle w:val="Hipervnculo"/>
                <w:rFonts w:cstheme="minorHAnsi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Pr="00850C2A" w:rsidRDefault="00DC6746" w:rsidP="000F79DF">
          <w:pPr>
            <w:tabs>
              <w:tab w:val="left" w:pos="5954"/>
            </w:tabs>
            <w:rPr>
              <w:rFonts w:cstheme="minorHAnsi"/>
            </w:rPr>
          </w:pPr>
          <w:r w:rsidRPr="00850C2A">
            <w:rPr>
              <w:rFonts w:cstheme="minorHAnsi"/>
            </w:rPr>
            <w:fldChar w:fldCharType="end"/>
          </w:r>
        </w:p>
      </w:sdtContent>
    </w:sdt>
    <w:p w:rsidR="0040066E" w:rsidRPr="00850C2A" w:rsidRDefault="0040066E" w:rsidP="000F79DF">
      <w:pPr>
        <w:ind w:left="0" w:firstLine="0"/>
        <w:rPr>
          <w:rFonts w:cstheme="minorHAnsi"/>
        </w:rPr>
      </w:pPr>
    </w:p>
    <w:p w:rsidR="00861B8F" w:rsidRPr="00850C2A" w:rsidRDefault="00861B8F" w:rsidP="0040066E">
      <w:pPr>
        <w:rPr>
          <w:rFonts w:cstheme="minorHAnsi"/>
        </w:rPr>
      </w:pPr>
      <w:r w:rsidRPr="00850C2A">
        <w:rPr>
          <w:rFonts w:cstheme="minorHAnsi"/>
        </w:rPr>
        <w:br w:type="page"/>
      </w:r>
    </w:p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850C2A" w:rsidRDefault="002731FC" w:rsidP="009A3173">
          <w:pPr>
            <w:pStyle w:val="PSI-Ttulo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  <w:lang w:val="es-AR"/>
            </w:rPr>
            <w:t>Plan de Iteración</w:t>
          </w:r>
        </w:p>
      </w:sdtContent>
    </w:sdt>
    <w:p w:rsidR="007F38C0" w:rsidRPr="00850C2A" w:rsidRDefault="00DD1DA2" w:rsidP="0045400E">
      <w:pPr>
        <w:pStyle w:val="PSI-Ttulo1"/>
      </w:pPr>
      <w:bookmarkStart w:id="1" w:name="_Toc6815514"/>
      <w:r w:rsidRPr="00850C2A">
        <w:t>Introducción</w:t>
      </w:r>
      <w:bookmarkEnd w:id="1"/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Para cada plan de iteración es necesario detallar la programación estimada para la iteración, los recursos a emplear, los casos de uso y escenarios que van ser tomados en cuenta</w:t>
      </w:r>
      <w:r w:rsidR="0069686D" w:rsidRPr="00850C2A">
        <w:rPr>
          <w:rFonts w:cstheme="minorHAnsi"/>
        </w:rPr>
        <w:t>,</w:t>
      </w:r>
      <w:r w:rsidRPr="00850C2A">
        <w:rPr>
          <w:rFonts w:cstheme="minorHAnsi"/>
        </w:rPr>
        <w:t xml:space="preserve"> y finamente se deben establecer los criterios de evaluación que se van a tener para la iteración. Es recomendable para las iteraciones emplear herramientas para la planeación de proyectos con el fin de hacer </w:t>
      </w:r>
      <w:r w:rsidR="00723926" w:rsidRPr="00850C2A">
        <w:rPr>
          <w:rFonts w:cstheme="minorHAnsi"/>
        </w:rPr>
        <w:t>más</w:t>
      </w:r>
      <w:r w:rsidRPr="00850C2A">
        <w:rPr>
          <w:rFonts w:cstheme="minorHAnsi"/>
        </w:rPr>
        <w:t xml:space="preserve"> fácil y organizada esta tarea, de ser empleada cualquier herramienta </w:t>
      </w:r>
      <w:proofErr w:type="gramStart"/>
      <w:r w:rsidRPr="00850C2A">
        <w:rPr>
          <w:rFonts w:cstheme="minorHAnsi"/>
        </w:rPr>
        <w:t>sus resultados debe</w:t>
      </w:r>
      <w:proofErr w:type="gramEnd"/>
      <w:r w:rsidRPr="00850C2A">
        <w:rPr>
          <w:rFonts w:cstheme="minorHAnsi"/>
        </w:rPr>
        <w:t xml:space="preserve"> ser reflejados en el </w:t>
      </w:r>
      <w:r w:rsidR="0069686D" w:rsidRPr="00850C2A">
        <w:rPr>
          <w:rFonts w:cstheme="minorHAnsi"/>
        </w:rPr>
        <w:t xml:space="preserve">este </w:t>
      </w:r>
      <w:r w:rsidRPr="00850C2A">
        <w:rPr>
          <w:rFonts w:cstheme="minorHAnsi"/>
        </w:rPr>
        <w:t xml:space="preserve">plan. </w:t>
      </w:r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 xml:space="preserve">Para poder definir una iteración es necesario tomar en cuenta: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La planificación del proyecto.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El estado actual en el que se encuentra el proyecto (proyecto dentro de los tiempos estipulados, proyecto retrasado con respecto al tiempo estipulado, un gran número de problemas encontrados, etc.</w:t>
      </w:r>
      <w:r w:rsidR="0069686D" w:rsidRPr="00D82A50">
        <w:rPr>
          <w:rFonts w:cstheme="minorHAnsi"/>
          <w:i w:val="0"/>
          <w:color w:val="auto"/>
        </w:rPr>
        <w:t>)</w:t>
      </w:r>
      <w:r w:rsidRPr="00D82A50">
        <w:rPr>
          <w:rFonts w:cstheme="minorHAnsi"/>
          <w:i w:val="0"/>
          <w:color w:val="auto"/>
        </w:rPr>
        <w:t xml:space="preserve">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Los elementos a ser implementados. La lista de casos de uso y de escenarios que deben ser cumplidos al final de la iteración.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La lista de los cambios que deben ser incorporados (corrección de errores, cambios de requerimientos).</w:t>
      </w:r>
    </w:p>
    <w:p w:rsidR="00F70F4F" w:rsidRPr="00D82A50" w:rsidRDefault="00F70F4F" w:rsidP="00B30F69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Los riegos que se</w:t>
      </w:r>
      <w:r w:rsidR="00D82A50" w:rsidRPr="00D82A50">
        <w:rPr>
          <w:rFonts w:cstheme="minorHAnsi"/>
          <w:i w:val="0"/>
          <w:color w:val="auto"/>
        </w:rPr>
        <w:t xml:space="preserve"> pueden correr en la iteración.</w:t>
      </w: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2" w:name="_Toc6815515"/>
      <w:r w:rsidRPr="00850C2A">
        <w:rPr>
          <w:rFonts w:asciiTheme="minorHAnsi" w:hAnsiTheme="minorHAnsi" w:cstheme="minorHAnsi"/>
          <w:color w:val="92D050"/>
        </w:rPr>
        <w:t>Propósito</w:t>
      </w:r>
      <w:bookmarkEnd w:id="2"/>
    </w:p>
    <w:p w:rsidR="00A14B0C" w:rsidRPr="00850C2A" w:rsidRDefault="00A14B0C" w:rsidP="0069686D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Este documento tiene como objetivo detallar las actividades que serán llevadas a cabo durante la</w:t>
      </w:r>
      <w:r w:rsidR="007D0CEE" w:rsidRPr="00850C2A">
        <w:rPr>
          <w:rFonts w:cstheme="minorHAnsi"/>
        </w:rPr>
        <w:t xml:space="preserve"> iteración, como así también establecer los criterios fundamentales de evaluación que se deberían tener en consideración al momento de finalizar esta etapa.</w:t>
      </w:r>
    </w:p>
    <w:p w:rsidR="00EF7C69" w:rsidRPr="00850C2A" w:rsidRDefault="00EF7C69" w:rsidP="00EF7C69">
      <w:pPr>
        <w:pStyle w:val="PSI-Normal"/>
        <w:rPr>
          <w:rFonts w:cstheme="minorHAnsi"/>
          <w:u w:val="single"/>
        </w:rPr>
      </w:pP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3" w:name="_Toc6815516"/>
      <w:r w:rsidRPr="00850C2A">
        <w:rPr>
          <w:rFonts w:asciiTheme="minorHAnsi" w:hAnsiTheme="minorHAnsi" w:cstheme="minorHAnsi"/>
          <w:color w:val="92D050"/>
        </w:rPr>
        <w:t>Referencias</w:t>
      </w:r>
      <w:bookmarkEnd w:id="3"/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Desarrollo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Gestión de Riesgos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Estimación</w:t>
      </w:r>
    </w:p>
    <w:p w:rsidR="000D4FF8" w:rsidRPr="00850C2A" w:rsidRDefault="000D4FF8" w:rsidP="002129C9">
      <w:pPr>
        <w:pStyle w:val="PSI-Normal"/>
        <w:ind w:left="0" w:firstLine="0"/>
        <w:rPr>
          <w:rFonts w:cstheme="minorHAnsi"/>
        </w:rPr>
      </w:pPr>
    </w:p>
    <w:p w:rsidR="00DD1DA2" w:rsidRPr="00850C2A" w:rsidRDefault="002129C9" w:rsidP="0045400E">
      <w:pPr>
        <w:pStyle w:val="PSI-Ttulo1"/>
      </w:pPr>
      <w:bookmarkStart w:id="4" w:name="_Toc6815517"/>
      <w:r w:rsidRPr="00850C2A">
        <w:lastRenderedPageBreak/>
        <w:t>Objetivos</w:t>
      </w:r>
      <w:bookmarkEnd w:id="4"/>
    </w:p>
    <w:p w:rsidR="00DD1DA2" w:rsidRPr="00850C2A" w:rsidRDefault="00DD1DA2" w:rsidP="002129C9">
      <w:pPr>
        <w:pStyle w:val="PSI-Ttulo2"/>
        <w:rPr>
          <w:rFonts w:asciiTheme="minorHAnsi" w:hAnsiTheme="minorHAnsi" w:cstheme="minorHAnsi"/>
          <w:color w:val="92D050"/>
        </w:rPr>
      </w:pPr>
      <w:bookmarkStart w:id="5" w:name="_Toc6815518"/>
      <w:r w:rsidRPr="00850C2A">
        <w:rPr>
          <w:rFonts w:asciiTheme="minorHAnsi" w:hAnsiTheme="minorHAnsi" w:cstheme="minorHAnsi"/>
          <w:color w:val="92D050"/>
        </w:rPr>
        <w:t>Criterios de Evaluación</w:t>
      </w:r>
      <w:bookmarkEnd w:id="5"/>
    </w:p>
    <w:p w:rsidR="005E56DD" w:rsidRPr="008C7722" w:rsidRDefault="005E56DD" w:rsidP="005E56DD">
      <w:pPr>
        <w:pStyle w:val="Default"/>
        <w:rPr>
          <w:lang w:val="es-AR"/>
        </w:rPr>
      </w:pPr>
    </w:p>
    <w:p w:rsidR="005E56DD" w:rsidRDefault="005E56DD" w:rsidP="005E56DD">
      <w:pPr>
        <w:pStyle w:val="Default"/>
        <w:rPr>
          <w:color w:val="auto"/>
          <w:sz w:val="22"/>
          <w:szCs w:val="22"/>
          <w:lang w:val="es-AR"/>
        </w:rPr>
      </w:pPr>
      <w:r w:rsidRPr="0013478B">
        <w:rPr>
          <w:color w:val="auto"/>
          <w:sz w:val="22"/>
          <w:szCs w:val="22"/>
          <w:lang w:val="es-AR"/>
        </w:rPr>
        <w:t xml:space="preserve">Al finalizar la iteración, se deberán haber alcanzado los siguientes ítems: </w:t>
      </w:r>
    </w:p>
    <w:p w:rsidR="006B1CFE" w:rsidRPr="009C78ED" w:rsidRDefault="006B1CFE" w:rsidP="006B1CF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9C78ED">
        <w:rPr>
          <w:b/>
          <w:color w:val="auto"/>
          <w:sz w:val="22"/>
          <w:szCs w:val="22"/>
          <w:lang w:val="es-AR"/>
        </w:rPr>
        <w:t>Reunión de Grupo</w:t>
      </w:r>
    </w:p>
    <w:p w:rsidR="006B1CFE" w:rsidRPr="009C78ED" w:rsidRDefault="006B1CFE" w:rsidP="006B1CF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Resumen Reunión de grupo</w:t>
      </w:r>
    </w:p>
    <w:p w:rsidR="00883A6B" w:rsidRDefault="00883A6B" w:rsidP="00883A6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 xml:space="preserve">Implementación de Casos de Uso </w:t>
      </w:r>
    </w:p>
    <w:p w:rsidR="0045400E" w:rsidRDefault="00FC1F31" w:rsidP="00FC1F31">
      <w:pPr>
        <w:pStyle w:val="Default"/>
        <w:numPr>
          <w:ilvl w:val="0"/>
          <w:numId w:val="26"/>
        </w:numPr>
        <w:rPr>
          <w:color w:val="auto"/>
          <w:sz w:val="22"/>
          <w:szCs w:val="22"/>
          <w:lang w:val="es-AR"/>
        </w:rPr>
      </w:pPr>
      <w:r w:rsidRPr="00511F34">
        <w:rPr>
          <w:color w:val="auto"/>
          <w:sz w:val="22"/>
          <w:szCs w:val="22"/>
          <w:lang w:val="es-AR"/>
        </w:rPr>
        <w:t>“</w:t>
      </w:r>
      <w:r w:rsidR="00511F34" w:rsidRPr="00511F34">
        <w:rPr>
          <w:color w:val="auto"/>
          <w:sz w:val="22"/>
          <w:szCs w:val="22"/>
          <w:lang w:val="es-AR"/>
        </w:rPr>
        <w:t>Asignar Encargado a Servicio</w:t>
      </w:r>
      <w:r w:rsidRPr="00511F34">
        <w:rPr>
          <w:color w:val="auto"/>
          <w:sz w:val="22"/>
          <w:szCs w:val="22"/>
          <w:lang w:val="es-AR"/>
        </w:rPr>
        <w:t>” (CU N°</w:t>
      </w:r>
      <w:r w:rsidR="00511F34" w:rsidRPr="00511F34">
        <w:rPr>
          <w:color w:val="auto"/>
          <w:sz w:val="22"/>
          <w:szCs w:val="22"/>
          <w:lang w:val="es-AR"/>
        </w:rPr>
        <w:t>3</w:t>
      </w:r>
      <w:r w:rsidRPr="00511F34">
        <w:rPr>
          <w:color w:val="auto"/>
          <w:sz w:val="22"/>
          <w:szCs w:val="22"/>
          <w:lang w:val="es-AR"/>
        </w:rPr>
        <w:t>)</w:t>
      </w:r>
    </w:p>
    <w:p w:rsidR="0045400E" w:rsidRDefault="00511F34" w:rsidP="00FC1F31">
      <w:pPr>
        <w:pStyle w:val="Default"/>
        <w:numPr>
          <w:ilvl w:val="0"/>
          <w:numId w:val="26"/>
        </w:numPr>
        <w:rPr>
          <w:color w:val="auto"/>
          <w:sz w:val="22"/>
          <w:szCs w:val="22"/>
          <w:lang w:val="es-AR"/>
        </w:rPr>
      </w:pPr>
      <w:r w:rsidRPr="00511F34">
        <w:rPr>
          <w:color w:val="auto"/>
          <w:sz w:val="22"/>
          <w:szCs w:val="22"/>
          <w:lang w:val="es-AR"/>
        </w:rPr>
        <w:t>“Habilitar en Sector” (CU N°7)</w:t>
      </w:r>
    </w:p>
    <w:p w:rsidR="0045400E" w:rsidRDefault="00511F34" w:rsidP="00FC1F31">
      <w:pPr>
        <w:pStyle w:val="Default"/>
        <w:numPr>
          <w:ilvl w:val="0"/>
          <w:numId w:val="26"/>
        </w:numPr>
        <w:rPr>
          <w:color w:val="auto"/>
          <w:sz w:val="22"/>
          <w:szCs w:val="22"/>
          <w:lang w:val="es-AR"/>
        </w:rPr>
      </w:pPr>
      <w:r w:rsidRPr="00511F34">
        <w:rPr>
          <w:color w:val="auto"/>
          <w:sz w:val="22"/>
          <w:szCs w:val="22"/>
          <w:lang w:val="es-AR"/>
        </w:rPr>
        <w:t>“Editar Opciones de Valoración” (CU N°8)</w:t>
      </w:r>
    </w:p>
    <w:p w:rsidR="0045400E" w:rsidRDefault="00511F34" w:rsidP="00FC1F31">
      <w:pPr>
        <w:pStyle w:val="Default"/>
        <w:numPr>
          <w:ilvl w:val="0"/>
          <w:numId w:val="26"/>
        </w:numPr>
        <w:rPr>
          <w:color w:val="auto"/>
          <w:sz w:val="22"/>
          <w:szCs w:val="22"/>
          <w:lang w:val="es-AR"/>
        </w:rPr>
      </w:pPr>
      <w:r w:rsidRPr="00511F34">
        <w:rPr>
          <w:color w:val="auto"/>
          <w:sz w:val="22"/>
          <w:szCs w:val="22"/>
          <w:lang w:val="es-AR"/>
        </w:rPr>
        <w:t>“Eliminar Opciones de Valoración” (CU N°9)</w:t>
      </w:r>
    </w:p>
    <w:p w:rsidR="0045400E" w:rsidRDefault="0045400E" w:rsidP="00FC1F31">
      <w:pPr>
        <w:pStyle w:val="Default"/>
        <w:numPr>
          <w:ilvl w:val="0"/>
          <w:numId w:val="26"/>
        </w:numPr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“</w:t>
      </w:r>
      <w:r w:rsidR="00511F34" w:rsidRPr="00511F34">
        <w:rPr>
          <w:color w:val="auto"/>
          <w:sz w:val="22"/>
          <w:szCs w:val="22"/>
          <w:lang w:val="es-AR"/>
        </w:rPr>
        <w:t xml:space="preserve">Modificar Ubicación” (CU N°11) </w:t>
      </w:r>
    </w:p>
    <w:p w:rsidR="00FC1F31" w:rsidRPr="00511F34" w:rsidRDefault="00FC1F31" w:rsidP="00FC1F31">
      <w:pPr>
        <w:pStyle w:val="Default"/>
        <w:numPr>
          <w:ilvl w:val="0"/>
          <w:numId w:val="26"/>
        </w:numPr>
        <w:rPr>
          <w:color w:val="auto"/>
          <w:sz w:val="22"/>
          <w:szCs w:val="22"/>
          <w:lang w:val="es-AR"/>
        </w:rPr>
      </w:pPr>
      <w:r w:rsidRPr="00511F34">
        <w:rPr>
          <w:color w:val="auto"/>
          <w:sz w:val="22"/>
          <w:szCs w:val="22"/>
          <w:lang w:val="es-AR"/>
        </w:rPr>
        <w:t>“</w:t>
      </w:r>
      <w:r w:rsidR="00511F34" w:rsidRPr="00511F34">
        <w:rPr>
          <w:color w:val="auto"/>
          <w:sz w:val="22"/>
          <w:szCs w:val="22"/>
          <w:lang w:val="es-AR"/>
        </w:rPr>
        <w:t>Eliminar Ubicación</w:t>
      </w:r>
      <w:r w:rsidRPr="00511F34">
        <w:rPr>
          <w:color w:val="auto"/>
          <w:sz w:val="22"/>
          <w:szCs w:val="22"/>
          <w:lang w:val="es-AR"/>
        </w:rPr>
        <w:t>” (CU N°1</w:t>
      </w:r>
      <w:r w:rsidR="00511F34" w:rsidRPr="00511F34">
        <w:rPr>
          <w:color w:val="auto"/>
          <w:sz w:val="22"/>
          <w:szCs w:val="22"/>
          <w:lang w:val="es-AR"/>
        </w:rPr>
        <w:t>2</w:t>
      </w:r>
      <w:r w:rsidRPr="00511F34">
        <w:rPr>
          <w:color w:val="auto"/>
          <w:sz w:val="22"/>
          <w:szCs w:val="22"/>
          <w:lang w:val="es-AR"/>
        </w:rPr>
        <w:t>).</w:t>
      </w:r>
    </w:p>
    <w:p w:rsidR="00883A6B" w:rsidRDefault="00883A6B" w:rsidP="00883A6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Plan de Pruebas y sus casos</w:t>
      </w:r>
    </w:p>
    <w:p w:rsidR="000537BD" w:rsidRPr="000537BD" w:rsidRDefault="000537BD" w:rsidP="000537BD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 w:rsidRPr="000537BD">
        <w:rPr>
          <w:color w:val="auto"/>
          <w:sz w:val="22"/>
          <w:szCs w:val="22"/>
          <w:lang w:val="es-AR"/>
        </w:rPr>
        <w:t xml:space="preserve">Plan de prueba y realizar las pruebas </w:t>
      </w:r>
      <w:r w:rsidR="00FC1F31">
        <w:rPr>
          <w:color w:val="auto"/>
          <w:sz w:val="22"/>
          <w:szCs w:val="22"/>
          <w:lang w:val="es-AR"/>
        </w:rPr>
        <w:t xml:space="preserve">de </w:t>
      </w:r>
      <w:r w:rsidR="00060055">
        <w:rPr>
          <w:color w:val="auto"/>
          <w:sz w:val="22"/>
          <w:szCs w:val="22"/>
          <w:lang w:val="es-AR"/>
        </w:rPr>
        <w:t>los casos de uso a implementar</w:t>
      </w:r>
    </w:p>
    <w:p w:rsidR="00883A6B" w:rsidRDefault="00883A6B" w:rsidP="00883A6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Gestión de Riesgos</w:t>
      </w:r>
    </w:p>
    <w:p w:rsidR="003901C8" w:rsidRDefault="00AD19DE" w:rsidP="002F6F6E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En base a la evaluación realizada en la iteración anterior, plantear un nuevo documento de riesgos que refleje la evolución de los riesgos anteriores si es que siguen significándolo y los nuevos que se consideren necesarios si los hubiera</w:t>
      </w:r>
      <w:r w:rsidR="003901C8" w:rsidRPr="003901C8">
        <w:rPr>
          <w:color w:val="auto"/>
          <w:sz w:val="22"/>
          <w:szCs w:val="22"/>
          <w:lang w:val="es-AR"/>
        </w:rPr>
        <w:t>.</w:t>
      </w:r>
    </w:p>
    <w:p w:rsidR="002F6F6E" w:rsidRDefault="002F6F6E" w:rsidP="002F6F6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Proyecto</w:t>
      </w:r>
    </w:p>
    <w:p w:rsidR="002F6F6E" w:rsidRPr="009C78ED" w:rsidRDefault="002F6F6E" w:rsidP="002F6F6E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9C78ED">
        <w:rPr>
          <w:color w:val="auto"/>
          <w:sz w:val="22"/>
          <w:szCs w:val="22"/>
          <w:lang w:val="es-AR"/>
        </w:rPr>
        <w:t>Actualizar, según corresponda el documento</w:t>
      </w:r>
      <w:r>
        <w:rPr>
          <w:color w:val="auto"/>
          <w:sz w:val="22"/>
          <w:szCs w:val="22"/>
          <w:lang w:val="es-AR"/>
        </w:rPr>
        <w:t>.</w:t>
      </w:r>
    </w:p>
    <w:p w:rsidR="00E511E0" w:rsidRPr="002C3AD6" w:rsidRDefault="002129C9" w:rsidP="002C3AD6">
      <w:pPr>
        <w:pStyle w:val="PSI-Ttulo2"/>
        <w:rPr>
          <w:rFonts w:asciiTheme="minorHAnsi" w:hAnsiTheme="minorHAnsi" w:cstheme="minorHAnsi"/>
          <w:color w:val="92D050"/>
        </w:rPr>
      </w:pPr>
      <w:bookmarkStart w:id="6" w:name="_Toc6815519"/>
      <w:r w:rsidRPr="00850C2A">
        <w:rPr>
          <w:rFonts w:asciiTheme="minorHAnsi" w:hAnsiTheme="minorHAnsi" w:cstheme="minorHAnsi"/>
          <w:color w:val="92D050"/>
        </w:rPr>
        <w:t>Elementos de la Línea Base</w:t>
      </w:r>
      <w:bookmarkEnd w:id="6"/>
    </w:p>
    <w:p w:rsidR="00F70F4F" w:rsidRPr="00850C2A" w:rsidRDefault="002129C9" w:rsidP="0045400E">
      <w:pPr>
        <w:pStyle w:val="PSI-Ttulo1"/>
      </w:pPr>
      <w:bookmarkStart w:id="7" w:name="_Toc6815520"/>
      <w:r w:rsidRPr="00850C2A">
        <w:t>Planificación</w:t>
      </w:r>
      <w:bookmarkEnd w:id="7"/>
    </w:p>
    <w:tbl>
      <w:tblPr>
        <w:tblStyle w:val="Tabladecuadrcula2-nfasis31"/>
        <w:tblW w:w="0" w:type="auto"/>
        <w:tblLayout w:type="fixed"/>
        <w:tblLook w:val="0420" w:firstRow="1" w:lastRow="0" w:firstColumn="0" w:lastColumn="0" w:noHBand="0" w:noVBand="1"/>
      </w:tblPr>
      <w:tblGrid>
        <w:gridCol w:w="4678"/>
        <w:gridCol w:w="1276"/>
        <w:gridCol w:w="1276"/>
        <w:gridCol w:w="1274"/>
      </w:tblGrid>
      <w:tr w:rsidR="000D7D23" w:rsidRPr="00850C2A" w:rsidTr="002C3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Nombre de la Tarea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encargado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Inicio</w:t>
            </w:r>
          </w:p>
        </w:tc>
        <w:tc>
          <w:tcPr>
            <w:tcW w:w="1274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Fin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097322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  <w:lang w:val="es-ES"/>
              </w:rPr>
              <w:t xml:space="preserve">Reunión de grupo </w:t>
            </w:r>
          </w:p>
        </w:tc>
        <w:tc>
          <w:tcPr>
            <w:tcW w:w="1276" w:type="dxa"/>
          </w:tcPr>
          <w:p w:rsidR="000D7D23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Default="00A7233D" w:rsidP="00DA7BC5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03</w:t>
            </w:r>
            <w:r w:rsidR="009D1C06">
              <w:rPr>
                <w:rFonts w:cstheme="minorHAnsi"/>
                <w:color w:val="auto"/>
              </w:rPr>
              <w:t>-</w:t>
            </w:r>
            <w:r w:rsidR="00DA7BC5">
              <w:rPr>
                <w:rFonts w:cstheme="minorHAnsi"/>
                <w:color w:val="auto"/>
              </w:rPr>
              <w:t>04</w:t>
            </w:r>
            <w:r w:rsidR="009D1C06">
              <w:rPr>
                <w:rFonts w:cstheme="minorHAnsi"/>
                <w:color w:val="auto"/>
              </w:rPr>
              <w:t>-1</w:t>
            </w:r>
            <w:r w:rsidR="00DA7BC5">
              <w:rPr>
                <w:rFonts w:cstheme="minorHAnsi"/>
                <w:color w:val="auto"/>
              </w:rPr>
              <w:t>8</w:t>
            </w:r>
          </w:p>
        </w:tc>
        <w:tc>
          <w:tcPr>
            <w:tcW w:w="1274" w:type="dxa"/>
          </w:tcPr>
          <w:p w:rsidR="000D7D23" w:rsidRDefault="00A7233D" w:rsidP="00E66E23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03</w:t>
            </w:r>
            <w:r w:rsidR="009D1C06">
              <w:rPr>
                <w:rFonts w:cstheme="minorHAnsi"/>
                <w:color w:val="auto"/>
              </w:rPr>
              <w:t>-</w:t>
            </w:r>
            <w:r w:rsidR="00E66E23">
              <w:rPr>
                <w:rFonts w:cstheme="minorHAnsi"/>
                <w:color w:val="auto"/>
              </w:rPr>
              <w:t>04</w:t>
            </w:r>
            <w:r w:rsidR="009D1C06">
              <w:rPr>
                <w:rFonts w:cstheme="minorHAnsi"/>
                <w:color w:val="auto"/>
              </w:rPr>
              <w:t>-1</w:t>
            </w:r>
            <w:r w:rsidR="00E66E23">
              <w:rPr>
                <w:rFonts w:cstheme="minorHAnsi"/>
                <w:color w:val="auto"/>
              </w:rPr>
              <w:t>8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Default="009C78ED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Resumen Reunión</w:t>
            </w:r>
          </w:p>
        </w:tc>
        <w:tc>
          <w:tcPr>
            <w:tcW w:w="1276" w:type="dxa"/>
          </w:tcPr>
          <w:p w:rsidR="009C78ED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Juan</w:t>
            </w:r>
          </w:p>
        </w:tc>
        <w:tc>
          <w:tcPr>
            <w:tcW w:w="1276" w:type="dxa"/>
          </w:tcPr>
          <w:p w:rsidR="009C78ED" w:rsidRDefault="00A7233D" w:rsidP="00E66E2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04</w:t>
            </w:r>
            <w:r w:rsidR="009D1C06">
              <w:rPr>
                <w:rFonts w:cstheme="minorHAnsi"/>
                <w:color w:val="auto"/>
                <w:lang w:val="es-ES"/>
              </w:rPr>
              <w:t>-</w:t>
            </w:r>
            <w:r w:rsidR="00E66E23">
              <w:rPr>
                <w:rFonts w:cstheme="minorHAnsi"/>
                <w:color w:val="auto"/>
                <w:lang w:val="es-ES"/>
              </w:rPr>
              <w:t>04</w:t>
            </w:r>
            <w:r w:rsidR="009D1C06">
              <w:rPr>
                <w:rFonts w:cstheme="minorHAnsi"/>
                <w:color w:val="auto"/>
                <w:lang w:val="es-ES"/>
              </w:rPr>
              <w:t>-1</w:t>
            </w:r>
            <w:r w:rsidR="00E66E23">
              <w:rPr>
                <w:rFonts w:cstheme="minorHAnsi"/>
                <w:color w:val="auto"/>
                <w:lang w:val="es-ES"/>
              </w:rPr>
              <w:t>8</w:t>
            </w:r>
          </w:p>
        </w:tc>
        <w:tc>
          <w:tcPr>
            <w:tcW w:w="1274" w:type="dxa"/>
          </w:tcPr>
          <w:p w:rsidR="009C78ED" w:rsidRDefault="00A7233D" w:rsidP="00E66E23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04</w:t>
            </w:r>
            <w:r w:rsidR="009D1C06">
              <w:rPr>
                <w:rFonts w:cstheme="minorHAnsi"/>
                <w:color w:val="auto"/>
              </w:rPr>
              <w:t>-</w:t>
            </w:r>
            <w:r w:rsidR="00E66E23">
              <w:rPr>
                <w:rFonts w:cstheme="minorHAnsi"/>
                <w:color w:val="auto"/>
              </w:rPr>
              <w:t>04</w:t>
            </w:r>
            <w:r w:rsidR="009D1C06">
              <w:rPr>
                <w:rFonts w:cstheme="minorHAnsi"/>
                <w:color w:val="auto"/>
              </w:rPr>
              <w:t>-1</w:t>
            </w:r>
            <w:r w:rsidR="00E66E23">
              <w:rPr>
                <w:rFonts w:cstheme="minorHAnsi"/>
                <w:color w:val="auto"/>
              </w:rPr>
              <w:t>8</w:t>
            </w:r>
          </w:p>
        </w:tc>
      </w:tr>
      <w:tr w:rsidR="000D7D23" w:rsidRPr="00097322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097322" w:rsidRDefault="00097322" w:rsidP="00E66E2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097322">
              <w:rPr>
                <w:rFonts w:cstheme="minorHAnsi"/>
                <w:color w:val="auto"/>
                <w:lang w:val="es-ES"/>
              </w:rPr>
              <w:t xml:space="preserve">Implementación de Casos de Uso </w:t>
            </w:r>
          </w:p>
        </w:tc>
        <w:tc>
          <w:tcPr>
            <w:tcW w:w="1276" w:type="dxa"/>
          </w:tcPr>
          <w:p w:rsidR="000D7D23" w:rsidRPr="00097322" w:rsidRDefault="00EE6540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097322">
              <w:rPr>
                <w:rFonts w:cstheme="minorHAnsi"/>
                <w:color w:val="auto"/>
                <w:lang w:val="es-ES"/>
              </w:rPr>
              <w:t>Todos</w:t>
            </w:r>
          </w:p>
        </w:tc>
        <w:tc>
          <w:tcPr>
            <w:tcW w:w="1276" w:type="dxa"/>
          </w:tcPr>
          <w:p w:rsidR="000D7D23" w:rsidRPr="00097322" w:rsidRDefault="00A7233D" w:rsidP="00E66E2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02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</w:t>
            </w:r>
            <w:r w:rsidR="00E66E23">
              <w:rPr>
                <w:rFonts w:cstheme="minorHAnsi"/>
                <w:color w:val="auto"/>
                <w:lang w:val="es-ES"/>
              </w:rPr>
              <w:t>04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-1</w:t>
            </w:r>
            <w:r w:rsidR="00E66E23">
              <w:rPr>
                <w:rFonts w:cstheme="minorHAnsi"/>
                <w:color w:val="auto"/>
                <w:lang w:val="es-ES"/>
              </w:rPr>
              <w:t>8</w:t>
            </w:r>
          </w:p>
        </w:tc>
        <w:tc>
          <w:tcPr>
            <w:tcW w:w="1274" w:type="dxa"/>
          </w:tcPr>
          <w:p w:rsidR="000D7D23" w:rsidRPr="00097322" w:rsidRDefault="00A7233D" w:rsidP="00E66E2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16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</w:t>
            </w:r>
            <w:r w:rsidR="00E66E23">
              <w:rPr>
                <w:rFonts w:cstheme="minorHAnsi"/>
                <w:color w:val="auto"/>
                <w:lang w:val="es-ES"/>
              </w:rPr>
              <w:t>04-18</w:t>
            </w:r>
          </w:p>
        </w:tc>
      </w:tr>
      <w:tr w:rsidR="000D7D23" w:rsidRPr="00097322" w:rsidTr="002C3AD6">
        <w:tc>
          <w:tcPr>
            <w:tcW w:w="4678" w:type="dxa"/>
          </w:tcPr>
          <w:p w:rsidR="000D7D23" w:rsidRPr="00097322" w:rsidRDefault="00097322" w:rsidP="00097322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097322">
              <w:rPr>
                <w:rFonts w:cstheme="minorHAnsi"/>
                <w:color w:val="auto"/>
                <w:lang w:val="es-ES"/>
              </w:rPr>
              <w:t>Plan de Pruebas y sus casos</w:t>
            </w:r>
          </w:p>
        </w:tc>
        <w:tc>
          <w:tcPr>
            <w:tcW w:w="1276" w:type="dxa"/>
          </w:tcPr>
          <w:p w:rsidR="000D7D23" w:rsidRPr="00097322" w:rsidRDefault="00A3311F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Juan</w:t>
            </w:r>
          </w:p>
        </w:tc>
        <w:tc>
          <w:tcPr>
            <w:tcW w:w="1276" w:type="dxa"/>
          </w:tcPr>
          <w:p w:rsidR="000D7D23" w:rsidRPr="00097322" w:rsidRDefault="00A7233D" w:rsidP="00E66E2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02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</w:t>
            </w:r>
            <w:r w:rsidR="00E66E23">
              <w:rPr>
                <w:rFonts w:cstheme="minorHAnsi"/>
                <w:color w:val="auto"/>
                <w:lang w:val="es-ES"/>
              </w:rPr>
              <w:t>04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-1</w:t>
            </w:r>
            <w:r w:rsidR="00E66E23">
              <w:rPr>
                <w:rFonts w:cstheme="minorHAnsi"/>
                <w:color w:val="auto"/>
                <w:lang w:val="es-ES"/>
              </w:rPr>
              <w:t>8</w:t>
            </w:r>
          </w:p>
        </w:tc>
        <w:tc>
          <w:tcPr>
            <w:tcW w:w="1274" w:type="dxa"/>
          </w:tcPr>
          <w:p w:rsidR="000D7D23" w:rsidRPr="00097322" w:rsidRDefault="00A7233D" w:rsidP="00E66E2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09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</w:t>
            </w:r>
            <w:r w:rsidR="00E66E23">
              <w:rPr>
                <w:rFonts w:cstheme="minorHAnsi"/>
                <w:color w:val="auto"/>
                <w:lang w:val="es-ES"/>
              </w:rPr>
              <w:t>04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-1</w:t>
            </w:r>
            <w:r w:rsidR="00E66E23">
              <w:rPr>
                <w:rFonts w:cstheme="minorHAnsi"/>
                <w:color w:val="auto"/>
                <w:lang w:val="es-ES"/>
              </w:rPr>
              <w:t>8</w:t>
            </w:r>
          </w:p>
        </w:tc>
      </w:tr>
      <w:tr w:rsidR="009C78ED" w:rsidRPr="00097322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C78ED" w:rsidRPr="00955D63" w:rsidRDefault="00097322" w:rsidP="00097322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097322">
              <w:rPr>
                <w:rFonts w:cstheme="minorHAnsi"/>
                <w:color w:val="auto"/>
                <w:lang w:val="es-ES"/>
              </w:rPr>
              <w:t>Documento Gestión de Riesgos</w:t>
            </w:r>
          </w:p>
        </w:tc>
        <w:tc>
          <w:tcPr>
            <w:tcW w:w="1276" w:type="dxa"/>
          </w:tcPr>
          <w:p w:rsidR="009C78ED" w:rsidRPr="00097322" w:rsidRDefault="00A3311F" w:rsidP="009C78ED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Gustavo</w:t>
            </w:r>
          </w:p>
        </w:tc>
        <w:tc>
          <w:tcPr>
            <w:tcW w:w="1276" w:type="dxa"/>
          </w:tcPr>
          <w:p w:rsidR="009C78ED" w:rsidRPr="00097322" w:rsidRDefault="00A7233D" w:rsidP="00E66E2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02</w:t>
            </w:r>
            <w:r w:rsidR="00D222BE" w:rsidRPr="00097322">
              <w:rPr>
                <w:rFonts w:cstheme="minorHAnsi"/>
                <w:color w:val="auto"/>
                <w:lang w:val="es-ES"/>
              </w:rPr>
              <w:t>-</w:t>
            </w:r>
            <w:r w:rsidR="00E66E23">
              <w:rPr>
                <w:rFonts w:cstheme="minorHAnsi"/>
                <w:color w:val="auto"/>
                <w:lang w:val="es-ES"/>
              </w:rPr>
              <w:t>04</w:t>
            </w:r>
            <w:r w:rsidR="00D222BE" w:rsidRPr="00097322">
              <w:rPr>
                <w:rFonts w:cstheme="minorHAnsi"/>
                <w:color w:val="auto"/>
                <w:lang w:val="es-ES"/>
              </w:rPr>
              <w:t>-1</w:t>
            </w:r>
            <w:r w:rsidR="00E66E23">
              <w:rPr>
                <w:rFonts w:cstheme="minorHAnsi"/>
                <w:color w:val="auto"/>
                <w:lang w:val="es-ES"/>
              </w:rPr>
              <w:t>8</w:t>
            </w:r>
          </w:p>
        </w:tc>
        <w:tc>
          <w:tcPr>
            <w:tcW w:w="1274" w:type="dxa"/>
          </w:tcPr>
          <w:p w:rsidR="009C78ED" w:rsidRPr="00097322" w:rsidRDefault="00A7233D" w:rsidP="00E66E2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16</w:t>
            </w:r>
            <w:r w:rsidR="00D222BE" w:rsidRPr="00097322">
              <w:rPr>
                <w:rFonts w:cstheme="minorHAnsi"/>
                <w:color w:val="auto"/>
                <w:lang w:val="es-ES"/>
              </w:rPr>
              <w:t>-</w:t>
            </w:r>
            <w:r w:rsidR="00E66E23">
              <w:rPr>
                <w:rFonts w:cstheme="minorHAnsi"/>
                <w:color w:val="auto"/>
                <w:lang w:val="es-ES"/>
              </w:rPr>
              <w:t>04</w:t>
            </w:r>
            <w:r w:rsidR="00D222BE" w:rsidRPr="00097322">
              <w:rPr>
                <w:rFonts w:cstheme="minorHAnsi"/>
                <w:color w:val="auto"/>
                <w:lang w:val="es-ES"/>
              </w:rPr>
              <w:t>-1</w:t>
            </w:r>
            <w:r w:rsidR="00E66E23">
              <w:rPr>
                <w:rFonts w:cstheme="minorHAnsi"/>
                <w:color w:val="auto"/>
                <w:lang w:val="es-ES"/>
              </w:rPr>
              <w:t>8</w:t>
            </w:r>
          </w:p>
        </w:tc>
      </w:tr>
      <w:tr w:rsidR="00097322" w:rsidRPr="00097322" w:rsidTr="002C3AD6">
        <w:tc>
          <w:tcPr>
            <w:tcW w:w="4678" w:type="dxa"/>
          </w:tcPr>
          <w:p w:rsidR="00097322" w:rsidRPr="00097322" w:rsidRDefault="00097322" w:rsidP="00097322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097322">
              <w:rPr>
                <w:rFonts w:cstheme="minorHAnsi"/>
                <w:color w:val="auto"/>
                <w:lang w:val="es-ES"/>
              </w:rPr>
              <w:t>Documento Plan de Proyecto</w:t>
            </w:r>
          </w:p>
        </w:tc>
        <w:tc>
          <w:tcPr>
            <w:tcW w:w="1276" w:type="dxa"/>
          </w:tcPr>
          <w:p w:rsidR="00097322" w:rsidRPr="00097322" w:rsidRDefault="00A3311F" w:rsidP="009C78ED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Victor</w:t>
            </w:r>
          </w:p>
        </w:tc>
        <w:tc>
          <w:tcPr>
            <w:tcW w:w="1276" w:type="dxa"/>
          </w:tcPr>
          <w:p w:rsidR="00097322" w:rsidRPr="00097322" w:rsidRDefault="00A7233D" w:rsidP="00E66E2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09</w:t>
            </w:r>
            <w:r w:rsidR="00284F01">
              <w:rPr>
                <w:rFonts w:cstheme="minorHAnsi"/>
                <w:color w:val="auto"/>
                <w:lang w:val="es-ES"/>
              </w:rPr>
              <w:t>-</w:t>
            </w:r>
            <w:r w:rsidR="00E66E23">
              <w:rPr>
                <w:rFonts w:cstheme="minorHAnsi"/>
                <w:color w:val="auto"/>
                <w:lang w:val="es-ES"/>
              </w:rPr>
              <w:t>04</w:t>
            </w:r>
            <w:r w:rsidR="00284F01">
              <w:rPr>
                <w:rFonts w:cstheme="minorHAnsi"/>
                <w:color w:val="auto"/>
                <w:lang w:val="es-ES"/>
              </w:rPr>
              <w:t>-1</w:t>
            </w:r>
            <w:r w:rsidR="00E66E23">
              <w:rPr>
                <w:rFonts w:cstheme="minorHAnsi"/>
                <w:color w:val="auto"/>
                <w:lang w:val="es-ES"/>
              </w:rPr>
              <w:t>8</w:t>
            </w:r>
          </w:p>
        </w:tc>
        <w:tc>
          <w:tcPr>
            <w:tcW w:w="1274" w:type="dxa"/>
          </w:tcPr>
          <w:p w:rsidR="00097322" w:rsidRPr="00097322" w:rsidRDefault="00A7233D" w:rsidP="00E66E2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10</w:t>
            </w:r>
            <w:r w:rsidR="00284F01">
              <w:rPr>
                <w:rFonts w:cstheme="minorHAnsi"/>
                <w:color w:val="auto"/>
                <w:lang w:val="es-ES"/>
              </w:rPr>
              <w:t>-</w:t>
            </w:r>
            <w:r w:rsidR="00E66E23">
              <w:rPr>
                <w:rFonts w:cstheme="minorHAnsi"/>
                <w:color w:val="auto"/>
                <w:lang w:val="es-ES"/>
              </w:rPr>
              <w:t>04</w:t>
            </w:r>
            <w:r w:rsidR="00284F01">
              <w:rPr>
                <w:rFonts w:cstheme="minorHAnsi"/>
                <w:color w:val="auto"/>
                <w:lang w:val="es-ES"/>
              </w:rPr>
              <w:t>-1</w:t>
            </w:r>
            <w:r w:rsidR="00E66E23">
              <w:rPr>
                <w:rFonts w:cstheme="minorHAnsi"/>
                <w:color w:val="auto"/>
                <w:lang w:val="es-ES"/>
              </w:rPr>
              <w:t>8</w:t>
            </w:r>
          </w:p>
        </w:tc>
      </w:tr>
      <w:tr w:rsidR="009C78ED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C78ED" w:rsidRPr="001A69E2" w:rsidRDefault="009C78ED" w:rsidP="00DA7BC5">
            <w:pPr>
              <w:pStyle w:val="Default"/>
              <w:rPr>
                <w:b/>
                <w:lang w:val="es-AR"/>
              </w:rPr>
            </w:pPr>
            <w:r w:rsidRPr="001A69E2">
              <w:rPr>
                <w:b/>
                <w:lang w:val="es-AR"/>
              </w:rPr>
              <w:t xml:space="preserve">FIN </w:t>
            </w:r>
            <w:r w:rsidR="00DA7BC5">
              <w:rPr>
                <w:b/>
                <w:lang w:val="es-AR"/>
              </w:rPr>
              <w:t>CUARTA</w:t>
            </w:r>
            <w:r w:rsidRPr="001A69E2">
              <w:rPr>
                <w:b/>
                <w:lang w:val="es-AR"/>
              </w:rPr>
              <w:t xml:space="preserve"> ITERACION</w:t>
            </w:r>
            <w:r w:rsidR="00FC04CD">
              <w:rPr>
                <w:b/>
                <w:lang w:val="es-AR"/>
              </w:rPr>
              <w:t xml:space="preserve"> FASE </w:t>
            </w:r>
            <w:r w:rsidR="00DA7BC5">
              <w:rPr>
                <w:b/>
                <w:lang w:val="es-AR"/>
              </w:rPr>
              <w:t>CONSTRUCCION</w:t>
            </w:r>
          </w:p>
        </w:tc>
        <w:tc>
          <w:tcPr>
            <w:tcW w:w="1276" w:type="dxa"/>
          </w:tcPr>
          <w:p w:rsidR="009C78ED" w:rsidRDefault="009C78ED" w:rsidP="009C78E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6" w:type="dxa"/>
          </w:tcPr>
          <w:p w:rsidR="009C78ED" w:rsidRPr="001A69E2" w:rsidRDefault="009C78ED" w:rsidP="00857A0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4" w:type="dxa"/>
          </w:tcPr>
          <w:p w:rsidR="009C78ED" w:rsidRPr="001A69E2" w:rsidRDefault="00085D16" w:rsidP="00DA7BC5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16</w:t>
            </w:r>
            <w:r w:rsidR="009C78ED" w:rsidRPr="001A69E2">
              <w:rPr>
                <w:rFonts w:cstheme="minorHAnsi"/>
                <w:b/>
                <w:color w:val="auto"/>
              </w:rPr>
              <w:t>-</w:t>
            </w:r>
            <w:r w:rsidR="00DA7BC5">
              <w:rPr>
                <w:rFonts w:cstheme="minorHAnsi"/>
                <w:b/>
                <w:color w:val="auto"/>
              </w:rPr>
              <w:t>04</w:t>
            </w:r>
            <w:r w:rsidR="009C78ED" w:rsidRPr="001A69E2">
              <w:rPr>
                <w:rFonts w:cstheme="minorHAnsi"/>
                <w:b/>
                <w:color w:val="auto"/>
              </w:rPr>
              <w:t>-1</w:t>
            </w:r>
            <w:r w:rsidR="00DA7BC5">
              <w:rPr>
                <w:rFonts w:cstheme="minorHAnsi"/>
                <w:b/>
                <w:color w:val="auto"/>
              </w:rPr>
              <w:t>8</w:t>
            </w:r>
          </w:p>
        </w:tc>
      </w:tr>
    </w:tbl>
    <w:p w:rsidR="00F70F4F" w:rsidRPr="00850C2A" w:rsidRDefault="00F70F4F" w:rsidP="003746F9">
      <w:pPr>
        <w:pStyle w:val="PSI-Normal"/>
        <w:ind w:left="0" w:firstLine="0"/>
        <w:rPr>
          <w:rFonts w:cstheme="minorHAnsi"/>
        </w:rPr>
      </w:pPr>
      <w:bookmarkStart w:id="8" w:name="_Toc238197615"/>
    </w:p>
    <w:p w:rsidR="00F70F4F" w:rsidRPr="00850C2A" w:rsidRDefault="00F70F4F" w:rsidP="0045400E">
      <w:pPr>
        <w:pStyle w:val="PSI-Ttulo1"/>
        <w:rPr>
          <w:rFonts w:eastAsia="DejaVu Sans"/>
        </w:rPr>
      </w:pPr>
      <w:bookmarkStart w:id="9" w:name="_Toc6815521"/>
      <w:r w:rsidRPr="00850C2A">
        <w:rPr>
          <w:rFonts w:eastAsia="DejaVu Sans"/>
        </w:rPr>
        <w:lastRenderedPageBreak/>
        <w:t>Casos de Uso y Escenarios</w:t>
      </w:r>
      <w:bookmarkEnd w:id="8"/>
      <w:bookmarkEnd w:id="9"/>
    </w:p>
    <w:p w:rsidR="008A6E17" w:rsidRDefault="008A6E17" w:rsidP="008A6E17">
      <w:pPr>
        <w:pStyle w:val="TDC2"/>
        <w:spacing w:before="0"/>
        <w:ind w:hanging="220"/>
        <w:rPr>
          <w:rFonts w:eastAsiaTheme="minorEastAsia"/>
          <w:i w:val="0"/>
          <w:iCs w:val="0"/>
          <w:noProof/>
          <w:sz w:val="22"/>
          <w:szCs w:val="22"/>
          <w:lang w:eastAsia="es-AR"/>
        </w:rPr>
      </w:pPr>
      <w:r>
        <w:rPr>
          <w:rFonts w:eastAsiaTheme="minorEastAsia"/>
          <w:i w:val="0"/>
          <w:iCs w:val="0"/>
          <w:noProof/>
          <w:sz w:val="22"/>
          <w:szCs w:val="22"/>
          <w:lang w:eastAsia="es-AR"/>
        </w:rPr>
        <w:t>Escenario ABM Servicio:</w:t>
      </w:r>
    </w:p>
    <w:p w:rsidR="008A6E17" w:rsidRPr="0045400E" w:rsidRDefault="008A6E17" w:rsidP="008A6E17">
      <w:pPr>
        <w:pStyle w:val="Prrafodelista"/>
        <w:numPr>
          <w:ilvl w:val="0"/>
          <w:numId w:val="17"/>
        </w:numPr>
        <w:ind w:left="709" w:hanging="283"/>
        <w:rPr>
          <w:color w:val="A6A6A6" w:themeColor="background1" w:themeShade="A6"/>
          <w:lang w:eastAsia="es-AR"/>
        </w:rPr>
      </w:pPr>
      <w:r w:rsidRPr="0045400E">
        <w:rPr>
          <w:color w:val="A6A6A6" w:themeColor="background1" w:themeShade="A6"/>
          <w:lang w:eastAsia="es-AR"/>
        </w:rPr>
        <w:t>Habilitar servicio</w:t>
      </w:r>
    </w:p>
    <w:p w:rsidR="008A6E17" w:rsidRPr="0045400E" w:rsidRDefault="008A6E17" w:rsidP="008A6E17">
      <w:pPr>
        <w:pStyle w:val="Prrafodelista"/>
        <w:numPr>
          <w:ilvl w:val="0"/>
          <w:numId w:val="17"/>
        </w:numPr>
        <w:ind w:left="709" w:hanging="283"/>
        <w:rPr>
          <w:color w:val="A6A6A6" w:themeColor="background1" w:themeShade="A6"/>
          <w:lang w:eastAsia="es-AR"/>
        </w:rPr>
      </w:pPr>
      <w:r w:rsidRPr="0045400E">
        <w:rPr>
          <w:color w:val="A6A6A6" w:themeColor="background1" w:themeShade="A6"/>
          <w:lang w:eastAsia="es-AR"/>
        </w:rPr>
        <w:t>Editar servicio</w:t>
      </w:r>
    </w:p>
    <w:p w:rsidR="008A6E17" w:rsidRDefault="008A6E17" w:rsidP="008A6E17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Asignar encargado a servicio</w:t>
      </w:r>
    </w:p>
    <w:p w:rsidR="008A6E17" w:rsidRPr="0045400E" w:rsidRDefault="008A6E17" w:rsidP="008A6E17">
      <w:pPr>
        <w:pStyle w:val="Prrafodelista"/>
        <w:numPr>
          <w:ilvl w:val="0"/>
          <w:numId w:val="17"/>
        </w:numPr>
        <w:ind w:left="709" w:hanging="283"/>
        <w:rPr>
          <w:color w:val="A6A6A6" w:themeColor="background1" w:themeShade="A6"/>
          <w:lang w:eastAsia="es-AR"/>
        </w:rPr>
      </w:pPr>
      <w:r w:rsidRPr="0045400E">
        <w:rPr>
          <w:color w:val="A6A6A6" w:themeColor="background1" w:themeShade="A6"/>
          <w:lang w:eastAsia="es-AR"/>
        </w:rPr>
        <w:t>Deshabilitar servicio</w:t>
      </w:r>
    </w:p>
    <w:p w:rsidR="008A6E17" w:rsidRPr="0045400E" w:rsidRDefault="008A6E17" w:rsidP="008A6E17">
      <w:pPr>
        <w:pStyle w:val="Prrafodelista"/>
        <w:numPr>
          <w:ilvl w:val="0"/>
          <w:numId w:val="17"/>
        </w:numPr>
        <w:ind w:left="709" w:hanging="283"/>
        <w:rPr>
          <w:color w:val="A6A6A6" w:themeColor="background1" w:themeShade="A6"/>
          <w:lang w:eastAsia="es-AR"/>
        </w:rPr>
      </w:pPr>
      <w:proofErr w:type="spellStart"/>
      <w:r w:rsidRPr="0045400E">
        <w:rPr>
          <w:color w:val="A6A6A6" w:themeColor="background1" w:themeShade="A6"/>
          <w:lang w:eastAsia="es-AR"/>
        </w:rPr>
        <w:t>Login</w:t>
      </w:r>
      <w:proofErr w:type="spellEnd"/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t>Escenario ABM Valoración</w:t>
      </w:r>
    </w:p>
    <w:p w:rsidR="008A6E17" w:rsidRPr="0045400E" w:rsidRDefault="008A6E17" w:rsidP="008A6E17">
      <w:pPr>
        <w:pStyle w:val="Prrafodelista"/>
        <w:numPr>
          <w:ilvl w:val="0"/>
          <w:numId w:val="17"/>
        </w:numPr>
        <w:rPr>
          <w:color w:val="A6A6A6" w:themeColor="background1" w:themeShade="A6"/>
          <w:lang w:eastAsia="es-AR"/>
        </w:rPr>
      </w:pPr>
      <w:r w:rsidRPr="0045400E">
        <w:rPr>
          <w:color w:val="A6A6A6" w:themeColor="background1" w:themeShade="A6"/>
          <w:lang w:eastAsia="es-AR"/>
        </w:rPr>
        <w:t>Añadir opciones de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Editar opciones de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Eliminar opciones de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Habilitar en ubicación</w:t>
      </w:r>
    </w:p>
    <w:p w:rsidR="008A6E17" w:rsidRPr="0045400E" w:rsidRDefault="008A6E17" w:rsidP="008A6E17">
      <w:pPr>
        <w:pStyle w:val="Prrafodelista"/>
        <w:numPr>
          <w:ilvl w:val="0"/>
          <w:numId w:val="17"/>
        </w:numPr>
        <w:rPr>
          <w:color w:val="A6A6A6" w:themeColor="background1" w:themeShade="A6"/>
          <w:lang w:eastAsia="es-AR"/>
        </w:rPr>
      </w:pPr>
      <w:proofErr w:type="spellStart"/>
      <w:r w:rsidRPr="0045400E">
        <w:rPr>
          <w:color w:val="A6A6A6" w:themeColor="background1" w:themeShade="A6"/>
          <w:lang w:eastAsia="es-AR"/>
        </w:rPr>
        <w:t>Login</w:t>
      </w:r>
      <w:proofErr w:type="spellEnd"/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t xml:space="preserve">Escenario ABM Ubicación </w:t>
      </w:r>
    </w:p>
    <w:p w:rsidR="008A6E17" w:rsidRPr="0045400E" w:rsidRDefault="008A6E17" w:rsidP="008A6E17">
      <w:pPr>
        <w:pStyle w:val="Prrafodelista"/>
        <w:numPr>
          <w:ilvl w:val="0"/>
          <w:numId w:val="17"/>
        </w:numPr>
        <w:rPr>
          <w:color w:val="A6A6A6" w:themeColor="background1" w:themeShade="A6"/>
          <w:lang w:eastAsia="es-AR"/>
        </w:rPr>
      </w:pPr>
      <w:r w:rsidRPr="0045400E">
        <w:rPr>
          <w:color w:val="A6A6A6" w:themeColor="background1" w:themeShade="A6"/>
          <w:lang w:eastAsia="es-AR"/>
        </w:rPr>
        <w:t>Añadir Ubicación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Modificar Ubicación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Eliminar Ubicación</w:t>
      </w:r>
    </w:p>
    <w:p w:rsidR="008A6E17" w:rsidRPr="0045400E" w:rsidRDefault="008A6E17" w:rsidP="008A6E17">
      <w:pPr>
        <w:pStyle w:val="Prrafodelista"/>
        <w:numPr>
          <w:ilvl w:val="0"/>
          <w:numId w:val="17"/>
        </w:numPr>
        <w:rPr>
          <w:color w:val="A6A6A6" w:themeColor="background1" w:themeShade="A6"/>
          <w:lang w:eastAsia="es-AR"/>
        </w:rPr>
      </w:pPr>
      <w:proofErr w:type="spellStart"/>
      <w:r w:rsidRPr="0045400E">
        <w:rPr>
          <w:color w:val="A6A6A6" w:themeColor="background1" w:themeShade="A6"/>
          <w:lang w:eastAsia="es-AR"/>
        </w:rPr>
        <w:t>Login</w:t>
      </w:r>
      <w:proofErr w:type="spellEnd"/>
    </w:p>
    <w:p w:rsidR="00E511E0" w:rsidRPr="00850C2A" w:rsidRDefault="00E511E0" w:rsidP="0045400E">
      <w:pPr>
        <w:pStyle w:val="PSI-Ttulo1"/>
      </w:pPr>
      <w:bookmarkStart w:id="10" w:name="_Toc6815522"/>
      <w:r w:rsidRPr="00850C2A">
        <w:t>Recursos</w:t>
      </w:r>
      <w:bookmarkEnd w:id="10"/>
    </w:p>
    <w:p w:rsidR="001A69E2" w:rsidRDefault="00F53D96" w:rsidP="00F53D96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Humanos: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>Tres desarrolladores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 xml:space="preserve">Experiencia en el desarrollo Orientado a Objetos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Varios años de trabajo en equipo </w:t>
      </w:r>
    </w:p>
    <w:p w:rsidR="001A69E2" w:rsidRDefault="001A69E2" w:rsidP="001A69E2">
      <w:pPr>
        <w:pStyle w:val="Default"/>
        <w:rPr>
          <w:color w:val="auto"/>
          <w:sz w:val="22"/>
          <w:szCs w:val="22"/>
          <w:lang w:val="es-AR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Hardware: </w:t>
      </w:r>
    </w:p>
    <w:p w:rsidR="001A69E2" w:rsidRPr="001A69E2" w:rsidRDefault="00F53D96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 w:rsidRPr="001A69E2">
        <w:rPr>
          <w:color w:val="auto"/>
          <w:sz w:val="22"/>
          <w:szCs w:val="22"/>
        </w:rPr>
        <w:t xml:space="preserve">1 Notebook </w:t>
      </w:r>
      <w:r w:rsidR="001A69E2">
        <w:rPr>
          <w:color w:val="auto"/>
          <w:sz w:val="22"/>
          <w:szCs w:val="22"/>
        </w:rPr>
        <w:t xml:space="preserve">Toshiba Satellite AMD </w:t>
      </w:r>
      <w:proofErr w:type="spellStart"/>
      <w:r w:rsidR="001A69E2">
        <w:rPr>
          <w:color w:val="auto"/>
          <w:sz w:val="22"/>
          <w:szCs w:val="22"/>
        </w:rPr>
        <w:t>Turion</w:t>
      </w:r>
      <w:proofErr w:type="spellEnd"/>
      <w:r w:rsidR="001A69E2">
        <w:rPr>
          <w:color w:val="auto"/>
          <w:sz w:val="22"/>
          <w:szCs w:val="22"/>
        </w:rPr>
        <w:t xml:space="preserve"> (tm) 64x2</w:t>
      </w:r>
      <w:r w:rsidRPr="001A69E2">
        <w:rPr>
          <w:color w:val="auto"/>
          <w:sz w:val="22"/>
          <w:szCs w:val="22"/>
        </w:rPr>
        <w:t>, 2</w:t>
      </w:r>
      <w:r w:rsidR="001A69E2">
        <w:rPr>
          <w:color w:val="auto"/>
          <w:sz w:val="22"/>
          <w:szCs w:val="22"/>
        </w:rPr>
        <w:t>.10</w:t>
      </w:r>
      <w:r w:rsidRPr="001A69E2">
        <w:rPr>
          <w:color w:val="auto"/>
          <w:sz w:val="22"/>
          <w:szCs w:val="22"/>
        </w:rPr>
        <w:t xml:space="preserve"> </w:t>
      </w:r>
      <w:r w:rsidR="001A69E2">
        <w:rPr>
          <w:color w:val="auto"/>
          <w:sz w:val="22"/>
          <w:szCs w:val="22"/>
        </w:rPr>
        <w:t>G</w:t>
      </w:r>
      <w:r w:rsidRPr="001A69E2">
        <w:rPr>
          <w:color w:val="auto"/>
          <w:sz w:val="22"/>
          <w:szCs w:val="22"/>
        </w:rPr>
        <w:t xml:space="preserve">Hz </w:t>
      </w:r>
      <w:r w:rsidR="001A69E2">
        <w:rPr>
          <w:rFonts w:ascii="Verdana" w:hAnsi="Verdana" w:cs="Verdana"/>
          <w:color w:val="auto"/>
          <w:sz w:val="19"/>
          <w:szCs w:val="19"/>
        </w:rPr>
        <w:t>3G</w:t>
      </w:r>
      <w:r w:rsidRPr="001A69E2">
        <w:rPr>
          <w:rFonts w:ascii="Verdana" w:hAnsi="Verdana" w:cs="Verdana"/>
          <w:color w:val="auto"/>
          <w:sz w:val="19"/>
          <w:szCs w:val="19"/>
        </w:rPr>
        <w:t>B RAM</w:t>
      </w:r>
    </w:p>
    <w:p w:rsidR="001A69E2" w:rsidRPr="001A69E2" w:rsidRDefault="00A40C51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1 Notebook Lenovo B570 Intel Pentium CPUB950 2.10 GHz 6GB RAM</w:t>
      </w:r>
    </w:p>
    <w:p w:rsidR="001A69E2" w:rsidRPr="001A69E2" w:rsidRDefault="009F3DEC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 PC AMD Phenom II x 4 3.4 GHz 16GB RAM</w:t>
      </w:r>
    </w:p>
    <w:p w:rsidR="001A69E2" w:rsidRPr="00E529B6" w:rsidRDefault="001A69E2" w:rsidP="001A69E2">
      <w:pPr>
        <w:pStyle w:val="Default"/>
        <w:rPr>
          <w:i/>
          <w:iCs/>
          <w:color w:val="auto"/>
          <w:sz w:val="22"/>
          <w:szCs w:val="22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E529B6">
        <w:rPr>
          <w:i/>
          <w:iCs/>
          <w:color w:val="auto"/>
          <w:sz w:val="22"/>
          <w:szCs w:val="22"/>
        </w:rPr>
        <w:t xml:space="preserve"> </w:t>
      </w:r>
      <w:r w:rsidRPr="00F53D96">
        <w:rPr>
          <w:color w:val="auto"/>
          <w:sz w:val="22"/>
          <w:szCs w:val="22"/>
          <w:lang w:val="es-AR"/>
        </w:rPr>
        <w:t xml:space="preserve">Otros: </w:t>
      </w:r>
    </w:p>
    <w:p w:rsidR="00F53D96" w:rsidRPr="008C7722" w:rsidRDefault="00F53D96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  <w:lang w:val="es-AR"/>
        </w:rPr>
      </w:pPr>
      <w:r w:rsidRPr="008C7722">
        <w:rPr>
          <w:color w:val="auto"/>
          <w:sz w:val="22"/>
          <w:szCs w:val="22"/>
          <w:lang w:val="es-AR"/>
        </w:rPr>
        <w:t>Conexión a Internet por Banda Ancha</w:t>
      </w:r>
    </w:p>
    <w:p w:rsidR="002129C9" w:rsidRPr="00850C2A" w:rsidRDefault="002129C9" w:rsidP="0045400E">
      <w:pPr>
        <w:pStyle w:val="PSI-Ttulo1"/>
      </w:pPr>
    </w:p>
    <w:p w:rsidR="00DD1DA2" w:rsidRPr="00850C2A" w:rsidRDefault="00DD1DA2" w:rsidP="0045400E">
      <w:pPr>
        <w:pStyle w:val="PSI-Ttulo1"/>
      </w:pPr>
      <w:bookmarkStart w:id="11" w:name="_Toc6815523"/>
      <w:r w:rsidRPr="00850C2A">
        <w:t>Evaluación</w:t>
      </w:r>
      <w:r w:rsidR="00E511E0" w:rsidRPr="00850C2A">
        <w:t xml:space="preserve"> </w:t>
      </w:r>
      <w:r w:rsidR="00251A92">
        <w:t>16</w:t>
      </w:r>
      <w:r w:rsidR="007C24E5">
        <w:t>-</w:t>
      </w:r>
      <w:r w:rsidR="00251A92">
        <w:t>04</w:t>
      </w:r>
      <w:r w:rsidR="007C24E5">
        <w:t>-1</w:t>
      </w:r>
      <w:r w:rsidR="00251A92">
        <w:t>8</w:t>
      </w:r>
      <w:bookmarkEnd w:id="11"/>
    </w:p>
    <w:p w:rsidR="00A14B0C" w:rsidRPr="00857A0D" w:rsidRDefault="00A14B0C" w:rsidP="00A14B0C">
      <w:pPr>
        <w:pStyle w:val="PSI-Ttulo2"/>
        <w:rPr>
          <w:rFonts w:asciiTheme="minorHAnsi" w:hAnsiTheme="minorHAnsi" w:cstheme="minorHAnsi"/>
          <w:color w:val="92D050"/>
          <w:u w:val="single"/>
        </w:rPr>
      </w:pPr>
      <w:bookmarkStart w:id="12" w:name="_Toc6815524"/>
      <w:r w:rsidRPr="00850C2A">
        <w:rPr>
          <w:rFonts w:asciiTheme="minorHAnsi" w:hAnsiTheme="minorHAnsi" w:cstheme="minorHAnsi"/>
          <w:color w:val="92D050"/>
        </w:rPr>
        <w:t>Objetivos Alcanzados</w:t>
      </w:r>
      <w:bookmarkEnd w:id="12"/>
    </w:p>
    <w:p w:rsid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</w:p>
    <w:p w:rsid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  <w:r w:rsidRPr="0045400E">
        <w:rPr>
          <w:color w:val="auto"/>
          <w:sz w:val="22"/>
          <w:szCs w:val="22"/>
          <w:lang w:val="es-AR"/>
        </w:rPr>
        <w:t xml:space="preserve">Al finalizar esta fase se realizaron las siguientes tareas: </w:t>
      </w:r>
    </w:p>
    <w:p w:rsidR="0045400E" w:rsidRPr="009C78ED" w:rsidRDefault="0045400E" w:rsidP="0045400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9C78ED">
        <w:rPr>
          <w:b/>
          <w:color w:val="auto"/>
          <w:sz w:val="22"/>
          <w:szCs w:val="22"/>
          <w:lang w:val="es-AR"/>
        </w:rPr>
        <w:t>Reunión de Grupo</w:t>
      </w:r>
    </w:p>
    <w:p w:rsidR="0045400E" w:rsidRPr="009C78ED" w:rsidRDefault="0045400E" w:rsidP="0045400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Resumen Reunión de grupo</w:t>
      </w:r>
    </w:p>
    <w:p w:rsidR="0045400E" w:rsidRDefault="0045400E" w:rsidP="0045400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35766D">
        <w:rPr>
          <w:b/>
          <w:color w:val="auto"/>
          <w:sz w:val="22"/>
          <w:szCs w:val="22"/>
          <w:lang w:val="es-AR"/>
        </w:rPr>
        <w:t>Implementación de Caso</w:t>
      </w:r>
      <w:r>
        <w:rPr>
          <w:b/>
          <w:color w:val="auto"/>
          <w:sz w:val="22"/>
          <w:szCs w:val="22"/>
          <w:lang w:val="es-AR"/>
        </w:rPr>
        <w:t>s</w:t>
      </w:r>
      <w:r w:rsidRPr="0035766D">
        <w:rPr>
          <w:b/>
          <w:color w:val="auto"/>
          <w:sz w:val="22"/>
          <w:szCs w:val="22"/>
          <w:lang w:val="es-AR"/>
        </w:rPr>
        <w:t xml:space="preserve"> de Uso Prioritario</w:t>
      </w:r>
      <w:r>
        <w:rPr>
          <w:b/>
          <w:color w:val="auto"/>
          <w:sz w:val="22"/>
          <w:szCs w:val="22"/>
          <w:lang w:val="es-AR"/>
        </w:rPr>
        <w:t>s</w:t>
      </w:r>
    </w:p>
    <w:p w:rsidR="0045400E" w:rsidRPr="0045400E" w:rsidRDefault="0045400E" w:rsidP="0045400E">
      <w:pPr>
        <w:pStyle w:val="Default"/>
        <w:ind w:left="786"/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lastRenderedPageBreak/>
        <w:tab/>
      </w:r>
      <w:r w:rsidRPr="0045400E">
        <w:rPr>
          <w:color w:val="auto"/>
          <w:sz w:val="22"/>
          <w:szCs w:val="22"/>
          <w:lang w:val="es-AR"/>
        </w:rPr>
        <w:t xml:space="preserve">Se logró la implementación de los casos de uso ““Asignar Encargado a Servicio” </w:t>
      </w:r>
      <w:r w:rsidRPr="0045400E">
        <w:rPr>
          <w:color w:val="auto"/>
          <w:sz w:val="22"/>
          <w:szCs w:val="22"/>
          <w:lang w:val="es-AR"/>
        </w:rPr>
        <w:tab/>
        <w:t xml:space="preserve">(CU N°3), “Habilitar en Sector” (CU N°7), “Editar Opciones de Valoración” (CU </w:t>
      </w:r>
      <w:r>
        <w:rPr>
          <w:color w:val="auto"/>
          <w:sz w:val="22"/>
          <w:szCs w:val="22"/>
          <w:lang w:val="es-AR"/>
        </w:rPr>
        <w:tab/>
      </w:r>
      <w:r w:rsidRPr="0045400E">
        <w:rPr>
          <w:color w:val="auto"/>
          <w:sz w:val="22"/>
          <w:szCs w:val="22"/>
          <w:lang w:val="es-AR"/>
        </w:rPr>
        <w:t>N°8), “Eliminar Opciones de Valoración” (CU N°9</w:t>
      </w:r>
      <w:r w:rsidR="00266362">
        <w:rPr>
          <w:color w:val="auto"/>
          <w:sz w:val="22"/>
          <w:szCs w:val="22"/>
          <w:lang w:val="es-AR"/>
        </w:rPr>
        <w:t>)</w:t>
      </w:r>
      <w:r w:rsidRPr="0045400E">
        <w:rPr>
          <w:color w:val="auto"/>
          <w:sz w:val="22"/>
          <w:szCs w:val="22"/>
          <w:lang w:val="es-AR"/>
        </w:rPr>
        <w:t>.</w:t>
      </w:r>
    </w:p>
    <w:p w:rsidR="0045400E" w:rsidRDefault="0045400E" w:rsidP="0045400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Pruebas y sus casos</w:t>
      </w:r>
    </w:p>
    <w:p w:rsidR="0045400E" w:rsidRDefault="00266362" w:rsidP="0045400E">
      <w:pPr>
        <w:pStyle w:val="Default"/>
        <w:ind w:left="786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ab/>
      </w:r>
      <w:r w:rsidR="0045400E" w:rsidRPr="00266362">
        <w:rPr>
          <w:color w:val="auto"/>
          <w:sz w:val="22"/>
          <w:szCs w:val="22"/>
          <w:lang w:val="es-AR"/>
        </w:rPr>
        <w:t>Se</w:t>
      </w:r>
      <w:r w:rsidR="0045400E">
        <w:rPr>
          <w:color w:val="auto"/>
          <w:sz w:val="22"/>
          <w:szCs w:val="22"/>
          <w:lang w:val="es-AR"/>
        </w:rPr>
        <w:t xml:space="preserve"> logró hacer las pruebas para </w:t>
      </w:r>
      <w:r>
        <w:rPr>
          <w:color w:val="auto"/>
          <w:sz w:val="22"/>
          <w:szCs w:val="22"/>
          <w:lang w:val="es-AR"/>
        </w:rPr>
        <w:t xml:space="preserve">los </w:t>
      </w:r>
      <w:r w:rsidR="0045400E">
        <w:rPr>
          <w:color w:val="auto"/>
          <w:sz w:val="22"/>
          <w:szCs w:val="22"/>
          <w:lang w:val="es-AR"/>
        </w:rPr>
        <w:t>caso</w:t>
      </w:r>
      <w:r>
        <w:rPr>
          <w:color w:val="auto"/>
          <w:sz w:val="22"/>
          <w:szCs w:val="22"/>
          <w:lang w:val="es-AR"/>
        </w:rPr>
        <w:t>s</w:t>
      </w:r>
      <w:r w:rsidR="0045400E">
        <w:rPr>
          <w:color w:val="auto"/>
          <w:sz w:val="22"/>
          <w:szCs w:val="22"/>
          <w:lang w:val="es-AR"/>
        </w:rPr>
        <w:t xml:space="preserve"> de uso que se implement</w:t>
      </w:r>
      <w:r>
        <w:rPr>
          <w:color w:val="auto"/>
          <w:sz w:val="22"/>
          <w:szCs w:val="22"/>
          <w:lang w:val="es-AR"/>
        </w:rPr>
        <w:t>aron</w:t>
      </w:r>
      <w:r w:rsidR="0045400E">
        <w:rPr>
          <w:color w:val="auto"/>
          <w:sz w:val="22"/>
          <w:szCs w:val="22"/>
          <w:lang w:val="es-AR"/>
        </w:rPr>
        <w:t xml:space="preserve"> </w:t>
      </w:r>
    </w:p>
    <w:p w:rsidR="00266362" w:rsidRPr="00266362" w:rsidRDefault="00266362" w:rsidP="00266362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266362">
        <w:rPr>
          <w:b/>
          <w:color w:val="auto"/>
          <w:sz w:val="22"/>
          <w:szCs w:val="22"/>
          <w:lang w:val="es-AR"/>
        </w:rPr>
        <w:t>Documento de Gestión de Riesgos</w:t>
      </w:r>
    </w:p>
    <w:p w:rsidR="00266362" w:rsidRPr="00266362" w:rsidRDefault="00266362" w:rsidP="00266362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266362">
        <w:rPr>
          <w:b/>
          <w:color w:val="auto"/>
          <w:sz w:val="22"/>
          <w:szCs w:val="22"/>
          <w:lang w:val="es-AR"/>
        </w:rPr>
        <w:t>Plan de Proyecto</w:t>
      </w:r>
    </w:p>
    <w:p w:rsidR="00A14B0C" w:rsidRPr="00850C2A" w:rsidRDefault="00E511E0" w:rsidP="00A14B0C">
      <w:pPr>
        <w:pStyle w:val="PSI-Ttulo2"/>
        <w:rPr>
          <w:rFonts w:asciiTheme="minorHAnsi" w:hAnsiTheme="minorHAnsi" w:cstheme="minorHAnsi"/>
          <w:color w:val="92D050"/>
        </w:rPr>
      </w:pPr>
      <w:bookmarkStart w:id="13" w:name="_Toc6815525"/>
      <w:r w:rsidRPr="00850C2A">
        <w:rPr>
          <w:rFonts w:asciiTheme="minorHAnsi" w:hAnsiTheme="minorHAnsi" w:cstheme="minorHAnsi"/>
          <w:color w:val="92D050"/>
        </w:rPr>
        <w:t>Objetivos No A</w:t>
      </w:r>
      <w:r w:rsidR="00A14B0C" w:rsidRPr="00850C2A">
        <w:rPr>
          <w:rFonts w:asciiTheme="minorHAnsi" w:hAnsiTheme="minorHAnsi" w:cstheme="minorHAnsi"/>
          <w:color w:val="92D050"/>
        </w:rPr>
        <w:t>lcanzados</w:t>
      </w:r>
      <w:bookmarkEnd w:id="13"/>
    </w:p>
    <w:p w:rsidR="00266362" w:rsidRDefault="00266362" w:rsidP="00266362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35766D">
        <w:rPr>
          <w:b/>
          <w:color w:val="auto"/>
          <w:sz w:val="22"/>
          <w:szCs w:val="22"/>
          <w:lang w:val="es-AR"/>
        </w:rPr>
        <w:t>Implementación de Caso</w:t>
      </w:r>
      <w:r>
        <w:rPr>
          <w:b/>
          <w:color w:val="auto"/>
          <w:sz w:val="22"/>
          <w:szCs w:val="22"/>
          <w:lang w:val="es-AR"/>
        </w:rPr>
        <w:t>s</w:t>
      </w:r>
      <w:r w:rsidRPr="0035766D">
        <w:rPr>
          <w:b/>
          <w:color w:val="auto"/>
          <w:sz w:val="22"/>
          <w:szCs w:val="22"/>
          <w:lang w:val="es-AR"/>
        </w:rPr>
        <w:t xml:space="preserve"> de Uso Prioritario</w:t>
      </w:r>
      <w:r>
        <w:rPr>
          <w:b/>
          <w:color w:val="auto"/>
          <w:sz w:val="22"/>
          <w:szCs w:val="22"/>
          <w:lang w:val="es-AR"/>
        </w:rPr>
        <w:t>s</w:t>
      </w:r>
    </w:p>
    <w:p w:rsidR="00266362" w:rsidRPr="00003E4E" w:rsidRDefault="00266362" w:rsidP="00266362">
      <w:pPr>
        <w:pStyle w:val="Default"/>
        <w:rPr>
          <w:b/>
          <w:color w:val="auto"/>
          <w:sz w:val="22"/>
          <w:szCs w:val="22"/>
          <w:highlight w:val="cyan"/>
          <w:lang w:val="es-AR"/>
        </w:rPr>
      </w:pPr>
      <w:r>
        <w:rPr>
          <w:b/>
          <w:color w:val="auto"/>
          <w:sz w:val="22"/>
          <w:szCs w:val="22"/>
          <w:lang w:val="es-AR"/>
        </w:rPr>
        <w:tab/>
      </w:r>
      <w:r w:rsidRPr="0045400E">
        <w:rPr>
          <w:color w:val="auto"/>
          <w:sz w:val="22"/>
          <w:szCs w:val="22"/>
          <w:lang w:val="es-AR"/>
        </w:rPr>
        <w:t xml:space="preserve"> </w:t>
      </w:r>
      <w:r>
        <w:rPr>
          <w:color w:val="auto"/>
          <w:sz w:val="22"/>
          <w:szCs w:val="22"/>
          <w:lang w:val="es-AR"/>
        </w:rPr>
        <w:tab/>
        <w:t xml:space="preserve">No fue posible implementar los casos de uso </w:t>
      </w:r>
      <w:r w:rsidRPr="0045400E">
        <w:rPr>
          <w:color w:val="auto"/>
          <w:sz w:val="22"/>
          <w:szCs w:val="22"/>
          <w:lang w:val="es-AR"/>
        </w:rPr>
        <w:t xml:space="preserve">“Modificar Ubicación” (CUN°11) y </w:t>
      </w:r>
      <w:r>
        <w:rPr>
          <w:color w:val="auto"/>
          <w:sz w:val="22"/>
          <w:szCs w:val="22"/>
          <w:lang w:val="es-AR"/>
        </w:rPr>
        <w:tab/>
      </w:r>
      <w:r>
        <w:rPr>
          <w:color w:val="auto"/>
          <w:sz w:val="22"/>
          <w:szCs w:val="22"/>
          <w:lang w:val="es-AR"/>
        </w:rPr>
        <w:tab/>
      </w:r>
      <w:r w:rsidRPr="0045400E">
        <w:rPr>
          <w:color w:val="auto"/>
          <w:sz w:val="22"/>
          <w:szCs w:val="22"/>
          <w:lang w:val="es-AR"/>
        </w:rPr>
        <w:t>“Eliminar Ubicación” (CU N°12)</w:t>
      </w:r>
    </w:p>
    <w:p w:rsidR="002D3EE5" w:rsidRDefault="002D3EE5" w:rsidP="0045400E">
      <w:pPr>
        <w:pStyle w:val="PSI-Ttulo1"/>
      </w:pPr>
    </w:p>
    <w:p w:rsidR="00DD1DA2" w:rsidRPr="00850C2A" w:rsidRDefault="00DD1DA2" w:rsidP="0045400E">
      <w:pPr>
        <w:pStyle w:val="PSI-Ttulo1"/>
      </w:pPr>
      <w:bookmarkStart w:id="14" w:name="_Toc6815526"/>
      <w:r w:rsidRPr="00850C2A">
        <w:t>Conclusión</w:t>
      </w:r>
      <w:bookmarkEnd w:id="14"/>
    </w:p>
    <w:p w:rsidR="002E3EA3" w:rsidRPr="00073E14" w:rsidRDefault="002E3EA3" w:rsidP="00AB6BE1">
      <w:pPr>
        <w:pStyle w:val="Default"/>
        <w:jc w:val="both"/>
        <w:rPr>
          <w:lang w:val="es-AR"/>
        </w:rPr>
      </w:pPr>
      <w:r w:rsidRPr="00073E14">
        <w:rPr>
          <w:lang w:val="es-AR"/>
        </w:rPr>
        <w:t xml:space="preserve">Culminada esta </w:t>
      </w:r>
      <w:r w:rsidR="00AB6BE1" w:rsidRPr="00073E14">
        <w:rPr>
          <w:lang w:val="es-AR"/>
        </w:rPr>
        <w:t>iteración</w:t>
      </w:r>
      <w:r w:rsidRPr="00073E14">
        <w:rPr>
          <w:lang w:val="es-AR"/>
        </w:rPr>
        <w:t xml:space="preserve"> es considerable el avance </w:t>
      </w:r>
      <w:r w:rsidR="00AB6BE1" w:rsidRPr="00073E14">
        <w:rPr>
          <w:lang w:val="es-AR"/>
        </w:rPr>
        <w:t>alcanzado</w:t>
      </w:r>
      <w:r w:rsidRPr="00073E14">
        <w:rPr>
          <w:lang w:val="es-AR"/>
        </w:rPr>
        <w:t xml:space="preserve">, </w:t>
      </w:r>
      <w:r w:rsidR="00073E14" w:rsidRPr="00073E14">
        <w:rPr>
          <w:lang w:val="es-AR"/>
        </w:rPr>
        <w:t xml:space="preserve">aunque nos faltó </w:t>
      </w:r>
      <w:r w:rsidR="00266362">
        <w:rPr>
          <w:lang w:val="es-AR"/>
        </w:rPr>
        <w:t>implementar dos de los casos de uso objetivos</w:t>
      </w:r>
      <w:r w:rsidR="00073E14" w:rsidRPr="00073E14">
        <w:rPr>
          <w:lang w:val="es-AR"/>
        </w:rPr>
        <w:t>.</w:t>
      </w:r>
    </w:p>
    <w:p w:rsidR="002E3EA3" w:rsidRDefault="002E3EA3" w:rsidP="00AB6BE1">
      <w:pPr>
        <w:pStyle w:val="Default"/>
        <w:jc w:val="both"/>
        <w:rPr>
          <w:lang w:val="es-AR"/>
        </w:rPr>
      </w:pPr>
      <w:r w:rsidRPr="00073E14">
        <w:rPr>
          <w:lang w:val="es-AR"/>
        </w:rPr>
        <w:t xml:space="preserve">De acuerdo al estado de completitud de esta iteración y en virtud de las tareas no </w:t>
      </w:r>
      <w:r w:rsidR="00AB6BE1" w:rsidRPr="00073E14">
        <w:rPr>
          <w:lang w:val="es-AR"/>
        </w:rPr>
        <w:t>alcanzadas</w:t>
      </w:r>
      <w:r w:rsidRPr="00073E14">
        <w:rPr>
          <w:lang w:val="es-AR"/>
        </w:rPr>
        <w:t xml:space="preserve"> creemos conveniente </w:t>
      </w:r>
      <w:r w:rsidR="00266362">
        <w:rPr>
          <w:lang w:val="es-AR"/>
        </w:rPr>
        <w:t>realiza</w:t>
      </w:r>
      <w:r w:rsidR="00073E14" w:rsidRPr="00073E14">
        <w:rPr>
          <w:lang w:val="es-AR"/>
        </w:rPr>
        <w:t xml:space="preserve">r </w:t>
      </w:r>
      <w:r w:rsidR="00266362">
        <w:rPr>
          <w:lang w:val="es-AR"/>
        </w:rPr>
        <w:t>otra</w:t>
      </w:r>
      <w:r w:rsidRPr="00073E14">
        <w:rPr>
          <w:lang w:val="es-AR"/>
        </w:rPr>
        <w:t xml:space="preserve"> iteración</w:t>
      </w:r>
      <w:r w:rsidR="00266362">
        <w:rPr>
          <w:lang w:val="es-AR"/>
        </w:rPr>
        <w:t xml:space="preserve"> dentro de esta fase [Construcción] antes de pasar a la siguiente</w:t>
      </w:r>
      <w:r w:rsidRPr="00073E14">
        <w:rPr>
          <w:lang w:val="es-AR"/>
        </w:rPr>
        <w:t xml:space="preserve">, con un plan que permita alcanzar estos faltantes </w:t>
      </w:r>
      <w:r w:rsidR="00266362">
        <w:rPr>
          <w:lang w:val="es-AR"/>
        </w:rPr>
        <w:t>y algunos objetivos restantes de la misma</w:t>
      </w:r>
      <w:r w:rsidRPr="00073E14">
        <w:rPr>
          <w:lang w:val="es-AR"/>
        </w:rPr>
        <w:t>.</w:t>
      </w:r>
      <w:r>
        <w:rPr>
          <w:lang w:val="es-AR"/>
        </w:rPr>
        <w:t xml:space="preserve"> </w:t>
      </w:r>
    </w:p>
    <w:p w:rsidR="00486BE4" w:rsidRDefault="00486BE4" w:rsidP="00AB6BE1">
      <w:pPr>
        <w:pStyle w:val="Default"/>
        <w:jc w:val="both"/>
        <w:rPr>
          <w:lang w:val="es-AR"/>
        </w:rPr>
      </w:pPr>
    </w:p>
    <w:p w:rsidR="00486BE4" w:rsidRPr="00850C2A" w:rsidRDefault="00486BE4" w:rsidP="00266362">
      <w:pPr>
        <w:pStyle w:val="PSI-Ttulo2"/>
        <w:spacing w:before="0"/>
        <w:rPr>
          <w:rFonts w:asciiTheme="minorHAnsi" w:hAnsiTheme="minorHAnsi" w:cstheme="minorHAnsi"/>
          <w:color w:val="92D050"/>
        </w:rPr>
      </w:pPr>
      <w:bookmarkStart w:id="15" w:name="_Toc6815527"/>
      <w:r w:rsidRPr="00850C2A">
        <w:rPr>
          <w:rFonts w:asciiTheme="minorHAnsi" w:hAnsiTheme="minorHAnsi" w:cstheme="minorHAnsi"/>
          <w:color w:val="92D050"/>
        </w:rPr>
        <w:t>Estado del repositorio</w:t>
      </w:r>
      <w:bookmarkEnd w:id="15"/>
      <w:r>
        <w:rPr>
          <w:rFonts w:asciiTheme="minorHAnsi" w:hAnsiTheme="minorHAnsi" w:cstheme="minorHAnsi"/>
          <w:color w:val="92D050"/>
        </w:rPr>
        <w:t xml:space="preserve"> </w:t>
      </w:r>
    </w:p>
    <w:p w:rsidR="00486BE4" w:rsidRDefault="00486BE4" w:rsidP="00486BE4">
      <w:pPr>
        <w:pStyle w:val="PSI-Comentario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Revisión del repositorio: </w:t>
      </w:r>
    </w:p>
    <w:p w:rsidR="00486BE4" w:rsidRDefault="00486BE4" w:rsidP="00486BE4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Inicial </w:t>
      </w:r>
      <w:r w:rsidR="00114E64">
        <w:rPr>
          <w:rFonts w:cstheme="minorHAnsi"/>
          <w:b/>
          <w:color w:val="auto"/>
        </w:rPr>
        <w:t>1</w:t>
      </w:r>
      <w:r w:rsidR="004F1C93">
        <w:rPr>
          <w:rFonts w:cstheme="minorHAnsi"/>
          <w:b/>
          <w:color w:val="auto"/>
        </w:rPr>
        <w:t>55</w:t>
      </w:r>
    </w:p>
    <w:p w:rsidR="00486BE4" w:rsidRPr="00D82A50" w:rsidRDefault="00486BE4" w:rsidP="00486BE4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Final </w:t>
      </w:r>
      <w:r w:rsidR="004F1C93">
        <w:rPr>
          <w:rFonts w:cstheme="minorHAnsi"/>
          <w:b/>
          <w:color w:val="auto"/>
        </w:rPr>
        <w:t>171</w:t>
      </w:r>
    </w:p>
    <w:p w:rsidR="00486BE4" w:rsidRDefault="00486BE4" w:rsidP="00AB6BE1">
      <w:pPr>
        <w:pStyle w:val="Default"/>
        <w:jc w:val="both"/>
        <w:rPr>
          <w:lang w:val="es-AR"/>
        </w:rPr>
      </w:pPr>
    </w:p>
    <w:sectPr w:rsidR="00486BE4" w:rsidSect="00850C2A">
      <w:headerReference w:type="default" r:id="rId11"/>
      <w:footerReference w:type="default" r:id="rId12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DD1" w:rsidRDefault="007D6DD1" w:rsidP="00C94FBE">
      <w:pPr>
        <w:spacing w:before="0" w:line="240" w:lineRule="auto"/>
      </w:pPr>
      <w:r>
        <w:separator/>
      </w:r>
    </w:p>
    <w:p w:rsidR="007D6DD1" w:rsidRDefault="007D6DD1"/>
  </w:endnote>
  <w:endnote w:type="continuationSeparator" w:id="0">
    <w:p w:rsidR="007D6DD1" w:rsidRDefault="007D6DD1" w:rsidP="00C94FBE">
      <w:pPr>
        <w:spacing w:before="0" w:line="240" w:lineRule="auto"/>
      </w:pPr>
      <w:r>
        <w:continuationSeparator/>
      </w:r>
    </w:p>
    <w:p w:rsidR="007D6DD1" w:rsidRDefault="007D6D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C449D7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933ED5" wp14:editId="4DDE248E">
              <wp:simplePos x="0" y="0"/>
              <wp:positionH relativeFrom="page">
                <wp:posOffset>-20320</wp:posOffset>
              </wp:positionH>
              <wp:positionV relativeFrom="paragraph">
                <wp:posOffset>-442757</wp:posOffset>
              </wp:positionV>
              <wp:extent cx="1749972" cy="970280"/>
              <wp:effectExtent l="0" t="0" r="0" b="2540"/>
              <wp:wrapNone/>
              <wp:docPr id="46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9972" cy="97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49D7" w:rsidRDefault="00C449D7" w:rsidP="00C449D7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9E12505" wp14:editId="1D55DC34">
                                <wp:extent cx="1418590" cy="725170"/>
                                <wp:effectExtent l="0" t="0" r="0" b="0"/>
                                <wp:docPr id="47" name="Imagen 47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933ED5" id="Rectangle 45" o:spid="_x0000_s1038" style="position:absolute;left:0;text-align:left;margin-left:-1.6pt;margin-top:-34.85pt;width:137.8pt;height:76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" filled="f" stroked="f">
              <v:textbox style="mso-fit-shape-to-text:t">
                <w:txbxContent>
                  <w:p w:rsidR="00C449D7" w:rsidRDefault="00C449D7" w:rsidP="00C449D7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9E12505" wp14:editId="1D55DC34">
                          <wp:extent cx="1418590" cy="725170"/>
                          <wp:effectExtent l="0" t="0" r="0" b="0"/>
                          <wp:docPr id="47" name="Imagen 47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11430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4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BFA4F87" wp14:editId="1CC9B634">
                                <wp:extent cx="1418590" cy="725170"/>
                                <wp:effectExtent l="0" t="0" r="0" b="0"/>
                                <wp:docPr id="21" name="Imagen 21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9" style="position:absolute;left:0;text-align:left;margin-left:.9pt;margin-top:763.9pt;width:137.8pt;height:7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BFA4F87" wp14:editId="1CC9B634">
                          <wp:extent cx="1418590" cy="725170"/>
                          <wp:effectExtent l="0" t="0" r="0" b="0"/>
                          <wp:docPr id="21" name="Imagen 21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3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7708B275" wp14:editId="23B324C6">
                                <wp:extent cx="1418590" cy="725170"/>
                                <wp:effectExtent l="0" t="0" r="0" b="0"/>
                                <wp:docPr id="22" name="Imagen 22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40" style="position:absolute;left:0;text-align:left;margin-left:0;margin-top:763.9pt;width:137.8pt;height:7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7708B275" wp14:editId="23B324C6">
                          <wp:extent cx="1418590" cy="725170"/>
                          <wp:effectExtent l="0" t="0" r="0" b="0"/>
                          <wp:docPr id="22" name="Imagen 22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DD1" w:rsidRDefault="007D6DD1" w:rsidP="00C94FBE">
      <w:pPr>
        <w:spacing w:before="0" w:line="240" w:lineRule="auto"/>
      </w:pPr>
      <w:r>
        <w:separator/>
      </w:r>
    </w:p>
    <w:p w:rsidR="007D6DD1" w:rsidRDefault="007D6DD1"/>
  </w:footnote>
  <w:footnote w:type="continuationSeparator" w:id="0">
    <w:p w:rsidR="007D6DD1" w:rsidRDefault="007D6DD1" w:rsidP="00C94FBE">
      <w:pPr>
        <w:spacing w:before="0" w:line="240" w:lineRule="auto"/>
      </w:pPr>
      <w:r>
        <w:continuationSeparator/>
      </w:r>
    </w:p>
    <w:p w:rsidR="007D6DD1" w:rsidRDefault="007D6DD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850C2A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2078355</wp:posOffset>
              </wp:positionH>
              <wp:positionV relativeFrom="paragraph">
                <wp:posOffset>-444500</wp:posOffset>
              </wp:positionV>
              <wp:extent cx="1250315" cy="1299845"/>
              <wp:effectExtent l="0" t="0" r="0" b="0"/>
              <wp:wrapNone/>
              <wp:docPr id="35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315" cy="1299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BB8CDDD" wp14:editId="1BBE515B">
                                <wp:extent cx="762587" cy="1056005"/>
                                <wp:effectExtent l="0" t="0" r="0" b="0"/>
                                <wp:docPr id="20" name="Imagen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587" cy="1056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37" style="position:absolute;left:0;text-align:left;margin-left:163.65pt;margin-top:-35pt;width:98.45pt;height:10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" filled="f" stroked="f">
              <v:textbox style="mso-fit-shape-to-text:t">
                <w:txbxContent>
                  <w:p w:rsidR="005A2C19" w:rsidRDefault="005A2C19" w:rsidP="005A2C19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s-AR" w:eastAsia="es-AR"/>
                      </w:rPr>
                      <w:drawing>
                        <wp:inline distT="0" distB="0" distL="0" distR="0" wp14:anchorId="1BB8CDDD" wp14:editId="1BBE515B">
                          <wp:extent cx="762587" cy="1056005"/>
                          <wp:effectExtent l="0" t="0" r="0" b="0"/>
                          <wp:docPr id="20" name="Imagen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587" cy="1056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5D32AB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1B95D36"/>
    <w:multiLevelType w:val="hybridMultilevel"/>
    <w:tmpl w:val="E294EA5E"/>
    <w:lvl w:ilvl="0" w:tplc="2BB63170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2467456B"/>
    <w:multiLevelType w:val="hybridMultilevel"/>
    <w:tmpl w:val="0D166FBE"/>
    <w:lvl w:ilvl="0" w:tplc="421A5B40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8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2D6732"/>
    <w:multiLevelType w:val="hybridMultilevel"/>
    <w:tmpl w:val="67FEF8B2"/>
    <w:lvl w:ilvl="0" w:tplc="04090001">
      <w:start w:val="1"/>
      <w:numFmt w:val="bullet"/>
      <w:lvlText w:val=""/>
      <w:lvlJc w:val="left"/>
      <w:pPr>
        <w:ind w:left="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3" w:hanging="360"/>
      </w:pPr>
      <w:rPr>
        <w:rFonts w:ascii="Wingdings" w:hAnsi="Wingdings" w:hint="default"/>
      </w:rPr>
    </w:lvl>
  </w:abstractNum>
  <w:abstractNum w:abstractNumId="10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3" w15:restartNumberingAfterBreak="0">
    <w:nsid w:val="548E177D"/>
    <w:multiLevelType w:val="hybridMultilevel"/>
    <w:tmpl w:val="A88C85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686FD4"/>
    <w:multiLevelType w:val="hybridMultilevel"/>
    <w:tmpl w:val="04CC7B74"/>
    <w:lvl w:ilvl="0" w:tplc="3020CC10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4C4C4B"/>
    <w:multiLevelType w:val="hybridMultilevel"/>
    <w:tmpl w:val="303845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C861E0"/>
    <w:multiLevelType w:val="hybridMultilevel"/>
    <w:tmpl w:val="26922D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AA1569"/>
    <w:multiLevelType w:val="hybridMultilevel"/>
    <w:tmpl w:val="2536D340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5C1381E"/>
    <w:multiLevelType w:val="hybridMultilevel"/>
    <w:tmpl w:val="940ABE2A"/>
    <w:lvl w:ilvl="0" w:tplc="7C009FE4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1" w15:restartNumberingAfterBreak="0">
    <w:nsid w:val="7EBC55E3"/>
    <w:multiLevelType w:val="hybridMultilevel"/>
    <w:tmpl w:val="68D0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0"/>
  </w:num>
  <w:num w:numId="4">
    <w:abstractNumId w:val="10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8"/>
  </w:num>
  <w:num w:numId="10">
    <w:abstractNumId w:val="20"/>
  </w:num>
  <w:num w:numId="11">
    <w:abstractNumId w:val="5"/>
  </w:num>
  <w:num w:numId="12">
    <w:abstractNumId w:val="12"/>
  </w:num>
  <w:num w:numId="13">
    <w:abstractNumId w:val="11"/>
  </w:num>
  <w:num w:numId="14">
    <w:abstractNumId w:val="21"/>
  </w:num>
  <w:num w:numId="15">
    <w:abstractNumId w:val="14"/>
  </w:num>
  <w:num w:numId="16">
    <w:abstractNumId w:val="17"/>
  </w:num>
  <w:num w:numId="17">
    <w:abstractNumId w:val="13"/>
  </w:num>
  <w:num w:numId="18">
    <w:abstractNumId w:val="16"/>
  </w:num>
  <w:num w:numId="19">
    <w:abstractNumId w:val="15"/>
  </w:num>
  <w:num w:numId="20">
    <w:abstractNumId w:val="7"/>
  </w:num>
  <w:num w:numId="21">
    <w:abstractNumId w:val="9"/>
  </w:num>
  <w:num w:numId="22">
    <w:abstractNumId w:val="4"/>
  </w:num>
  <w:num w:numId="23">
    <w:abstractNumId w:val="13"/>
  </w:num>
  <w:num w:numId="24">
    <w:abstractNumId w:val="16"/>
  </w:num>
  <w:num w:numId="25">
    <w:abstractNumId w:val="19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6DD"/>
    <w:rsid w:val="00003E4E"/>
    <w:rsid w:val="00011BED"/>
    <w:rsid w:val="00017035"/>
    <w:rsid w:val="00017EFE"/>
    <w:rsid w:val="00023D9B"/>
    <w:rsid w:val="00045F1A"/>
    <w:rsid w:val="00047E56"/>
    <w:rsid w:val="000537BD"/>
    <w:rsid w:val="00060055"/>
    <w:rsid w:val="00073E14"/>
    <w:rsid w:val="00085D16"/>
    <w:rsid w:val="00087F53"/>
    <w:rsid w:val="00092BC0"/>
    <w:rsid w:val="00097322"/>
    <w:rsid w:val="000A0FE7"/>
    <w:rsid w:val="000B0491"/>
    <w:rsid w:val="000B2701"/>
    <w:rsid w:val="000B2C78"/>
    <w:rsid w:val="000C4C42"/>
    <w:rsid w:val="000C4E31"/>
    <w:rsid w:val="000D4C6E"/>
    <w:rsid w:val="000D4FF8"/>
    <w:rsid w:val="000D7D23"/>
    <w:rsid w:val="000F1888"/>
    <w:rsid w:val="000F4F97"/>
    <w:rsid w:val="000F712B"/>
    <w:rsid w:val="000F79DF"/>
    <w:rsid w:val="0010416D"/>
    <w:rsid w:val="00114E64"/>
    <w:rsid w:val="001163FF"/>
    <w:rsid w:val="0012205F"/>
    <w:rsid w:val="001303DB"/>
    <w:rsid w:val="0013478B"/>
    <w:rsid w:val="001410A7"/>
    <w:rsid w:val="00144AE4"/>
    <w:rsid w:val="00150702"/>
    <w:rsid w:val="00151CB8"/>
    <w:rsid w:val="00183953"/>
    <w:rsid w:val="00185A46"/>
    <w:rsid w:val="00191198"/>
    <w:rsid w:val="001950C8"/>
    <w:rsid w:val="00195D7B"/>
    <w:rsid w:val="001A2EE6"/>
    <w:rsid w:val="001A41DF"/>
    <w:rsid w:val="001A69E2"/>
    <w:rsid w:val="001C6104"/>
    <w:rsid w:val="001C799E"/>
    <w:rsid w:val="001D03A4"/>
    <w:rsid w:val="001F3C0B"/>
    <w:rsid w:val="001F5F92"/>
    <w:rsid w:val="0020621B"/>
    <w:rsid w:val="002129C9"/>
    <w:rsid w:val="00217A70"/>
    <w:rsid w:val="00224B75"/>
    <w:rsid w:val="002312B8"/>
    <w:rsid w:val="0023227F"/>
    <w:rsid w:val="00251A92"/>
    <w:rsid w:val="00266362"/>
    <w:rsid w:val="00266C42"/>
    <w:rsid w:val="00271897"/>
    <w:rsid w:val="002731FC"/>
    <w:rsid w:val="00284F01"/>
    <w:rsid w:val="00295CA9"/>
    <w:rsid w:val="002A41AA"/>
    <w:rsid w:val="002B506A"/>
    <w:rsid w:val="002B5AF9"/>
    <w:rsid w:val="002C3AD6"/>
    <w:rsid w:val="002D0CCB"/>
    <w:rsid w:val="002D104A"/>
    <w:rsid w:val="002D3EE5"/>
    <w:rsid w:val="002E07A1"/>
    <w:rsid w:val="002E0AB6"/>
    <w:rsid w:val="002E3EA3"/>
    <w:rsid w:val="002E471A"/>
    <w:rsid w:val="002E767E"/>
    <w:rsid w:val="002E7874"/>
    <w:rsid w:val="002F1461"/>
    <w:rsid w:val="002F531C"/>
    <w:rsid w:val="002F6F6E"/>
    <w:rsid w:val="0031033C"/>
    <w:rsid w:val="00312E32"/>
    <w:rsid w:val="003130E3"/>
    <w:rsid w:val="003149A1"/>
    <w:rsid w:val="003163C6"/>
    <w:rsid w:val="003200E8"/>
    <w:rsid w:val="00344258"/>
    <w:rsid w:val="00346864"/>
    <w:rsid w:val="00350E39"/>
    <w:rsid w:val="00355B16"/>
    <w:rsid w:val="003560F2"/>
    <w:rsid w:val="00356352"/>
    <w:rsid w:val="0035766D"/>
    <w:rsid w:val="00363FD1"/>
    <w:rsid w:val="003746F9"/>
    <w:rsid w:val="00374F60"/>
    <w:rsid w:val="003901C8"/>
    <w:rsid w:val="003957F6"/>
    <w:rsid w:val="00397566"/>
    <w:rsid w:val="003B7F1F"/>
    <w:rsid w:val="003C54B1"/>
    <w:rsid w:val="003E12FE"/>
    <w:rsid w:val="003E3725"/>
    <w:rsid w:val="0040066E"/>
    <w:rsid w:val="00416240"/>
    <w:rsid w:val="00437498"/>
    <w:rsid w:val="004525FF"/>
    <w:rsid w:val="0045400E"/>
    <w:rsid w:val="004807AF"/>
    <w:rsid w:val="00486BE4"/>
    <w:rsid w:val="0049000B"/>
    <w:rsid w:val="004A54C8"/>
    <w:rsid w:val="004C5D7E"/>
    <w:rsid w:val="004D45CD"/>
    <w:rsid w:val="004D5185"/>
    <w:rsid w:val="004E3B8C"/>
    <w:rsid w:val="004E4935"/>
    <w:rsid w:val="004F1C93"/>
    <w:rsid w:val="004F4D25"/>
    <w:rsid w:val="005017FA"/>
    <w:rsid w:val="005046A5"/>
    <w:rsid w:val="00504A67"/>
    <w:rsid w:val="005065CC"/>
    <w:rsid w:val="00511D9A"/>
    <w:rsid w:val="00511F34"/>
    <w:rsid w:val="00515617"/>
    <w:rsid w:val="005247CE"/>
    <w:rsid w:val="00564033"/>
    <w:rsid w:val="0056679F"/>
    <w:rsid w:val="00567596"/>
    <w:rsid w:val="00570F4F"/>
    <w:rsid w:val="005857BB"/>
    <w:rsid w:val="00587820"/>
    <w:rsid w:val="0059596F"/>
    <w:rsid w:val="00597A23"/>
    <w:rsid w:val="005A0664"/>
    <w:rsid w:val="005A2C19"/>
    <w:rsid w:val="005A52A2"/>
    <w:rsid w:val="005B5AEE"/>
    <w:rsid w:val="005B6373"/>
    <w:rsid w:val="005C1B07"/>
    <w:rsid w:val="005E56DD"/>
    <w:rsid w:val="005E76A4"/>
    <w:rsid w:val="005F133C"/>
    <w:rsid w:val="005F5429"/>
    <w:rsid w:val="005F5D95"/>
    <w:rsid w:val="005F60BA"/>
    <w:rsid w:val="006124BF"/>
    <w:rsid w:val="00614D23"/>
    <w:rsid w:val="00616A6E"/>
    <w:rsid w:val="006177BF"/>
    <w:rsid w:val="00653C38"/>
    <w:rsid w:val="00654628"/>
    <w:rsid w:val="006770F2"/>
    <w:rsid w:val="006804EC"/>
    <w:rsid w:val="00680710"/>
    <w:rsid w:val="0068769E"/>
    <w:rsid w:val="006919D5"/>
    <w:rsid w:val="0069686D"/>
    <w:rsid w:val="006A2495"/>
    <w:rsid w:val="006B1CFE"/>
    <w:rsid w:val="006B3371"/>
    <w:rsid w:val="006B3555"/>
    <w:rsid w:val="006F059D"/>
    <w:rsid w:val="0070494E"/>
    <w:rsid w:val="00705C02"/>
    <w:rsid w:val="00706D2C"/>
    <w:rsid w:val="00710BA6"/>
    <w:rsid w:val="00710D13"/>
    <w:rsid w:val="00711DF8"/>
    <w:rsid w:val="00723926"/>
    <w:rsid w:val="0073726B"/>
    <w:rsid w:val="00740712"/>
    <w:rsid w:val="007447BE"/>
    <w:rsid w:val="007608DB"/>
    <w:rsid w:val="0079204E"/>
    <w:rsid w:val="007A33C6"/>
    <w:rsid w:val="007A6CB4"/>
    <w:rsid w:val="007B151B"/>
    <w:rsid w:val="007B2E53"/>
    <w:rsid w:val="007C24E5"/>
    <w:rsid w:val="007C344D"/>
    <w:rsid w:val="007C742C"/>
    <w:rsid w:val="007D0CEE"/>
    <w:rsid w:val="007D6DD1"/>
    <w:rsid w:val="007D7477"/>
    <w:rsid w:val="007D757D"/>
    <w:rsid w:val="007E66A5"/>
    <w:rsid w:val="007F38C0"/>
    <w:rsid w:val="00801130"/>
    <w:rsid w:val="00816B5F"/>
    <w:rsid w:val="00817955"/>
    <w:rsid w:val="00822C20"/>
    <w:rsid w:val="008374BB"/>
    <w:rsid w:val="00850C2A"/>
    <w:rsid w:val="008539BD"/>
    <w:rsid w:val="00857A0D"/>
    <w:rsid w:val="00860ADB"/>
    <w:rsid w:val="00861B8F"/>
    <w:rsid w:val="00863A0A"/>
    <w:rsid w:val="00863CCC"/>
    <w:rsid w:val="008652EE"/>
    <w:rsid w:val="00866124"/>
    <w:rsid w:val="00866435"/>
    <w:rsid w:val="00867DE9"/>
    <w:rsid w:val="00870574"/>
    <w:rsid w:val="00883A6B"/>
    <w:rsid w:val="00885BB2"/>
    <w:rsid w:val="008860FE"/>
    <w:rsid w:val="00893B68"/>
    <w:rsid w:val="008970F4"/>
    <w:rsid w:val="008A6E17"/>
    <w:rsid w:val="008B1983"/>
    <w:rsid w:val="008B29B5"/>
    <w:rsid w:val="008B2B1A"/>
    <w:rsid w:val="008B3B0F"/>
    <w:rsid w:val="008C36AB"/>
    <w:rsid w:val="008C7722"/>
    <w:rsid w:val="008E48FB"/>
    <w:rsid w:val="00904CB6"/>
    <w:rsid w:val="0092483A"/>
    <w:rsid w:val="00942049"/>
    <w:rsid w:val="00944A73"/>
    <w:rsid w:val="00955D63"/>
    <w:rsid w:val="0096540C"/>
    <w:rsid w:val="0096683E"/>
    <w:rsid w:val="009712B0"/>
    <w:rsid w:val="009A3173"/>
    <w:rsid w:val="009A3DB5"/>
    <w:rsid w:val="009B4507"/>
    <w:rsid w:val="009C78ED"/>
    <w:rsid w:val="009D1C06"/>
    <w:rsid w:val="009E25EF"/>
    <w:rsid w:val="009E4DA8"/>
    <w:rsid w:val="009F3DEC"/>
    <w:rsid w:val="009F4449"/>
    <w:rsid w:val="00A0436A"/>
    <w:rsid w:val="00A12B5B"/>
    <w:rsid w:val="00A13DBA"/>
    <w:rsid w:val="00A14B0C"/>
    <w:rsid w:val="00A2496D"/>
    <w:rsid w:val="00A2757B"/>
    <w:rsid w:val="00A3311F"/>
    <w:rsid w:val="00A336C9"/>
    <w:rsid w:val="00A40C51"/>
    <w:rsid w:val="00A45630"/>
    <w:rsid w:val="00A50ABB"/>
    <w:rsid w:val="00A6434B"/>
    <w:rsid w:val="00A670E3"/>
    <w:rsid w:val="00A7233D"/>
    <w:rsid w:val="00A77EC6"/>
    <w:rsid w:val="00A86F3E"/>
    <w:rsid w:val="00AA2D66"/>
    <w:rsid w:val="00AB5A54"/>
    <w:rsid w:val="00AB6B5D"/>
    <w:rsid w:val="00AB6BE1"/>
    <w:rsid w:val="00AC7AA9"/>
    <w:rsid w:val="00AD19DE"/>
    <w:rsid w:val="00AE0C53"/>
    <w:rsid w:val="00AE10BB"/>
    <w:rsid w:val="00AF6C07"/>
    <w:rsid w:val="00B00F4F"/>
    <w:rsid w:val="00B01480"/>
    <w:rsid w:val="00B0695A"/>
    <w:rsid w:val="00B071F2"/>
    <w:rsid w:val="00B0795A"/>
    <w:rsid w:val="00B138FE"/>
    <w:rsid w:val="00B144C2"/>
    <w:rsid w:val="00B20663"/>
    <w:rsid w:val="00B21F60"/>
    <w:rsid w:val="00B251C8"/>
    <w:rsid w:val="00B30F69"/>
    <w:rsid w:val="00B32896"/>
    <w:rsid w:val="00B36B62"/>
    <w:rsid w:val="00B50523"/>
    <w:rsid w:val="00B70BBB"/>
    <w:rsid w:val="00B70BF6"/>
    <w:rsid w:val="00B77F48"/>
    <w:rsid w:val="00BA699A"/>
    <w:rsid w:val="00BB23C2"/>
    <w:rsid w:val="00BB4A41"/>
    <w:rsid w:val="00BB6AAE"/>
    <w:rsid w:val="00BB7855"/>
    <w:rsid w:val="00BC5404"/>
    <w:rsid w:val="00C0501C"/>
    <w:rsid w:val="00C05700"/>
    <w:rsid w:val="00C23F8C"/>
    <w:rsid w:val="00C24CDC"/>
    <w:rsid w:val="00C26C78"/>
    <w:rsid w:val="00C42873"/>
    <w:rsid w:val="00C42D53"/>
    <w:rsid w:val="00C449D7"/>
    <w:rsid w:val="00C5135E"/>
    <w:rsid w:val="00C67EBC"/>
    <w:rsid w:val="00C7670E"/>
    <w:rsid w:val="00C872BB"/>
    <w:rsid w:val="00C906B5"/>
    <w:rsid w:val="00C94FBE"/>
    <w:rsid w:val="00C97238"/>
    <w:rsid w:val="00CB2CC9"/>
    <w:rsid w:val="00CD0C82"/>
    <w:rsid w:val="00CD323E"/>
    <w:rsid w:val="00CE0252"/>
    <w:rsid w:val="00CE0C6E"/>
    <w:rsid w:val="00CE0EC1"/>
    <w:rsid w:val="00CE7C8F"/>
    <w:rsid w:val="00CE7F5B"/>
    <w:rsid w:val="00D01206"/>
    <w:rsid w:val="00D0133F"/>
    <w:rsid w:val="00D01B23"/>
    <w:rsid w:val="00D06E99"/>
    <w:rsid w:val="00D11604"/>
    <w:rsid w:val="00D15FB2"/>
    <w:rsid w:val="00D222BE"/>
    <w:rsid w:val="00D255E1"/>
    <w:rsid w:val="00D56C87"/>
    <w:rsid w:val="00D649B2"/>
    <w:rsid w:val="00D70C0C"/>
    <w:rsid w:val="00D80E83"/>
    <w:rsid w:val="00D82A50"/>
    <w:rsid w:val="00DA284A"/>
    <w:rsid w:val="00DA7BC5"/>
    <w:rsid w:val="00DB1574"/>
    <w:rsid w:val="00DB2AAF"/>
    <w:rsid w:val="00DC6746"/>
    <w:rsid w:val="00DD0159"/>
    <w:rsid w:val="00DD1237"/>
    <w:rsid w:val="00DD1DA2"/>
    <w:rsid w:val="00DD5A70"/>
    <w:rsid w:val="00E01FEC"/>
    <w:rsid w:val="00E037C9"/>
    <w:rsid w:val="00E33B19"/>
    <w:rsid w:val="00E34178"/>
    <w:rsid w:val="00E36A01"/>
    <w:rsid w:val="00E41820"/>
    <w:rsid w:val="00E41C99"/>
    <w:rsid w:val="00E41E7A"/>
    <w:rsid w:val="00E438FE"/>
    <w:rsid w:val="00E511E0"/>
    <w:rsid w:val="00E52340"/>
    <w:rsid w:val="00E529B6"/>
    <w:rsid w:val="00E533F4"/>
    <w:rsid w:val="00E5392A"/>
    <w:rsid w:val="00E66E23"/>
    <w:rsid w:val="00E67DB5"/>
    <w:rsid w:val="00E7708C"/>
    <w:rsid w:val="00E8096E"/>
    <w:rsid w:val="00E84E25"/>
    <w:rsid w:val="00E93312"/>
    <w:rsid w:val="00EA55D2"/>
    <w:rsid w:val="00EA7D8C"/>
    <w:rsid w:val="00EE0084"/>
    <w:rsid w:val="00EE6540"/>
    <w:rsid w:val="00EF3A46"/>
    <w:rsid w:val="00EF5500"/>
    <w:rsid w:val="00EF7C69"/>
    <w:rsid w:val="00F0316E"/>
    <w:rsid w:val="00F045A2"/>
    <w:rsid w:val="00F163F8"/>
    <w:rsid w:val="00F36808"/>
    <w:rsid w:val="00F438B1"/>
    <w:rsid w:val="00F45D1E"/>
    <w:rsid w:val="00F53D96"/>
    <w:rsid w:val="00F54DA6"/>
    <w:rsid w:val="00F6748E"/>
    <w:rsid w:val="00F70F4F"/>
    <w:rsid w:val="00F7261A"/>
    <w:rsid w:val="00F771E5"/>
    <w:rsid w:val="00F813E9"/>
    <w:rsid w:val="00F815F5"/>
    <w:rsid w:val="00F926BE"/>
    <w:rsid w:val="00FA0609"/>
    <w:rsid w:val="00FC04CD"/>
    <w:rsid w:val="00FC1F31"/>
    <w:rsid w:val="00FC4195"/>
    <w:rsid w:val="00FC74CD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  <w14:docId w14:val="5616CA2C"/>
  <w15:docId w15:val="{47EF89C1-288E-454D-B9FC-93D9CD64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45400E"/>
    <w:pPr>
      <w:keepLines w:val="0"/>
      <w:widowControl w:val="0"/>
      <w:tabs>
        <w:tab w:val="left" w:pos="0"/>
      </w:tabs>
      <w:suppressAutoHyphens/>
      <w:spacing w:before="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31">
    <w:name w:val="Tabla de cuadrícula 2 - Énfasis 31"/>
    <w:basedOn w:val="Tablanormal"/>
    <w:uiPriority w:val="47"/>
    <w:rsid w:val="00850C2A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ault">
    <w:name w:val="Default"/>
    <w:rsid w:val="005E56DD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notranslate">
    <w:name w:val="notranslate"/>
    <w:basedOn w:val="Fuentedeprrafopredeter"/>
    <w:rsid w:val="00A40C51"/>
  </w:style>
  <w:style w:type="paragraph" w:styleId="Prrafodelista">
    <w:name w:val="List Paragraph"/>
    <w:basedOn w:val="Normal"/>
    <w:uiPriority w:val="34"/>
    <w:qFormat/>
    <w:rsid w:val="00D11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2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lo\Documents\checkpoint\Gestion%20del%20Proyecto\Planificacion\Plantilla%20Plan%20de%20Iterac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AD81DA-127C-45C1-A5DC-9A1B79FAB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Iteración.dotx</Template>
  <TotalTime>510</TotalTime>
  <Pages>7</Pages>
  <Words>932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Laboratorio de Desarrollo de Software</Company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CheckPoint</dc:subject>
  <dc:creator>Victor Valentin</dc:creator>
  <cp:keywords/>
  <dc:description/>
  <cp:lastModifiedBy>Victor Valentin</cp:lastModifiedBy>
  <cp:revision>97</cp:revision>
  <dcterms:created xsi:type="dcterms:W3CDTF">2017-09-10T17:02:00Z</dcterms:created>
  <dcterms:modified xsi:type="dcterms:W3CDTF">2019-04-22T11:51:00Z</dcterms:modified>
  <cp:category>Fase de Construcción, Iteración 4</cp:category>
</cp:coreProperties>
</file>