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</w:t>
              </w:r>
              <w:r w:rsidR="006B1CFE">
                <w:rPr>
                  <w:rFonts w:eastAsiaTheme="majorEastAsia" w:cstheme="minorHAnsi"/>
                  <w:sz w:val="56"/>
                  <w:szCs w:val="72"/>
                  <w:lang w:val="es-AR"/>
                </w:rPr>
                <w:t>Construcción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>, Iteración 1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proofErr w:type="spellStart"/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  <w:proofErr w:type="spellEnd"/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DCCA38A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1F3C0B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B00F4F" w:rsidRPr="00850C2A" w:rsidRDefault="00DC6746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257627928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Introducción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_Toc257627928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1F3C0B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29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Propósito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_Toc257627929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1F3C0B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0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Referencias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_Toc257627930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1F3C0B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1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Objetivos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_Toc257627931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1F3C0B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2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Criterios de Evaluación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_Toc257627932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1F3C0B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3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Elementos de la Línea Base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_Toc257627933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1F3C0B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4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Planificación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_Toc257627934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1F3C0B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5" w:history="1">
            <w:r w:rsidR="00B00F4F" w:rsidRPr="00850C2A">
              <w:rPr>
                <w:rStyle w:val="Hipervnculo"/>
                <w:rFonts w:eastAsia="DejaVu Sans" w:cstheme="minorHAnsi"/>
                <w:noProof/>
                <w:color w:val="auto"/>
              </w:rPr>
              <w:t>Casos de Uso y Escenarios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_Toc257627935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1F3C0B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6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Recursos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_Toc257627936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1F3C0B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7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Evaluación [Fecha]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_Toc257627937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1F3C0B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8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Objetivos Alcanzados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_Toc257627938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1F3C0B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9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Objetivos No Alcanzados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_Toc257627939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1F3C0B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40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Elementos incluidos en la Línea Base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_Toc257627940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1F3C0B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41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Conclusión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_Toc257627941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1F3C0B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42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Estado del repositorio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_Toc257627942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850C2A">
      <w:pPr>
        <w:pStyle w:val="PSI-Ttulo1"/>
      </w:pPr>
      <w:bookmarkStart w:id="0" w:name="_Toc257627928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sus resultados debe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257627929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EF7C69" w:rsidRPr="00850C2A" w:rsidRDefault="00EF7C69" w:rsidP="00EF7C69">
      <w:pPr>
        <w:pStyle w:val="PSI-Normal"/>
        <w:rPr>
          <w:rFonts w:cstheme="minorHAnsi"/>
          <w:u w:val="single"/>
        </w:rPr>
      </w:pP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257627930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0D4FF8" w:rsidRPr="00850C2A" w:rsidRDefault="000D4FF8" w:rsidP="002129C9">
      <w:pPr>
        <w:pStyle w:val="PSI-Normal"/>
        <w:ind w:left="0" w:firstLine="0"/>
        <w:rPr>
          <w:rFonts w:cstheme="minorHAnsi"/>
        </w:rPr>
      </w:pPr>
    </w:p>
    <w:p w:rsidR="00DD1DA2" w:rsidRPr="00850C2A" w:rsidRDefault="002129C9" w:rsidP="00850C2A">
      <w:pPr>
        <w:pStyle w:val="PSI-Ttulo1"/>
      </w:pPr>
      <w:bookmarkStart w:id="3" w:name="_Toc257627931"/>
      <w:r w:rsidRPr="00850C2A">
        <w:lastRenderedPageBreak/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257627932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6B1CFE" w:rsidRPr="009C78ED" w:rsidRDefault="006B1CFE" w:rsidP="006B1CF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C78ED">
        <w:rPr>
          <w:b/>
          <w:color w:val="auto"/>
          <w:sz w:val="22"/>
          <w:szCs w:val="22"/>
          <w:lang w:val="es-AR"/>
        </w:rPr>
        <w:t>Reunión de Grupo</w:t>
      </w:r>
    </w:p>
    <w:p w:rsidR="006B1CFE" w:rsidRDefault="006B1CFE" w:rsidP="006B1CFE">
      <w:pPr>
        <w:pStyle w:val="Default"/>
        <w:ind w:left="1416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Destinada controlar el Plan de Proyecto.</w:t>
      </w:r>
    </w:p>
    <w:p w:rsidR="006B1CFE" w:rsidRPr="009C78ED" w:rsidRDefault="006B1CFE" w:rsidP="006B1CF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6B1CFE" w:rsidRPr="0035766D" w:rsidRDefault="006B1CFE" w:rsidP="0035766D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35766D">
        <w:rPr>
          <w:b/>
          <w:color w:val="auto"/>
          <w:sz w:val="22"/>
          <w:szCs w:val="22"/>
          <w:lang w:val="es-AR"/>
        </w:rPr>
        <w:t>Modelo de Diseño.</w:t>
      </w:r>
    </w:p>
    <w:p w:rsidR="006B1CFE" w:rsidRDefault="006B1CFE" w:rsidP="0035766D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35766D">
        <w:rPr>
          <w:b/>
          <w:color w:val="auto"/>
          <w:sz w:val="22"/>
          <w:szCs w:val="22"/>
          <w:lang w:val="es-AR"/>
        </w:rPr>
        <w:t>Implementación de Caso de Uso Prioritario</w:t>
      </w:r>
    </w:p>
    <w:p w:rsidR="008B2B1A" w:rsidRPr="008A6E17" w:rsidRDefault="008A6E17" w:rsidP="008A6E17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8A6E17">
        <w:rPr>
          <w:color w:val="auto"/>
          <w:sz w:val="22"/>
          <w:szCs w:val="22"/>
          <w:lang w:val="es-AR"/>
        </w:rPr>
        <w:t>Implementación del caso de uso “Realizar Valoración” (CU N°15)</w:t>
      </w:r>
      <w:r>
        <w:rPr>
          <w:color w:val="auto"/>
          <w:sz w:val="22"/>
          <w:szCs w:val="22"/>
          <w:lang w:val="es-AR"/>
        </w:rPr>
        <w:t>, sus extensiones e inclusiones.</w:t>
      </w:r>
    </w:p>
    <w:p w:rsidR="006B1CFE" w:rsidRPr="0035766D" w:rsidRDefault="006B1CFE" w:rsidP="0035766D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35766D">
        <w:rPr>
          <w:b/>
          <w:color w:val="auto"/>
          <w:sz w:val="22"/>
          <w:szCs w:val="22"/>
          <w:lang w:val="es-AR"/>
        </w:rPr>
        <w:t>Arquitectura del Sistema.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Modelo de Datos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Gestión de Riesgos</w:t>
      </w:r>
    </w:p>
    <w:p w:rsidR="009C78ED" w:rsidRPr="009C78ED" w:rsidRDefault="009C78ED" w:rsidP="009C78ED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Revisar los riesgos del documento definido para evaluar si es necesario efectuar algún plan de contingencia o remediación respecto de la ocurrencia de alguno.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Proyecto</w:t>
      </w:r>
    </w:p>
    <w:p w:rsidR="009C78ED" w:rsidRPr="009C78ED" w:rsidRDefault="009C78ED" w:rsidP="009C78ED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Actualizar, según corresponda el documento elaborado en la fase anterior</w:t>
      </w:r>
      <w:r>
        <w:rPr>
          <w:color w:val="auto"/>
          <w:sz w:val="22"/>
          <w:szCs w:val="22"/>
          <w:lang w:val="es-AR"/>
        </w:rPr>
        <w:t>.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Pruebas</w:t>
      </w:r>
      <w:r w:rsidR="0056679F">
        <w:rPr>
          <w:b/>
          <w:color w:val="auto"/>
          <w:sz w:val="22"/>
          <w:szCs w:val="22"/>
          <w:lang w:val="es-AR"/>
        </w:rPr>
        <w:t xml:space="preserve"> y sus casos</w:t>
      </w:r>
      <w:bookmarkStart w:id="5" w:name="_GoBack"/>
      <w:bookmarkEnd w:id="5"/>
    </w:p>
    <w:p w:rsidR="00E511E0" w:rsidRPr="002C3AD6" w:rsidRDefault="002129C9" w:rsidP="002C3AD6">
      <w:pPr>
        <w:pStyle w:val="PSI-Ttulo2"/>
        <w:rPr>
          <w:rFonts w:asciiTheme="minorHAnsi" w:hAnsiTheme="minorHAnsi" w:cstheme="minorHAnsi"/>
          <w:color w:val="92D050"/>
        </w:rPr>
      </w:pPr>
      <w:bookmarkStart w:id="6" w:name="_Toc257627933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6"/>
    </w:p>
    <w:p w:rsidR="00F70F4F" w:rsidRPr="00850C2A" w:rsidRDefault="002129C9" w:rsidP="00850C2A">
      <w:pPr>
        <w:pStyle w:val="PSI-Ttulo1"/>
      </w:pPr>
      <w:bookmarkStart w:id="7" w:name="_Toc257627934"/>
      <w:r w:rsidRPr="00850C2A">
        <w:t>Planificación</w:t>
      </w:r>
      <w:bookmarkEnd w:id="7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>Reunión de grupo para definir lineamientos de trabajo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8B2B1A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0D7D23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8B2B1A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Reunión</w:t>
            </w:r>
          </w:p>
        </w:tc>
        <w:tc>
          <w:tcPr>
            <w:tcW w:w="1276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9C78ED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</w:t>
            </w:r>
            <w:r w:rsidR="008B2B1A">
              <w:rPr>
                <w:rFonts w:cstheme="minorHAnsi"/>
                <w:color w:val="auto"/>
                <w:lang w:val="es-ES"/>
              </w:rPr>
              <w:t>7</w:t>
            </w:r>
            <w:r>
              <w:rPr>
                <w:rFonts w:cstheme="minorHAnsi"/>
                <w:color w:val="auto"/>
                <w:lang w:val="es-ES"/>
              </w:rPr>
              <w:t>-</w:t>
            </w:r>
            <w:r w:rsidR="008B2B1A">
              <w:rPr>
                <w:rFonts w:cstheme="minorHAnsi"/>
                <w:color w:val="auto"/>
                <w:lang w:val="es-ES"/>
              </w:rPr>
              <w:t>1</w:t>
            </w:r>
            <w:r>
              <w:rPr>
                <w:rFonts w:cstheme="minorHAnsi"/>
                <w:color w:val="auto"/>
                <w:lang w:val="es-ES"/>
              </w:rPr>
              <w:t>0-17</w:t>
            </w:r>
          </w:p>
        </w:tc>
        <w:tc>
          <w:tcPr>
            <w:tcW w:w="1274" w:type="dxa"/>
          </w:tcPr>
          <w:p w:rsidR="009C78ED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8B2B1A">
              <w:rPr>
                <w:rFonts w:cstheme="minorHAnsi"/>
                <w:color w:val="auto"/>
              </w:rPr>
              <w:t>7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9C78ED" w:rsidP="00863CCC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 xml:space="preserve">Documento de Modelo de </w:t>
            </w:r>
            <w:r w:rsidR="00863CCC">
              <w:rPr>
                <w:rFonts w:cstheme="minorHAnsi"/>
                <w:color w:val="auto"/>
                <w:lang w:val="es-ES"/>
              </w:rPr>
              <w:t>Diseño</w:t>
            </w:r>
          </w:p>
        </w:tc>
        <w:tc>
          <w:tcPr>
            <w:tcW w:w="1276" w:type="dxa"/>
          </w:tcPr>
          <w:p w:rsidR="000D7D23" w:rsidRDefault="00EE6540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Todos</w:t>
            </w:r>
          </w:p>
        </w:tc>
        <w:tc>
          <w:tcPr>
            <w:tcW w:w="1276" w:type="dxa"/>
          </w:tcPr>
          <w:p w:rsidR="000D7D23" w:rsidRPr="00F53D96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</w:t>
            </w:r>
            <w:r w:rsidR="008B2B1A">
              <w:rPr>
                <w:rFonts w:cstheme="minorHAnsi"/>
                <w:color w:val="auto"/>
                <w:lang w:val="es-ES"/>
              </w:rPr>
              <w:t>7</w:t>
            </w:r>
            <w:r>
              <w:rPr>
                <w:rFonts w:cstheme="minorHAnsi"/>
                <w:color w:val="auto"/>
                <w:lang w:val="es-ES"/>
              </w:rPr>
              <w:t>-09-17</w:t>
            </w:r>
          </w:p>
        </w:tc>
        <w:tc>
          <w:tcPr>
            <w:tcW w:w="1274" w:type="dxa"/>
          </w:tcPr>
          <w:p w:rsidR="000D7D23" w:rsidRPr="00850C2A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</w:t>
            </w:r>
            <w:r w:rsidR="008B2B1A">
              <w:rPr>
                <w:rFonts w:cstheme="minorHAnsi"/>
                <w:color w:val="auto"/>
              </w:rPr>
              <w:t>3</w:t>
            </w:r>
            <w:r>
              <w:rPr>
                <w:rFonts w:cstheme="minorHAnsi"/>
                <w:color w:val="auto"/>
              </w:rPr>
              <w:t>-1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B70BBB" w:rsidP="00B70BBB">
            <w:pPr>
              <w:pStyle w:val="PSI-ComentarioenTabla"/>
              <w:spacing w:after="240"/>
              <w:rPr>
                <w:rFonts w:cs="Calibri"/>
                <w:b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>Implementación caso de uso prioritario</w:t>
            </w:r>
          </w:p>
        </w:tc>
        <w:tc>
          <w:tcPr>
            <w:tcW w:w="1276" w:type="dxa"/>
          </w:tcPr>
          <w:p w:rsidR="000D7D23" w:rsidRDefault="00EE6540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850C2A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8B2B1A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0D7D23" w:rsidRPr="00850C2A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03-</w:t>
            </w:r>
            <w:r w:rsidR="008B2B1A">
              <w:rPr>
                <w:rFonts w:cstheme="minorHAnsi"/>
                <w:color w:val="auto"/>
              </w:rPr>
              <w:t>11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9D1C06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D1C06" w:rsidRPr="009C78ED" w:rsidRDefault="009D1C06" w:rsidP="00EE6540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 xml:space="preserve">Documento </w:t>
            </w:r>
            <w:r w:rsidR="00EE6540">
              <w:rPr>
                <w:rFonts w:cstheme="minorHAnsi"/>
                <w:color w:val="auto"/>
                <w:lang w:val="es-ES"/>
              </w:rPr>
              <w:t>Arquitectura del Sistema</w:t>
            </w:r>
          </w:p>
        </w:tc>
        <w:tc>
          <w:tcPr>
            <w:tcW w:w="1276" w:type="dxa"/>
          </w:tcPr>
          <w:p w:rsidR="009D1C06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9D1C06" w:rsidRPr="00850C2A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8B2B1A">
              <w:rPr>
                <w:rFonts w:cstheme="minorHAnsi"/>
                <w:color w:val="auto"/>
              </w:rPr>
              <w:t>7</w:t>
            </w:r>
            <w:r>
              <w:rPr>
                <w:rFonts w:cstheme="minorHAnsi"/>
                <w:color w:val="auto"/>
              </w:rPr>
              <w:t>-09-17</w:t>
            </w:r>
          </w:p>
        </w:tc>
        <w:tc>
          <w:tcPr>
            <w:tcW w:w="1274" w:type="dxa"/>
          </w:tcPr>
          <w:p w:rsidR="009D1C06" w:rsidRPr="00850C2A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</w:t>
            </w:r>
            <w:r w:rsidR="008B2B1A">
              <w:rPr>
                <w:rFonts w:cstheme="minorHAnsi"/>
                <w:color w:val="auto"/>
              </w:rPr>
              <w:t>3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11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EE6540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 xml:space="preserve">Documento </w:t>
            </w:r>
            <w:r w:rsidR="00EE6540">
              <w:rPr>
                <w:rFonts w:cstheme="minorHAnsi"/>
                <w:color w:val="auto"/>
                <w:lang w:val="es-ES"/>
              </w:rPr>
              <w:t>Modelo de Datos</w:t>
            </w:r>
          </w:p>
        </w:tc>
        <w:tc>
          <w:tcPr>
            <w:tcW w:w="1276" w:type="dxa"/>
          </w:tcPr>
          <w:p w:rsidR="000D7D23" w:rsidRDefault="00A86F3E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850C2A" w:rsidRDefault="008B2B1A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22</w:t>
            </w:r>
            <w:r w:rsidR="00A336C9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1</w:t>
            </w:r>
            <w:r w:rsidR="00A336C9"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0D7D23" w:rsidRPr="00850C2A" w:rsidRDefault="008B2B1A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</w:t>
            </w:r>
            <w:r w:rsidR="00A336C9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1</w:t>
            </w:r>
            <w:r w:rsidR="00A336C9">
              <w:rPr>
                <w:rFonts w:cstheme="minorHAnsi"/>
                <w:color w:val="auto"/>
              </w:rPr>
              <w:t>0-17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9C78ED" w:rsidRDefault="009C78ED" w:rsidP="00A86F3E">
            <w:pPr>
              <w:pStyle w:val="PSI-ComentarioenTabla"/>
              <w:spacing w:after="240"/>
              <w:rPr>
                <w:color w:val="000000"/>
                <w:sz w:val="24"/>
                <w:szCs w:val="24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 xml:space="preserve">Documento </w:t>
            </w:r>
            <w:r w:rsidR="00A86F3E">
              <w:rPr>
                <w:rFonts w:cstheme="minorHAnsi"/>
                <w:color w:val="auto"/>
                <w:lang w:val="es-ES"/>
              </w:rPr>
              <w:t>Gestión de Riesgo</w:t>
            </w:r>
          </w:p>
        </w:tc>
        <w:tc>
          <w:tcPr>
            <w:tcW w:w="1276" w:type="dxa"/>
          </w:tcPr>
          <w:p w:rsidR="000D7D23" w:rsidRDefault="00A86F3E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0D7D23" w:rsidRPr="00F53D96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8B2B1A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0D7D23" w:rsidRPr="00850C2A" w:rsidRDefault="008B2B1A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</w:t>
            </w:r>
            <w:r w:rsidR="009D1C06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11</w:t>
            </w:r>
            <w:r w:rsidR="009D1C06"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A86F3E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 xml:space="preserve">Documento </w:t>
            </w:r>
            <w:r w:rsidR="00A86F3E">
              <w:rPr>
                <w:rFonts w:cstheme="minorHAnsi"/>
                <w:color w:val="auto"/>
                <w:lang w:val="es-ES"/>
              </w:rPr>
              <w:t>Plan de Proyecto</w:t>
            </w:r>
          </w:p>
        </w:tc>
        <w:tc>
          <w:tcPr>
            <w:tcW w:w="1276" w:type="dxa"/>
          </w:tcPr>
          <w:p w:rsidR="000D7D23" w:rsidRDefault="002F531C" w:rsidP="00A86F3E">
            <w:pPr>
              <w:pStyle w:val="PSI-ComentarioenTabla"/>
              <w:spacing w:after="240"/>
              <w:ind w:left="0" w:firstLine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 Victor</w:t>
            </w:r>
          </w:p>
        </w:tc>
        <w:tc>
          <w:tcPr>
            <w:tcW w:w="1276" w:type="dxa"/>
          </w:tcPr>
          <w:p w:rsidR="000D7D23" w:rsidRPr="00F53D96" w:rsidRDefault="00A336C9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8B2B1A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0D7D23" w:rsidRPr="00850C2A" w:rsidRDefault="008B2B1A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</w:t>
            </w:r>
            <w:r w:rsidR="00A336C9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11</w:t>
            </w:r>
            <w:r w:rsidR="00A336C9">
              <w:rPr>
                <w:rFonts w:cstheme="minorHAnsi"/>
                <w:color w:val="auto"/>
              </w:rPr>
              <w:t>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955D63" w:rsidRDefault="00955D63" w:rsidP="00955D6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55D63">
              <w:rPr>
                <w:rFonts w:cstheme="minorHAnsi"/>
                <w:color w:val="auto"/>
                <w:lang w:val="es-ES"/>
              </w:rPr>
              <w:lastRenderedPageBreak/>
              <w:t>Documento Plan de Pruebas</w:t>
            </w:r>
            <w:r w:rsidR="00355B16">
              <w:rPr>
                <w:rFonts w:cstheme="minorHAnsi"/>
                <w:color w:val="auto"/>
                <w:lang w:val="es-ES"/>
              </w:rPr>
              <w:t xml:space="preserve"> y sus casos</w:t>
            </w:r>
          </w:p>
        </w:tc>
        <w:tc>
          <w:tcPr>
            <w:tcW w:w="1276" w:type="dxa"/>
          </w:tcPr>
          <w:p w:rsidR="009C78ED" w:rsidRDefault="002F531C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9C78ED" w:rsidRPr="00F53D96" w:rsidRDefault="008B2B1A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D222BE">
              <w:rPr>
                <w:rFonts w:cstheme="minorHAnsi"/>
                <w:color w:val="auto"/>
              </w:rPr>
              <w:t>0-</w:t>
            </w:r>
            <w:r>
              <w:rPr>
                <w:rFonts w:cstheme="minorHAnsi"/>
                <w:color w:val="auto"/>
              </w:rPr>
              <w:t>1</w:t>
            </w:r>
            <w:r w:rsidR="00D222BE"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9C78ED" w:rsidRPr="00850C2A" w:rsidRDefault="00D222BE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</w:t>
            </w:r>
            <w:r w:rsidR="008B2B1A">
              <w:rPr>
                <w:rFonts w:cstheme="minorHAnsi"/>
                <w:color w:val="auto"/>
              </w:rPr>
              <w:t>3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11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1A69E2" w:rsidRDefault="009C78ED" w:rsidP="009C78ED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>FIN PRIMERA ITERACION</w:t>
            </w:r>
            <w:r w:rsidR="00FC04CD">
              <w:rPr>
                <w:b/>
                <w:lang w:val="es-AR"/>
              </w:rPr>
              <w:t xml:space="preserve"> FASE ELABORACION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9C78ED" w:rsidRPr="001A69E2" w:rsidRDefault="009C78ED" w:rsidP="00FC04C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2</w:t>
            </w:r>
            <w:r w:rsidR="002F531C">
              <w:rPr>
                <w:rFonts w:cstheme="minorHAnsi"/>
                <w:b/>
                <w:color w:val="auto"/>
              </w:rPr>
              <w:t>0-10</w:t>
            </w:r>
            <w:r w:rsidRPr="001A69E2">
              <w:rPr>
                <w:rFonts w:cstheme="minorHAnsi"/>
                <w:b/>
                <w:color w:val="auto"/>
              </w:rPr>
              <w:t>-17</w:t>
            </w:r>
          </w:p>
        </w:tc>
        <w:tc>
          <w:tcPr>
            <w:tcW w:w="1274" w:type="dxa"/>
          </w:tcPr>
          <w:p w:rsidR="009C78ED" w:rsidRPr="001A69E2" w:rsidRDefault="002F531C" w:rsidP="002F531C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03</w:t>
            </w:r>
            <w:r w:rsidR="009C78ED" w:rsidRPr="001A69E2">
              <w:rPr>
                <w:rFonts w:cstheme="minorHAnsi"/>
                <w:b/>
                <w:color w:val="auto"/>
              </w:rPr>
              <w:t>-</w:t>
            </w:r>
            <w:r w:rsidR="00FC04CD">
              <w:rPr>
                <w:rFonts w:cstheme="minorHAnsi"/>
                <w:b/>
                <w:color w:val="auto"/>
              </w:rPr>
              <w:t>1</w:t>
            </w:r>
            <w:r>
              <w:rPr>
                <w:rFonts w:cstheme="minorHAnsi"/>
                <w:b/>
                <w:color w:val="auto"/>
              </w:rPr>
              <w:t>1</w:t>
            </w:r>
            <w:r w:rsidR="009C78ED" w:rsidRPr="001A69E2">
              <w:rPr>
                <w:rFonts w:cstheme="minorHAnsi"/>
                <w:b/>
                <w:color w:val="auto"/>
              </w:rPr>
              <w:t>-17</w:t>
            </w:r>
          </w:p>
        </w:tc>
      </w:tr>
    </w:tbl>
    <w:p w:rsidR="00F70F4F" w:rsidRPr="00850C2A" w:rsidRDefault="00F70F4F" w:rsidP="003746F9">
      <w:pPr>
        <w:pStyle w:val="PSI-Normal"/>
        <w:ind w:left="0" w:firstLine="0"/>
        <w:rPr>
          <w:rFonts w:cstheme="minorHAnsi"/>
        </w:rPr>
      </w:pPr>
      <w:bookmarkStart w:id="8" w:name="_Toc238197615"/>
    </w:p>
    <w:p w:rsidR="00F70F4F" w:rsidRPr="00850C2A" w:rsidRDefault="00F70F4F" w:rsidP="00850C2A">
      <w:pPr>
        <w:pStyle w:val="PSI-Ttulo1"/>
        <w:rPr>
          <w:rFonts w:eastAsia="DejaVu Sans"/>
        </w:rPr>
      </w:pPr>
      <w:bookmarkStart w:id="9" w:name="_Toc257627935"/>
      <w:r w:rsidRPr="00850C2A">
        <w:rPr>
          <w:rFonts w:eastAsia="DejaVu Sans"/>
        </w:rPr>
        <w:t>Casos de Uso y Escenarios</w:t>
      </w:r>
      <w:bookmarkEnd w:id="8"/>
      <w:bookmarkEnd w:id="9"/>
    </w:p>
    <w:p w:rsidR="008A6E17" w:rsidRDefault="008A6E17" w:rsidP="008A6E17">
      <w:pPr>
        <w:pStyle w:val="TDC2"/>
        <w:spacing w:before="0"/>
        <w:ind w:hanging="220"/>
        <w:rPr>
          <w:rFonts w:eastAsiaTheme="minorEastAsia"/>
          <w:i w:val="0"/>
          <w:iCs w:val="0"/>
          <w:noProof/>
          <w:sz w:val="22"/>
          <w:szCs w:val="22"/>
          <w:lang w:eastAsia="es-AR"/>
        </w:rPr>
      </w:pPr>
      <w:bookmarkStart w:id="10" w:name="_Toc257627936"/>
      <w:r>
        <w:rPr>
          <w:rFonts w:eastAsiaTheme="minorEastAsia"/>
          <w:i w:val="0"/>
          <w:iCs w:val="0"/>
          <w:noProof/>
          <w:sz w:val="22"/>
          <w:szCs w:val="22"/>
          <w:lang w:eastAsia="es-AR"/>
        </w:rPr>
        <w:t>Escenario ABM Servicio: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Habilitar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Editar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Asignar encargado a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Deshabilitar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ABM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Añadir opciones 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Editar opciones 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opciones 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Habilitar en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Realizar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Realizar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Agregar descripción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Registrar email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Agregar fotografía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Indicar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Escanear código QR</w:t>
      </w:r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 xml:space="preserve">Escenario ABM Ubicación 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Añadir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Modificar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Atender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Atiende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 devolución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lastRenderedPageBreak/>
        <w:t>Escenario Generar Estadísticas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Genera estadística</w:t>
      </w:r>
    </w:p>
    <w:p w:rsidR="008A6E17" w:rsidRPr="006F5124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E511E0" w:rsidRPr="00850C2A" w:rsidRDefault="00E511E0" w:rsidP="00850C2A">
      <w:pPr>
        <w:pStyle w:val="PSI-Ttulo1"/>
      </w:pPr>
      <w:r w:rsidRPr="00850C2A">
        <w:t>Recursos</w:t>
      </w:r>
      <w:bookmarkEnd w:id="10"/>
    </w:p>
    <w:p w:rsidR="00F53D96" w:rsidRPr="008C7722" w:rsidRDefault="00F53D96" w:rsidP="00F53D96">
      <w:pPr>
        <w:pStyle w:val="Default"/>
        <w:rPr>
          <w:lang w:val="es-AR"/>
        </w:rPr>
      </w:pPr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850C2A">
      <w:pPr>
        <w:pStyle w:val="PSI-Ttulo1"/>
      </w:pPr>
    </w:p>
    <w:p w:rsidR="00DD1DA2" w:rsidRPr="00850C2A" w:rsidRDefault="00DD1DA2" w:rsidP="00850C2A">
      <w:pPr>
        <w:pStyle w:val="PSI-Ttulo1"/>
      </w:pPr>
      <w:bookmarkStart w:id="11" w:name="_Toc257627937"/>
      <w:r w:rsidRPr="00850C2A">
        <w:t>Evaluación</w:t>
      </w:r>
      <w:r w:rsidR="00E511E0" w:rsidRPr="00850C2A">
        <w:t xml:space="preserve"> </w:t>
      </w:r>
      <w:bookmarkEnd w:id="11"/>
      <w:r w:rsidR="00355B16">
        <w:t>03</w:t>
      </w:r>
      <w:r w:rsidR="007C24E5">
        <w:t>-</w:t>
      </w:r>
      <w:r w:rsidR="00355B16">
        <w:t>11</w:t>
      </w:r>
      <w:r w:rsidR="007C24E5">
        <w:t>-17</w:t>
      </w:r>
    </w:p>
    <w:p w:rsidR="00A14B0C" w:rsidRPr="00850C2A" w:rsidRDefault="00A14B0C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2" w:name="_Toc257627938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2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Pr="00355B16" w:rsidRDefault="007C24E5" w:rsidP="007C24E5">
      <w:pPr>
        <w:pStyle w:val="Default"/>
        <w:rPr>
          <w:color w:val="auto"/>
          <w:sz w:val="22"/>
          <w:szCs w:val="22"/>
          <w:highlight w:val="yellow"/>
          <w:lang w:val="es-AR"/>
        </w:rPr>
      </w:pPr>
      <w:r w:rsidRPr="00355B16">
        <w:rPr>
          <w:color w:val="auto"/>
          <w:sz w:val="22"/>
          <w:szCs w:val="22"/>
          <w:highlight w:val="yellow"/>
          <w:lang w:val="es-AR"/>
        </w:rPr>
        <w:t xml:space="preserve">Al finalizar esta fase se realizaron las siguientes tareas: </w:t>
      </w:r>
    </w:p>
    <w:p w:rsidR="007C24E5" w:rsidRPr="00355B16" w:rsidRDefault="007C24E5" w:rsidP="00151CB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highlight w:val="yellow"/>
          <w:lang w:val="es-AR"/>
        </w:rPr>
      </w:pPr>
      <w:r w:rsidRPr="00355B16">
        <w:rPr>
          <w:b/>
          <w:color w:val="auto"/>
          <w:sz w:val="22"/>
          <w:szCs w:val="22"/>
          <w:highlight w:val="yellow"/>
          <w:lang w:val="es-AR"/>
        </w:rPr>
        <w:t xml:space="preserve">Entrevistas y sus respectivos documentos. </w:t>
      </w:r>
    </w:p>
    <w:p w:rsidR="007C24E5" w:rsidRPr="00355B16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highlight w:val="yellow"/>
          <w:lang w:val="es-AR"/>
        </w:rPr>
      </w:pPr>
      <w:r w:rsidRPr="00355B16">
        <w:rPr>
          <w:color w:val="auto"/>
          <w:sz w:val="22"/>
          <w:szCs w:val="22"/>
          <w:highlight w:val="yellow"/>
          <w:lang w:val="es-AR"/>
        </w:rPr>
        <w:t>Se logró llevar adelante dos entrevistas de las cuales se confecciono su respectivo documento, fueron suficientes para entender las necesidades y visión del cliente.</w:t>
      </w:r>
    </w:p>
    <w:p w:rsidR="007A6CB4" w:rsidRPr="00355B16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highlight w:val="yellow"/>
          <w:lang w:val="es-AR"/>
        </w:rPr>
      </w:pPr>
      <w:r w:rsidRPr="00355B16">
        <w:rPr>
          <w:b/>
          <w:color w:val="auto"/>
          <w:sz w:val="22"/>
          <w:szCs w:val="22"/>
          <w:highlight w:val="yellow"/>
          <w:lang w:val="es-AR"/>
        </w:rPr>
        <w:t>Reuniones de grupo</w:t>
      </w:r>
      <w:r w:rsidR="007C24E5" w:rsidRPr="00355B16">
        <w:rPr>
          <w:b/>
          <w:color w:val="auto"/>
          <w:sz w:val="22"/>
          <w:szCs w:val="22"/>
          <w:highlight w:val="yellow"/>
          <w:lang w:val="es-AR"/>
        </w:rPr>
        <w:t>.</w:t>
      </w:r>
    </w:p>
    <w:p w:rsidR="007C24E5" w:rsidRPr="00355B16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highlight w:val="yellow"/>
          <w:lang w:val="es-AR"/>
        </w:rPr>
      </w:pPr>
      <w:r w:rsidRPr="00355B16">
        <w:rPr>
          <w:color w:val="auto"/>
          <w:sz w:val="22"/>
          <w:szCs w:val="22"/>
          <w:highlight w:val="yellow"/>
          <w:lang w:val="es-AR"/>
        </w:rPr>
        <w:tab/>
        <w:t>Se llevaron a cabo dos reuniones de grupo con el objetivo de definir lineamientos de trabajo y aproximar las visiones sobre el sistema que cada desarrollador tenia.</w:t>
      </w:r>
      <w:r w:rsidR="007C24E5" w:rsidRPr="00355B16">
        <w:rPr>
          <w:color w:val="auto"/>
          <w:sz w:val="22"/>
          <w:szCs w:val="22"/>
          <w:highlight w:val="yellow"/>
          <w:lang w:val="es-AR"/>
        </w:rPr>
        <w:t xml:space="preserve"> </w:t>
      </w:r>
    </w:p>
    <w:p w:rsidR="007A6CB4" w:rsidRPr="00355B16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highlight w:val="yellow"/>
          <w:lang w:val="es-AR"/>
        </w:rPr>
      </w:pPr>
      <w:r w:rsidRPr="00355B16">
        <w:rPr>
          <w:b/>
          <w:color w:val="auto"/>
          <w:sz w:val="22"/>
          <w:szCs w:val="22"/>
          <w:highlight w:val="yellow"/>
          <w:lang w:val="es-AR"/>
        </w:rPr>
        <w:t>Documento Modelo de Negocio</w:t>
      </w:r>
      <w:r w:rsidR="007C24E5" w:rsidRPr="00355B16">
        <w:rPr>
          <w:b/>
          <w:color w:val="auto"/>
          <w:sz w:val="22"/>
          <w:szCs w:val="22"/>
          <w:highlight w:val="yellow"/>
          <w:lang w:val="es-AR"/>
        </w:rPr>
        <w:t>.</w:t>
      </w:r>
    </w:p>
    <w:p w:rsidR="007C24E5" w:rsidRPr="00355B16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highlight w:val="yellow"/>
          <w:lang w:val="es-AR"/>
        </w:rPr>
      </w:pPr>
      <w:r w:rsidRPr="00355B16">
        <w:rPr>
          <w:color w:val="auto"/>
          <w:sz w:val="22"/>
          <w:szCs w:val="22"/>
          <w:highlight w:val="yellow"/>
          <w:lang w:val="es-AR"/>
        </w:rPr>
        <w:tab/>
        <w:t>Se confecciono el documento de modelo de negocio, expresando el estado actual de circuito de comunicación que el proyecto debe mejorar, aunque en principio es casi inexistente.</w:t>
      </w:r>
      <w:r w:rsidR="007C24E5" w:rsidRPr="00355B16">
        <w:rPr>
          <w:color w:val="auto"/>
          <w:sz w:val="22"/>
          <w:szCs w:val="22"/>
          <w:highlight w:val="yellow"/>
          <w:lang w:val="es-AR"/>
        </w:rPr>
        <w:t xml:space="preserve"> </w:t>
      </w:r>
    </w:p>
    <w:p w:rsidR="007A6CB4" w:rsidRPr="00355B16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highlight w:val="yellow"/>
          <w:lang w:val="es-AR"/>
        </w:rPr>
      </w:pPr>
      <w:r w:rsidRPr="00355B16">
        <w:rPr>
          <w:b/>
          <w:color w:val="auto"/>
          <w:sz w:val="22"/>
          <w:szCs w:val="22"/>
          <w:highlight w:val="yellow"/>
          <w:lang w:val="es-AR"/>
        </w:rPr>
        <w:t xml:space="preserve">Documento </w:t>
      </w:r>
      <w:r w:rsidR="00944A73" w:rsidRPr="00355B16">
        <w:rPr>
          <w:b/>
          <w:color w:val="auto"/>
          <w:sz w:val="22"/>
          <w:szCs w:val="22"/>
          <w:highlight w:val="yellow"/>
          <w:lang w:val="es-AR"/>
        </w:rPr>
        <w:t>E</w:t>
      </w:r>
      <w:r w:rsidRPr="00355B16">
        <w:rPr>
          <w:b/>
          <w:color w:val="auto"/>
          <w:sz w:val="22"/>
          <w:szCs w:val="22"/>
          <w:highlight w:val="yellow"/>
          <w:lang w:val="es-AR"/>
        </w:rPr>
        <w:t>studio de factibilidad.</w:t>
      </w:r>
    </w:p>
    <w:p w:rsidR="007A6CB4" w:rsidRPr="00355B16" w:rsidRDefault="007A6CB4" w:rsidP="007A6CB4">
      <w:pPr>
        <w:pStyle w:val="Default"/>
        <w:ind w:left="786"/>
        <w:jc w:val="both"/>
        <w:rPr>
          <w:color w:val="auto"/>
          <w:sz w:val="22"/>
          <w:szCs w:val="22"/>
          <w:highlight w:val="yellow"/>
          <w:lang w:val="es-AR"/>
        </w:rPr>
      </w:pPr>
      <w:r w:rsidRPr="00355B16">
        <w:rPr>
          <w:color w:val="auto"/>
          <w:sz w:val="22"/>
          <w:szCs w:val="22"/>
          <w:highlight w:val="yellow"/>
          <w:lang w:val="es-AR"/>
        </w:rPr>
        <w:t xml:space="preserve">Se confecciono el documento, presentando el problema </w:t>
      </w:r>
      <w:r w:rsidR="00D82A50" w:rsidRPr="00355B16">
        <w:rPr>
          <w:color w:val="auto"/>
          <w:sz w:val="22"/>
          <w:szCs w:val="22"/>
          <w:highlight w:val="yellow"/>
          <w:lang w:val="es-AR"/>
        </w:rPr>
        <w:t>existente</w:t>
      </w:r>
      <w:r w:rsidRPr="00355B16">
        <w:rPr>
          <w:color w:val="auto"/>
          <w:sz w:val="22"/>
          <w:szCs w:val="22"/>
          <w:highlight w:val="yellow"/>
          <w:lang w:val="es-AR"/>
        </w:rPr>
        <w:t xml:space="preserve"> y las posibilidades de solución a grandes rasgos.</w:t>
      </w:r>
    </w:p>
    <w:p w:rsidR="007C24E5" w:rsidRPr="00355B16" w:rsidRDefault="00944A73" w:rsidP="00944A73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highlight w:val="yellow"/>
          <w:lang w:val="es-AR"/>
        </w:rPr>
      </w:pPr>
      <w:r w:rsidRPr="00355B16">
        <w:rPr>
          <w:b/>
          <w:color w:val="auto"/>
          <w:sz w:val="22"/>
          <w:szCs w:val="22"/>
          <w:highlight w:val="yellow"/>
          <w:lang w:val="es-AR"/>
        </w:rPr>
        <w:t>Documento Captura de Requerimientos.</w:t>
      </w:r>
    </w:p>
    <w:p w:rsidR="00944A73" w:rsidRPr="00355B16" w:rsidRDefault="00944A73" w:rsidP="00944A73">
      <w:pPr>
        <w:pStyle w:val="Default"/>
        <w:ind w:left="786"/>
        <w:jc w:val="both"/>
        <w:rPr>
          <w:color w:val="auto"/>
          <w:sz w:val="22"/>
          <w:szCs w:val="22"/>
          <w:highlight w:val="yellow"/>
          <w:lang w:val="es-AR"/>
        </w:rPr>
      </w:pPr>
      <w:r w:rsidRPr="00355B16">
        <w:rPr>
          <w:color w:val="auto"/>
          <w:sz w:val="22"/>
          <w:szCs w:val="22"/>
          <w:highlight w:val="yellow"/>
          <w:lang w:val="es-AR"/>
        </w:rPr>
        <w:t>Se confecciono el documento de captura de requerimientos haciendo uso de los documentos de entrevista con el cliente, este documento recoge los requerimientos preliminares.</w:t>
      </w:r>
    </w:p>
    <w:p w:rsidR="00017035" w:rsidRPr="00355B16" w:rsidRDefault="00017035" w:rsidP="00017035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yellow"/>
          <w:lang w:val="es-AR"/>
        </w:rPr>
      </w:pPr>
      <w:r w:rsidRPr="00355B16">
        <w:rPr>
          <w:b/>
          <w:color w:val="auto"/>
          <w:sz w:val="22"/>
          <w:szCs w:val="22"/>
          <w:highlight w:val="yellow"/>
          <w:lang w:val="es-AR"/>
        </w:rPr>
        <w:t>Creación de Repositorio para Versionado.</w:t>
      </w:r>
    </w:p>
    <w:p w:rsidR="00017035" w:rsidRPr="00355B16" w:rsidRDefault="00017035" w:rsidP="00017035">
      <w:pPr>
        <w:pStyle w:val="Default"/>
        <w:ind w:left="786"/>
        <w:jc w:val="both"/>
        <w:rPr>
          <w:color w:val="auto"/>
          <w:sz w:val="22"/>
          <w:szCs w:val="22"/>
          <w:highlight w:val="yellow"/>
          <w:lang w:val="es-AR"/>
        </w:rPr>
      </w:pPr>
      <w:r w:rsidRPr="00355B16">
        <w:rPr>
          <w:color w:val="auto"/>
          <w:sz w:val="22"/>
          <w:szCs w:val="22"/>
          <w:highlight w:val="yellow"/>
          <w:lang w:val="es-AR"/>
        </w:rPr>
        <w:t xml:space="preserve">Se creó en GitHub el repositorio necesario para trabajar el control de versiones, como gestor se procedió al uso de </w:t>
      </w:r>
      <w:proofErr w:type="spellStart"/>
      <w:r w:rsidRPr="00355B16">
        <w:rPr>
          <w:color w:val="auto"/>
          <w:sz w:val="22"/>
          <w:szCs w:val="22"/>
          <w:highlight w:val="yellow"/>
          <w:lang w:val="es-AR"/>
        </w:rPr>
        <w:t>Tortoise</w:t>
      </w:r>
      <w:proofErr w:type="spellEnd"/>
      <w:r w:rsidRPr="00355B16">
        <w:rPr>
          <w:color w:val="auto"/>
          <w:sz w:val="22"/>
          <w:szCs w:val="22"/>
          <w:highlight w:val="yellow"/>
          <w:lang w:val="es-AR"/>
        </w:rPr>
        <w:t xml:space="preserve">, instalado en cada una de las computadoras de los desarrolladores. </w:t>
      </w:r>
    </w:p>
    <w:p w:rsidR="00CE0EC1" w:rsidRPr="00355B16" w:rsidRDefault="00CE0EC1" w:rsidP="00CE0EC1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yellow"/>
          <w:lang w:val="es-AR"/>
        </w:rPr>
      </w:pPr>
      <w:r w:rsidRPr="00355B16">
        <w:rPr>
          <w:b/>
          <w:color w:val="auto"/>
          <w:sz w:val="22"/>
          <w:szCs w:val="22"/>
          <w:highlight w:val="yellow"/>
          <w:lang w:val="es-AR"/>
        </w:rPr>
        <w:t>Creación de Glosario.</w:t>
      </w:r>
    </w:p>
    <w:p w:rsidR="00CE0EC1" w:rsidRPr="00355B16" w:rsidRDefault="00CE0EC1" w:rsidP="00CE0EC1">
      <w:pPr>
        <w:pStyle w:val="Default"/>
        <w:ind w:left="786"/>
        <w:jc w:val="both"/>
        <w:rPr>
          <w:color w:val="auto"/>
          <w:sz w:val="22"/>
          <w:szCs w:val="22"/>
          <w:highlight w:val="yellow"/>
          <w:lang w:val="es-AR"/>
        </w:rPr>
      </w:pPr>
      <w:r w:rsidRPr="00355B16">
        <w:rPr>
          <w:color w:val="auto"/>
          <w:sz w:val="22"/>
          <w:szCs w:val="22"/>
          <w:highlight w:val="yellow"/>
          <w:lang w:val="es-AR"/>
        </w:rPr>
        <w:lastRenderedPageBreak/>
        <w:t>Se creó el documento de Glosario, dicho documento recoge las definiciones que utilizamos hasta el momento y que por algún motivo requieran desambiguación.</w:t>
      </w:r>
    </w:p>
    <w:p w:rsidR="00CE0EC1" w:rsidRPr="00355B16" w:rsidRDefault="00CE0EC1" w:rsidP="00CE0EC1">
      <w:pPr>
        <w:pStyle w:val="Default"/>
        <w:ind w:left="786"/>
        <w:jc w:val="both"/>
        <w:rPr>
          <w:color w:val="auto"/>
          <w:sz w:val="22"/>
          <w:szCs w:val="22"/>
          <w:highlight w:val="yellow"/>
          <w:lang w:val="es-AR"/>
        </w:rPr>
      </w:pPr>
      <w:r w:rsidRPr="00355B16">
        <w:rPr>
          <w:color w:val="auto"/>
          <w:sz w:val="22"/>
          <w:szCs w:val="22"/>
          <w:highlight w:val="yellow"/>
          <w:lang w:val="es-AR"/>
        </w:rPr>
        <w:t>Este documento ira creciendo a lo largo de todo el proceso de desarrollo, conforme aparezcan nuev</w:t>
      </w:r>
      <w:r w:rsidR="00D82A50" w:rsidRPr="00355B16">
        <w:rPr>
          <w:color w:val="auto"/>
          <w:sz w:val="22"/>
          <w:szCs w:val="22"/>
          <w:highlight w:val="yellow"/>
          <w:lang w:val="es-AR"/>
        </w:rPr>
        <w:t>o</w:t>
      </w:r>
      <w:r w:rsidRPr="00355B16">
        <w:rPr>
          <w:color w:val="auto"/>
          <w:sz w:val="22"/>
          <w:szCs w:val="22"/>
          <w:highlight w:val="yellow"/>
          <w:lang w:val="es-AR"/>
        </w:rPr>
        <w:t xml:space="preserve">s </w:t>
      </w:r>
      <w:r w:rsidR="00D82A50" w:rsidRPr="00355B16">
        <w:rPr>
          <w:color w:val="auto"/>
          <w:sz w:val="22"/>
          <w:szCs w:val="22"/>
          <w:highlight w:val="yellow"/>
          <w:lang w:val="es-AR"/>
        </w:rPr>
        <w:t>t</w:t>
      </w:r>
      <w:r w:rsidR="00587820" w:rsidRPr="00355B16">
        <w:rPr>
          <w:color w:val="auto"/>
          <w:sz w:val="22"/>
          <w:szCs w:val="22"/>
          <w:highlight w:val="yellow"/>
          <w:lang w:val="es-AR"/>
        </w:rPr>
        <w:t>é</w:t>
      </w:r>
      <w:r w:rsidR="00D82A50" w:rsidRPr="00355B16">
        <w:rPr>
          <w:color w:val="auto"/>
          <w:sz w:val="22"/>
          <w:szCs w:val="22"/>
          <w:highlight w:val="yellow"/>
          <w:lang w:val="es-AR"/>
        </w:rPr>
        <w:t>rminos</w:t>
      </w:r>
      <w:r w:rsidRPr="00355B16">
        <w:rPr>
          <w:color w:val="auto"/>
          <w:sz w:val="22"/>
          <w:szCs w:val="22"/>
          <w:highlight w:val="yellow"/>
          <w:lang w:val="es-AR"/>
        </w:rPr>
        <w:t xml:space="preserve"> que requieran definición. </w:t>
      </w:r>
    </w:p>
    <w:p w:rsidR="00B50523" w:rsidRPr="00355B16" w:rsidRDefault="00B50523" w:rsidP="00B50523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yellow"/>
          <w:lang w:val="es-AR"/>
        </w:rPr>
      </w:pPr>
      <w:r w:rsidRPr="00355B16">
        <w:rPr>
          <w:b/>
          <w:color w:val="auto"/>
          <w:sz w:val="22"/>
          <w:szCs w:val="22"/>
          <w:highlight w:val="yellow"/>
          <w:lang w:val="es-AR"/>
        </w:rPr>
        <w:t>Modelo de casos de uso preliminar.</w:t>
      </w:r>
    </w:p>
    <w:p w:rsidR="00B50523" w:rsidRPr="00355B16" w:rsidRDefault="00B50523" w:rsidP="00B50523">
      <w:pPr>
        <w:pStyle w:val="Default"/>
        <w:ind w:left="786"/>
        <w:jc w:val="both"/>
        <w:rPr>
          <w:color w:val="auto"/>
          <w:sz w:val="22"/>
          <w:szCs w:val="22"/>
          <w:highlight w:val="yellow"/>
          <w:lang w:val="es-AR"/>
        </w:rPr>
      </w:pPr>
      <w:r w:rsidRPr="00355B16">
        <w:rPr>
          <w:color w:val="auto"/>
          <w:sz w:val="22"/>
          <w:szCs w:val="22"/>
          <w:highlight w:val="yellow"/>
          <w:lang w:val="es-AR"/>
        </w:rPr>
        <w:t>Se creó el modelo de casos de uso preliminar, a partir de definir los actores que interactúan con el sistema y las funciones que este debería brindar, estos datos son recabados de los documentos de entrevista realizados.</w:t>
      </w:r>
    </w:p>
    <w:p w:rsidR="00B50523" w:rsidRPr="00355B16" w:rsidRDefault="00B50523" w:rsidP="00B50523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yellow"/>
          <w:lang w:val="es-AR"/>
        </w:rPr>
      </w:pPr>
      <w:r w:rsidRPr="00355B16">
        <w:rPr>
          <w:b/>
          <w:color w:val="auto"/>
          <w:sz w:val="22"/>
          <w:szCs w:val="22"/>
          <w:highlight w:val="yellow"/>
          <w:lang w:val="es-AR"/>
        </w:rPr>
        <w:t>Prototipo exploratorio de interfaz de usuario.</w:t>
      </w:r>
    </w:p>
    <w:p w:rsidR="00B50523" w:rsidRPr="00567596" w:rsidRDefault="00B50523" w:rsidP="00567596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355B16">
        <w:rPr>
          <w:color w:val="auto"/>
          <w:sz w:val="22"/>
          <w:szCs w:val="22"/>
          <w:highlight w:val="yellow"/>
          <w:lang w:val="es-AR"/>
        </w:rPr>
        <w:t xml:space="preserve">Se </w:t>
      </w:r>
      <w:r w:rsidR="00567596" w:rsidRPr="00355B16">
        <w:rPr>
          <w:color w:val="auto"/>
          <w:sz w:val="22"/>
          <w:szCs w:val="22"/>
          <w:highlight w:val="yellow"/>
          <w:lang w:val="es-AR"/>
        </w:rPr>
        <w:t>definió dos prototipos exploratorios de interfaz de usuario, uno correspondiente a la aplicación móvil y otro a la aplicación web, dichos prototipos no presentan funcionalidad, solo permiten la navegación entre las diferentes pantallas que la componen y serán presentados a los clientes y utilizados para refinar el entendimiento que poseen tanto desarrolladores como clientes con la definición del problema y los objetivos esperados.</w:t>
      </w: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3" w:name="_Toc257627939"/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3"/>
    </w:p>
    <w:p w:rsidR="00B0795A" w:rsidRPr="00355B16" w:rsidRDefault="00B0795A" w:rsidP="00B0795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yellow"/>
          <w:lang w:val="es-AR"/>
        </w:rPr>
      </w:pPr>
      <w:r w:rsidRPr="00355B16">
        <w:rPr>
          <w:b/>
          <w:color w:val="auto"/>
          <w:sz w:val="22"/>
          <w:szCs w:val="22"/>
          <w:highlight w:val="yellow"/>
          <w:lang w:val="es-AR"/>
        </w:rPr>
        <w:t>Documento Gestión de Riesgos.</w:t>
      </w:r>
    </w:p>
    <w:p w:rsidR="00B0795A" w:rsidRPr="00355B16" w:rsidRDefault="00B0795A" w:rsidP="00B0795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yellow"/>
          <w:lang w:val="es-AR"/>
        </w:rPr>
      </w:pPr>
      <w:r w:rsidRPr="00355B16">
        <w:rPr>
          <w:b/>
          <w:color w:val="auto"/>
          <w:sz w:val="22"/>
          <w:szCs w:val="22"/>
          <w:highlight w:val="yellow"/>
          <w:lang w:val="es-AR"/>
        </w:rPr>
        <w:t>Documento Plan de Desarrollo.</w:t>
      </w:r>
    </w:p>
    <w:p w:rsidR="00D70C0C" w:rsidRPr="00355B16" w:rsidRDefault="00B0795A" w:rsidP="00850C2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yellow"/>
          <w:lang w:val="es-AR"/>
        </w:rPr>
      </w:pPr>
      <w:r w:rsidRPr="00355B16">
        <w:rPr>
          <w:b/>
          <w:color w:val="auto"/>
          <w:sz w:val="22"/>
          <w:szCs w:val="22"/>
          <w:highlight w:val="yellow"/>
          <w:lang w:val="es-AR"/>
        </w:rPr>
        <w:t>Plan de Proyecto.</w:t>
      </w:r>
    </w:p>
    <w:p w:rsidR="002D3EE5" w:rsidRDefault="002D3EE5" w:rsidP="00850C2A">
      <w:pPr>
        <w:pStyle w:val="PSI-Ttulo1"/>
      </w:pPr>
      <w:bookmarkStart w:id="14" w:name="_Toc257627941"/>
    </w:p>
    <w:p w:rsidR="00DD1DA2" w:rsidRPr="00850C2A" w:rsidRDefault="00DD1DA2" w:rsidP="00850C2A">
      <w:pPr>
        <w:pStyle w:val="PSI-Ttulo1"/>
      </w:pPr>
      <w:r w:rsidRPr="00850C2A">
        <w:t>Conclusión</w:t>
      </w:r>
      <w:bookmarkEnd w:id="14"/>
    </w:p>
    <w:p w:rsidR="002E3EA3" w:rsidRPr="00E529B6" w:rsidRDefault="002E3EA3" w:rsidP="002E3EA3">
      <w:pPr>
        <w:pStyle w:val="Default"/>
        <w:rPr>
          <w:lang w:val="es-AR"/>
        </w:rPr>
      </w:pPr>
    </w:p>
    <w:p w:rsidR="002E3EA3" w:rsidRPr="00355B16" w:rsidRDefault="002E3EA3" w:rsidP="00AB6BE1">
      <w:pPr>
        <w:pStyle w:val="Default"/>
        <w:jc w:val="both"/>
        <w:rPr>
          <w:highlight w:val="yellow"/>
          <w:lang w:val="es-AR"/>
        </w:rPr>
      </w:pPr>
      <w:r w:rsidRPr="00355B16">
        <w:rPr>
          <w:highlight w:val="yellow"/>
          <w:lang w:val="es-AR"/>
        </w:rPr>
        <w:t xml:space="preserve">Culminada esta </w:t>
      </w:r>
      <w:r w:rsidR="00AB6BE1" w:rsidRPr="00355B16">
        <w:rPr>
          <w:highlight w:val="yellow"/>
          <w:lang w:val="es-AR"/>
        </w:rPr>
        <w:t>iteración</w:t>
      </w:r>
      <w:r w:rsidRPr="00355B16">
        <w:rPr>
          <w:highlight w:val="yellow"/>
          <w:lang w:val="es-AR"/>
        </w:rPr>
        <w:t xml:space="preserve"> es considerable el avance </w:t>
      </w:r>
      <w:r w:rsidR="00AB6BE1" w:rsidRPr="00355B16">
        <w:rPr>
          <w:highlight w:val="yellow"/>
          <w:lang w:val="es-AR"/>
        </w:rPr>
        <w:t>alcanzado</w:t>
      </w:r>
      <w:r w:rsidRPr="00355B16">
        <w:rPr>
          <w:highlight w:val="yellow"/>
          <w:lang w:val="es-AR"/>
        </w:rPr>
        <w:t xml:space="preserve">, aunque la falta de experiencia en cuanto a la </w:t>
      </w:r>
      <w:r w:rsidR="00AB6BE1" w:rsidRPr="00355B16">
        <w:rPr>
          <w:highlight w:val="yellow"/>
          <w:lang w:val="es-AR"/>
        </w:rPr>
        <w:t>documentación</w:t>
      </w:r>
      <w:r w:rsidRPr="00355B16">
        <w:rPr>
          <w:highlight w:val="yellow"/>
          <w:lang w:val="es-AR"/>
        </w:rPr>
        <w:t xml:space="preserve"> necesaria a </w:t>
      </w:r>
      <w:r w:rsidR="00AB6BE1" w:rsidRPr="00355B16">
        <w:rPr>
          <w:highlight w:val="yellow"/>
          <w:lang w:val="es-AR"/>
        </w:rPr>
        <w:t>presentar</w:t>
      </w:r>
      <w:r w:rsidRPr="00355B16">
        <w:rPr>
          <w:highlight w:val="yellow"/>
          <w:lang w:val="es-AR"/>
        </w:rPr>
        <w:t xml:space="preserve"> y la manera en como </w:t>
      </w:r>
      <w:r w:rsidR="00AB6BE1" w:rsidRPr="00355B16">
        <w:rPr>
          <w:highlight w:val="yellow"/>
          <w:lang w:val="es-AR"/>
        </w:rPr>
        <w:t>completar</w:t>
      </w:r>
      <w:r w:rsidRPr="00355B16">
        <w:rPr>
          <w:highlight w:val="yellow"/>
          <w:lang w:val="es-AR"/>
        </w:rPr>
        <w:t xml:space="preserve"> las </w:t>
      </w:r>
      <w:r w:rsidR="00AB6BE1" w:rsidRPr="00355B16">
        <w:rPr>
          <w:highlight w:val="yellow"/>
          <w:lang w:val="es-AR"/>
        </w:rPr>
        <w:t>plantillas</w:t>
      </w:r>
      <w:r w:rsidRPr="00355B16">
        <w:rPr>
          <w:highlight w:val="yellow"/>
          <w:lang w:val="es-AR"/>
        </w:rPr>
        <w:t xml:space="preserve"> de </w:t>
      </w:r>
      <w:r w:rsidR="00AB6BE1" w:rsidRPr="00355B16">
        <w:rPr>
          <w:highlight w:val="yellow"/>
          <w:lang w:val="es-AR"/>
        </w:rPr>
        <w:t>documento</w:t>
      </w:r>
      <w:r w:rsidRPr="00355B16">
        <w:rPr>
          <w:highlight w:val="yellow"/>
          <w:lang w:val="es-AR"/>
        </w:rPr>
        <w:t xml:space="preserve"> brindadas supuso y </w:t>
      </w:r>
      <w:r w:rsidR="00AB6BE1" w:rsidRPr="00355B16">
        <w:rPr>
          <w:highlight w:val="yellow"/>
          <w:lang w:val="es-AR"/>
        </w:rPr>
        <w:t>quizás</w:t>
      </w:r>
      <w:r w:rsidRPr="00355B16">
        <w:rPr>
          <w:highlight w:val="yellow"/>
          <w:lang w:val="es-AR"/>
        </w:rPr>
        <w:t xml:space="preserve"> </w:t>
      </w:r>
      <w:r w:rsidR="00AB6BE1" w:rsidRPr="00355B16">
        <w:rPr>
          <w:highlight w:val="yellow"/>
          <w:lang w:val="es-AR"/>
        </w:rPr>
        <w:t>supondrá</w:t>
      </w:r>
      <w:r w:rsidRPr="00355B16">
        <w:rPr>
          <w:highlight w:val="yellow"/>
          <w:lang w:val="es-AR"/>
        </w:rPr>
        <w:t xml:space="preserve"> un factor problemático a la hora de alcanzar las metas planeadas.</w:t>
      </w:r>
    </w:p>
    <w:p w:rsidR="002E3EA3" w:rsidRPr="002E3EA3" w:rsidRDefault="002E3EA3" w:rsidP="00AB6BE1">
      <w:pPr>
        <w:pStyle w:val="Default"/>
        <w:jc w:val="both"/>
        <w:rPr>
          <w:lang w:val="es-AR"/>
        </w:rPr>
      </w:pPr>
      <w:r w:rsidRPr="00355B16">
        <w:rPr>
          <w:highlight w:val="yellow"/>
          <w:lang w:val="es-AR"/>
        </w:rPr>
        <w:t xml:space="preserve">De acuerdo al estado de completitud de esta iteración y en virtud de las tareas no </w:t>
      </w:r>
      <w:r w:rsidR="00AB6BE1" w:rsidRPr="00355B16">
        <w:rPr>
          <w:highlight w:val="yellow"/>
          <w:lang w:val="es-AR"/>
        </w:rPr>
        <w:t>alcanzadas</w:t>
      </w:r>
      <w:r w:rsidRPr="00355B16">
        <w:rPr>
          <w:highlight w:val="yellow"/>
          <w:lang w:val="es-AR"/>
        </w:rPr>
        <w:t xml:space="preserve"> creemos conveniente generar una nueva iteración, con un plan que permita alcanzar estos faltantes necesarios para pasar a la siguiente fase.</w:t>
      </w:r>
      <w:r>
        <w:rPr>
          <w:lang w:val="es-AR"/>
        </w:rPr>
        <w:t xml:space="preserve"> </w:t>
      </w:r>
    </w:p>
    <w:p w:rsidR="00F70F4F" w:rsidRPr="00850C2A" w:rsidRDefault="00F70F4F" w:rsidP="00F70F4F">
      <w:pPr>
        <w:pStyle w:val="PSI-Ttulo2"/>
        <w:rPr>
          <w:rFonts w:asciiTheme="minorHAnsi" w:hAnsiTheme="minorHAnsi" w:cstheme="minorHAnsi"/>
          <w:color w:val="92D050"/>
        </w:rPr>
      </w:pPr>
      <w:bookmarkStart w:id="15" w:name="_Toc238197620"/>
      <w:bookmarkStart w:id="16" w:name="_Toc257627942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5"/>
      <w:bookmarkEnd w:id="16"/>
    </w:p>
    <w:p w:rsidR="002D3EE5" w:rsidRDefault="00FA0609" w:rsidP="00F70F4F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2D3EE5" w:rsidRDefault="002D3EE5" w:rsidP="002D3EE5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="00355B16">
        <w:rPr>
          <w:rFonts w:cstheme="minorHAnsi"/>
          <w:b/>
          <w:color w:val="auto"/>
        </w:rPr>
        <w:t>119</w:t>
      </w:r>
    </w:p>
    <w:p w:rsidR="00F70F4F" w:rsidRPr="00D82A50" w:rsidRDefault="002D3EE5" w:rsidP="00D82A50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</w:p>
    <w:sectPr w:rsidR="00F70F4F" w:rsidRPr="00D82A50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C0B" w:rsidRDefault="001F3C0B" w:rsidP="00C94FBE">
      <w:pPr>
        <w:spacing w:before="0" w:line="240" w:lineRule="auto"/>
      </w:pPr>
      <w:r>
        <w:separator/>
      </w:r>
    </w:p>
    <w:p w:rsidR="001F3C0B" w:rsidRDefault="001F3C0B"/>
  </w:endnote>
  <w:endnote w:type="continuationSeparator" w:id="0">
    <w:p w:rsidR="001F3C0B" w:rsidRDefault="001F3C0B" w:rsidP="00C94FBE">
      <w:pPr>
        <w:spacing w:before="0" w:line="240" w:lineRule="auto"/>
      </w:pPr>
      <w:r>
        <w:continuationSeparator/>
      </w:r>
    </w:p>
    <w:p w:rsidR="001F3C0B" w:rsidRDefault="001F3C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C0B" w:rsidRDefault="001F3C0B" w:rsidP="00C94FBE">
      <w:pPr>
        <w:spacing w:before="0" w:line="240" w:lineRule="auto"/>
      </w:pPr>
      <w:r>
        <w:separator/>
      </w:r>
    </w:p>
    <w:p w:rsidR="001F3C0B" w:rsidRDefault="001F3C0B"/>
  </w:footnote>
  <w:footnote w:type="continuationSeparator" w:id="0">
    <w:p w:rsidR="001F3C0B" w:rsidRDefault="001F3C0B" w:rsidP="00C94FBE">
      <w:pPr>
        <w:spacing w:before="0" w:line="240" w:lineRule="auto"/>
      </w:pPr>
      <w:r>
        <w:continuationSeparator/>
      </w:r>
    </w:p>
    <w:p w:rsidR="001F3C0B" w:rsidRDefault="001F3C0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5D32A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7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9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2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7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9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9"/>
  </w:num>
  <w:num w:numId="4">
    <w:abstractNumId w:val="9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7"/>
  </w:num>
  <w:num w:numId="10">
    <w:abstractNumId w:val="18"/>
  </w:num>
  <w:num w:numId="11">
    <w:abstractNumId w:val="5"/>
  </w:num>
  <w:num w:numId="12">
    <w:abstractNumId w:val="11"/>
  </w:num>
  <w:num w:numId="13">
    <w:abstractNumId w:val="10"/>
  </w:num>
  <w:num w:numId="14">
    <w:abstractNumId w:val="19"/>
  </w:num>
  <w:num w:numId="15">
    <w:abstractNumId w:val="13"/>
  </w:num>
  <w:num w:numId="16">
    <w:abstractNumId w:val="16"/>
  </w:num>
  <w:num w:numId="17">
    <w:abstractNumId w:val="12"/>
  </w:num>
  <w:num w:numId="18">
    <w:abstractNumId w:val="15"/>
  </w:num>
  <w:num w:numId="19">
    <w:abstractNumId w:val="14"/>
  </w:num>
  <w:num w:numId="20">
    <w:abstractNumId w:val="6"/>
  </w:num>
  <w:num w:numId="21">
    <w:abstractNumId w:val="8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11BED"/>
    <w:rsid w:val="00017035"/>
    <w:rsid w:val="00017EFE"/>
    <w:rsid w:val="00045F1A"/>
    <w:rsid w:val="00087F53"/>
    <w:rsid w:val="00092BC0"/>
    <w:rsid w:val="000A0FE7"/>
    <w:rsid w:val="000B0491"/>
    <w:rsid w:val="000B2701"/>
    <w:rsid w:val="000B2C78"/>
    <w:rsid w:val="000C4C42"/>
    <w:rsid w:val="000C4E31"/>
    <w:rsid w:val="000D4C6E"/>
    <w:rsid w:val="000D4FF8"/>
    <w:rsid w:val="000D7D23"/>
    <w:rsid w:val="000F1888"/>
    <w:rsid w:val="000F4F97"/>
    <w:rsid w:val="000F712B"/>
    <w:rsid w:val="000F79DF"/>
    <w:rsid w:val="0010416D"/>
    <w:rsid w:val="001163FF"/>
    <w:rsid w:val="0012205F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A2EE6"/>
    <w:rsid w:val="001A69E2"/>
    <w:rsid w:val="001C6104"/>
    <w:rsid w:val="001C799E"/>
    <w:rsid w:val="001F3C0B"/>
    <w:rsid w:val="001F5F92"/>
    <w:rsid w:val="0020621B"/>
    <w:rsid w:val="002129C9"/>
    <w:rsid w:val="00217A70"/>
    <w:rsid w:val="00224B75"/>
    <w:rsid w:val="00266C42"/>
    <w:rsid w:val="002731FC"/>
    <w:rsid w:val="00295CA9"/>
    <w:rsid w:val="002A41AA"/>
    <w:rsid w:val="002B506A"/>
    <w:rsid w:val="002B5AF9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2F531C"/>
    <w:rsid w:val="0031033C"/>
    <w:rsid w:val="00312E32"/>
    <w:rsid w:val="003130E3"/>
    <w:rsid w:val="003149A1"/>
    <w:rsid w:val="003163C6"/>
    <w:rsid w:val="003200E8"/>
    <w:rsid w:val="00344258"/>
    <w:rsid w:val="00346864"/>
    <w:rsid w:val="00350E39"/>
    <w:rsid w:val="00355B16"/>
    <w:rsid w:val="003560F2"/>
    <w:rsid w:val="0035766D"/>
    <w:rsid w:val="00363FD1"/>
    <w:rsid w:val="003746F9"/>
    <w:rsid w:val="00374F60"/>
    <w:rsid w:val="00397566"/>
    <w:rsid w:val="003B7F1F"/>
    <w:rsid w:val="003C54B1"/>
    <w:rsid w:val="003E12FE"/>
    <w:rsid w:val="003E3725"/>
    <w:rsid w:val="0040066E"/>
    <w:rsid w:val="00416240"/>
    <w:rsid w:val="004525FF"/>
    <w:rsid w:val="004807AF"/>
    <w:rsid w:val="0049000B"/>
    <w:rsid w:val="004A54C8"/>
    <w:rsid w:val="004C5D7E"/>
    <w:rsid w:val="004D45CD"/>
    <w:rsid w:val="004D5185"/>
    <w:rsid w:val="004E3B8C"/>
    <w:rsid w:val="004E4935"/>
    <w:rsid w:val="004F4D25"/>
    <w:rsid w:val="005017FA"/>
    <w:rsid w:val="005046A5"/>
    <w:rsid w:val="00504A67"/>
    <w:rsid w:val="005065CC"/>
    <w:rsid w:val="00511D9A"/>
    <w:rsid w:val="00515617"/>
    <w:rsid w:val="005247CE"/>
    <w:rsid w:val="00564033"/>
    <w:rsid w:val="0056679F"/>
    <w:rsid w:val="00567596"/>
    <w:rsid w:val="00570F4F"/>
    <w:rsid w:val="005857BB"/>
    <w:rsid w:val="00587820"/>
    <w:rsid w:val="0059596F"/>
    <w:rsid w:val="00597A23"/>
    <w:rsid w:val="005A0664"/>
    <w:rsid w:val="005A2C19"/>
    <w:rsid w:val="005A52A2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124BF"/>
    <w:rsid w:val="00614D23"/>
    <w:rsid w:val="00616A6E"/>
    <w:rsid w:val="006177BF"/>
    <w:rsid w:val="00653C38"/>
    <w:rsid w:val="00654628"/>
    <w:rsid w:val="006770F2"/>
    <w:rsid w:val="00680710"/>
    <w:rsid w:val="0068769E"/>
    <w:rsid w:val="006919D5"/>
    <w:rsid w:val="0069686D"/>
    <w:rsid w:val="006A2495"/>
    <w:rsid w:val="006B1CFE"/>
    <w:rsid w:val="006B3371"/>
    <w:rsid w:val="006B3555"/>
    <w:rsid w:val="0070494E"/>
    <w:rsid w:val="00705C02"/>
    <w:rsid w:val="00706D2C"/>
    <w:rsid w:val="00710BA6"/>
    <w:rsid w:val="00711DF8"/>
    <w:rsid w:val="00723926"/>
    <w:rsid w:val="0073726B"/>
    <w:rsid w:val="00740712"/>
    <w:rsid w:val="007447BE"/>
    <w:rsid w:val="007608DB"/>
    <w:rsid w:val="0079204E"/>
    <w:rsid w:val="007A33C6"/>
    <w:rsid w:val="007A6CB4"/>
    <w:rsid w:val="007B151B"/>
    <w:rsid w:val="007B2E53"/>
    <w:rsid w:val="007C24E5"/>
    <w:rsid w:val="007C344D"/>
    <w:rsid w:val="007C742C"/>
    <w:rsid w:val="007D0CEE"/>
    <w:rsid w:val="007D7477"/>
    <w:rsid w:val="007D757D"/>
    <w:rsid w:val="007E66A5"/>
    <w:rsid w:val="007F38C0"/>
    <w:rsid w:val="00801130"/>
    <w:rsid w:val="00816B5F"/>
    <w:rsid w:val="00817955"/>
    <w:rsid w:val="00822C20"/>
    <w:rsid w:val="008374BB"/>
    <w:rsid w:val="00850C2A"/>
    <w:rsid w:val="008539BD"/>
    <w:rsid w:val="00860ADB"/>
    <w:rsid w:val="00861B8F"/>
    <w:rsid w:val="00863A0A"/>
    <w:rsid w:val="00863CCC"/>
    <w:rsid w:val="008652EE"/>
    <w:rsid w:val="00866124"/>
    <w:rsid w:val="00866435"/>
    <w:rsid w:val="00867DE9"/>
    <w:rsid w:val="00870574"/>
    <w:rsid w:val="00885BB2"/>
    <w:rsid w:val="008860FE"/>
    <w:rsid w:val="00893B68"/>
    <w:rsid w:val="008970F4"/>
    <w:rsid w:val="008A6E17"/>
    <w:rsid w:val="008B1983"/>
    <w:rsid w:val="008B2B1A"/>
    <w:rsid w:val="008B3B0F"/>
    <w:rsid w:val="008C36AB"/>
    <w:rsid w:val="008C7722"/>
    <w:rsid w:val="008E48FB"/>
    <w:rsid w:val="00904CB6"/>
    <w:rsid w:val="0092483A"/>
    <w:rsid w:val="00942049"/>
    <w:rsid w:val="00944A73"/>
    <w:rsid w:val="00955D63"/>
    <w:rsid w:val="0096683E"/>
    <w:rsid w:val="009712B0"/>
    <w:rsid w:val="009A3173"/>
    <w:rsid w:val="009A3DB5"/>
    <w:rsid w:val="009B4507"/>
    <w:rsid w:val="009C78ED"/>
    <w:rsid w:val="009D1C06"/>
    <w:rsid w:val="009E25EF"/>
    <w:rsid w:val="009E4DA8"/>
    <w:rsid w:val="009F3DEC"/>
    <w:rsid w:val="009F4449"/>
    <w:rsid w:val="00A0436A"/>
    <w:rsid w:val="00A12B5B"/>
    <w:rsid w:val="00A13DBA"/>
    <w:rsid w:val="00A14B0C"/>
    <w:rsid w:val="00A2496D"/>
    <w:rsid w:val="00A2757B"/>
    <w:rsid w:val="00A336C9"/>
    <w:rsid w:val="00A40C51"/>
    <w:rsid w:val="00A45630"/>
    <w:rsid w:val="00A50ABB"/>
    <w:rsid w:val="00A6434B"/>
    <w:rsid w:val="00A670E3"/>
    <w:rsid w:val="00A77EC6"/>
    <w:rsid w:val="00A86F3E"/>
    <w:rsid w:val="00AA2D66"/>
    <w:rsid w:val="00AB5A54"/>
    <w:rsid w:val="00AB6BE1"/>
    <w:rsid w:val="00AC7AA9"/>
    <w:rsid w:val="00AE0C53"/>
    <w:rsid w:val="00AE10BB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70BBB"/>
    <w:rsid w:val="00B70BF6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B2CC9"/>
    <w:rsid w:val="00CD0C82"/>
    <w:rsid w:val="00CD323E"/>
    <w:rsid w:val="00CE0252"/>
    <w:rsid w:val="00CE0C6E"/>
    <w:rsid w:val="00CE0EC1"/>
    <w:rsid w:val="00CE7C8F"/>
    <w:rsid w:val="00CE7F5B"/>
    <w:rsid w:val="00D0133F"/>
    <w:rsid w:val="00D01B23"/>
    <w:rsid w:val="00D06E99"/>
    <w:rsid w:val="00D11604"/>
    <w:rsid w:val="00D15FB2"/>
    <w:rsid w:val="00D222BE"/>
    <w:rsid w:val="00D255E1"/>
    <w:rsid w:val="00D649B2"/>
    <w:rsid w:val="00D70C0C"/>
    <w:rsid w:val="00D80E83"/>
    <w:rsid w:val="00D82A50"/>
    <w:rsid w:val="00DA284A"/>
    <w:rsid w:val="00DC6746"/>
    <w:rsid w:val="00DD0159"/>
    <w:rsid w:val="00DD1237"/>
    <w:rsid w:val="00DD1DA2"/>
    <w:rsid w:val="00DD5A70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340"/>
    <w:rsid w:val="00E529B6"/>
    <w:rsid w:val="00E5392A"/>
    <w:rsid w:val="00E67DB5"/>
    <w:rsid w:val="00E7708C"/>
    <w:rsid w:val="00E8096E"/>
    <w:rsid w:val="00E84E25"/>
    <w:rsid w:val="00E93312"/>
    <w:rsid w:val="00EA55D2"/>
    <w:rsid w:val="00EA7D8C"/>
    <w:rsid w:val="00EE0084"/>
    <w:rsid w:val="00EE6540"/>
    <w:rsid w:val="00EF3A46"/>
    <w:rsid w:val="00EF5500"/>
    <w:rsid w:val="00EF7C69"/>
    <w:rsid w:val="00F0316E"/>
    <w:rsid w:val="00F045A2"/>
    <w:rsid w:val="00F163F8"/>
    <w:rsid w:val="00F36808"/>
    <w:rsid w:val="00F438B1"/>
    <w:rsid w:val="00F45D1E"/>
    <w:rsid w:val="00F53D96"/>
    <w:rsid w:val="00F54DA6"/>
    <w:rsid w:val="00F6748E"/>
    <w:rsid w:val="00F70F4F"/>
    <w:rsid w:val="00F771E5"/>
    <w:rsid w:val="00F813E9"/>
    <w:rsid w:val="00F815F5"/>
    <w:rsid w:val="00F926BE"/>
    <w:rsid w:val="00FA0609"/>
    <w:rsid w:val="00FC04CD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7BA99310"/>
  <w15:docId w15:val="{47EF89C1-288E-454D-B9FC-93D9CD64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50C2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7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8A38E8-1607-456C-94A4-8D95BD123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</Template>
  <TotalTime>371</TotalTime>
  <Pages>8</Pages>
  <Words>1293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53</cp:revision>
  <dcterms:created xsi:type="dcterms:W3CDTF">2017-09-10T17:02:00Z</dcterms:created>
  <dcterms:modified xsi:type="dcterms:W3CDTF">2017-10-24T22:47:00Z</dcterms:modified>
  <cp:category>Fase de Construcción, Iteración 1</cp:category>
</cp:coreProperties>
</file>