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C0C83">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395DD3B1" wp14:editId="5F8EF827">
                    <wp:simplePos x="0" y="0"/>
                    <wp:positionH relativeFrom="column">
                      <wp:posOffset>-1261110</wp:posOffset>
                    </wp:positionH>
                    <wp:positionV relativeFrom="paragraph">
                      <wp:posOffset>-1427480</wp:posOffset>
                    </wp:positionV>
                    <wp:extent cx="8090140" cy="11209020"/>
                    <wp:effectExtent l="0" t="0" r="0" b="11430"/>
                    <wp:wrapNone/>
                    <wp:docPr id="12" name="Grupo 12"/>
                    <wp:cNvGraphicFramePr/>
                    <a:graphic xmlns:a="http://schemas.openxmlformats.org/drawingml/2006/main">
                      <a:graphicData uri="http://schemas.microsoft.com/office/word/2010/wordprocessingGroup">
                        <wpg:wgp>
                          <wpg:cNvGrpSpPr/>
                          <wpg:grpSpPr>
                            <a:xfrm>
                              <a:off x="0" y="0"/>
                              <a:ext cx="8090140" cy="11209020"/>
                              <a:chOff x="0" y="0"/>
                              <a:chExt cx="8090140" cy="11209020"/>
                            </a:xfrm>
                          </wpg:grpSpPr>
                          <wpg:grpSp>
                            <wpg:cNvPr id="6" name="Grupo 6"/>
                            <wpg:cNvGrpSpPr/>
                            <wpg:grpSpPr>
                              <a:xfrm>
                                <a:off x="0" y="0"/>
                                <a:ext cx="8090140" cy="11209020"/>
                                <a:chOff x="0" y="0"/>
                                <a:chExt cx="8090140" cy="11209020"/>
                              </a:xfrm>
                            </wpg:grpSpPr>
                            <wps:wsp>
                              <wps:cNvPr id="8" name="Rectangle 6"/>
                              <wps:cNvSpPr>
                                <a:spLocks noChangeArrowheads="1"/>
                              </wps:cNvSpPr>
                              <wps:spPr bwMode="auto">
                                <a:xfrm>
                                  <a:off x="0" y="9906000"/>
                                  <a:ext cx="7917815" cy="10375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7815" cy="16605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14900" y="16192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628" w:rsidRDefault="00BD4628" w:rsidP="00BD4628">
                                    <w:pPr>
                                      <w:ind w:left="0"/>
                                      <w:jc w:val="center"/>
                                    </w:pPr>
                                    <w:r>
                                      <w:rPr>
                                        <w:noProof/>
                                        <w:lang w:val="es-AR" w:eastAsia="es-AR"/>
                                      </w:rPr>
                                      <w:drawing>
                                        <wp:inline distT="0" distB="0" distL="0" distR="0" wp14:anchorId="28F95BB5" wp14:editId="013FF87D">
                                          <wp:extent cx="2661462" cy="1212850"/>
                                          <wp:effectExtent l="0" t="0" r="0" b="6350"/>
                                          <wp:docPr id="17" name="Imagen 1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628900" y="623887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9C9" w:rsidRDefault="00BF49C9" w:rsidP="00BF49C9">
                                  <w:pPr>
                                    <w:ind w:left="0"/>
                                    <w:jc w:val="center"/>
                                  </w:pPr>
                                  <w:r>
                                    <w:rPr>
                                      <w:rFonts w:ascii="Cambria" w:hAnsi="Cambria"/>
                                      <w:noProof/>
                                      <w:sz w:val="72"/>
                                      <w:szCs w:val="72"/>
                                      <w:lang w:val="es-AR" w:eastAsia="es-AR"/>
                                    </w:rPr>
                                    <w:drawing>
                                      <wp:inline distT="0" distB="0" distL="0" distR="0" wp14:anchorId="5354D67A" wp14:editId="78B4D6A4">
                                        <wp:extent cx="2521715" cy="349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12" o:spid="_x0000_s1026" style="position:absolute;margin-left:-99.3pt;margin-top:-112.4pt;width:637pt;height:882.6pt;z-index:251688960" coordsize="80901,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">
                    <v:group id="Grupo 6" o:spid="_x0000_s1027" style="position:absolute;width:80901;height:112090" coordsize="80901,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6" o:spid="_x0000_s1028" style="position:absolute;top:99060;width:79178;height:10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78;height:16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149;top:1619;width:31752;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BD4628" w:rsidRDefault="00BD4628" w:rsidP="00BD4628">
                              <w:pPr>
                                <w:ind w:left="0"/>
                                <w:jc w:val="center"/>
                              </w:pPr>
                              <w:r>
                                <w:rPr>
                                  <w:noProof/>
                                  <w:lang w:val="es-AR" w:eastAsia="es-AR"/>
                                </w:rPr>
                                <w:drawing>
                                  <wp:inline distT="0" distB="0" distL="0" distR="0" wp14:anchorId="0E85406A" wp14:editId="2904D6C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6289;top:62388;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BF49C9" w:rsidRDefault="00BF49C9" w:rsidP="00BF49C9">
                            <w:pPr>
                              <w:ind w:left="0"/>
                              <w:jc w:val="center"/>
                            </w:pPr>
                            <w:r>
                              <w:rPr>
                                <w:rFonts w:ascii="Cambria" w:hAnsi="Cambria"/>
                                <w:noProof/>
                                <w:sz w:val="72"/>
                                <w:szCs w:val="72"/>
                                <w:lang w:val="es-AR" w:eastAsia="es-AR"/>
                              </w:rPr>
                              <w:drawing>
                                <wp:inline distT="0" distB="0" distL="0" distR="0" wp14:anchorId="42865DA1" wp14:editId="37C2B1F2">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4B45F5" w:rsidRDefault="004425F1">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72334D">
                <w:rPr>
                  <w:rFonts w:eastAsiaTheme="majorEastAsia" w:cstheme="minorHAnsi"/>
                  <w:sz w:val="72"/>
                  <w:szCs w:val="72"/>
                  <w:lang w:val="es-AR"/>
                </w:rPr>
                <w:t>Resumen de Reunión</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B45F5" w:rsidRDefault="00E16739">
              <w:pPr>
                <w:pStyle w:val="Sinespaciado"/>
                <w:rPr>
                  <w:rFonts w:eastAsiaTheme="majorEastAsia" w:cstheme="minorHAnsi"/>
                  <w:sz w:val="36"/>
                  <w:szCs w:val="36"/>
                </w:rPr>
              </w:pPr>
              <w:proofErr w:type="spellStart"/>
              <w:r>
                <w:rPr>
                  <w:rFonts w:eastAsiaTheme="majorEastAsia" w:cstheme="minorHAnsi"/>
                  <w:sz w:val="36"/>
                  <w:szCs w:val="36"/>
                  <w:lang w:val="es-AR"/>
                </w:rPr>
                <w:t>Checkpoin</w:t>
              </w:r>
              <w:r w:rsidR="001B50C9">
                <w:rPr>
                  <w:rFonts w:eastAsiaTheme="majorEastAsia" w:cstheme="minorHAnsi"/>
                  <w:sz w:val="36"/>
                  <w:szCs w:val="36"/>
                  <w:lang w:val="es-AR"/>
                </w:rPr>
                <w:t>t</w:t>
              </w:r>
              <w:proofErr w:type="spellEnd"/>
            </w:p>
          </w:sdtContent>
        </w:sdt>
        <w:p w:rsidR="00D06E99" w:rsidRPr="004B45F5" w:rsidRDefault="00D06E99">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B45F5" w:rsidRDefault="001B50C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B45F5" w:rsidRDefault="00E16739">
              <w:pPr>
                <w:pStyle w:val="Sinespaciado"/>
                <w:rPr>
                  <w:rFonts w:cstheme="minorHAnsi"/>
                </w:rPr>
              </w:pPr>
              <w:r>
                <w:rPr>
                  <w:rFonts w:cstheme="minorHAnsi"/>
                  <w:lang w:val="es-AR"/>
                </w:rPr>
                <w:t>GVR</w:t>
              </w:r>
            </w:p>
          </w:sdtContent>
        </w:sdt>
        <w:p w:rsidR="00D06E99" w:rsidRDefault="00D06E99"/>
        <w:p w:rsidR="00BC5404" w:rsidRDefault="00D06E99" w:rsidP="000F4F97">
          <w:pPr>
            <w:pStyle w:val="PSI-Comentario"/>
          </w:pPr>
          <w:r w:rsidRPr="008B3B0F">
            <w:br w:type="page"/>
          </w:r>
        </w:p>
        <w:p w:rsidR="00BC5404" w:rsidRDefault="0079484F" w:rsidP="000F4F97">
          <w:pPr>
            <w:pStyle w:val="PSI-Comentario"/>
          </w:pPr>
          <w:r w:rsidRPr="004B45F5">
            <w:rPr>
              <w:rFonts w:cstheme="minorHAnsi"/>
              <w:noProof/>
              <w:color w:val="auto"/>
              <w:lang w:eastAsia="es-AR"/>
            </w:rPr>
            <w:lastRenderedPageBreak/>
            <mc:AlternateContent>
              <mc:Choice Requires="wps">
                <w:drawing>
                  <wp:anchor distT="0" distB="0" distL="114300" distR="114300" simplePos="0" relativeHeight="251670528" behindDoc="1" locked="0" layoutInCell="1" allowOverlap="1" wp14:anchorId="0AD2DB9E" wp14:editId="56400201">
                    <wp:simplePos x="0" y="0"/>
                    <wp:positionH relativeFrom="margin">
                      <wp:posOffset>4011930</wp:posOffset>
                    </wp:positionH>
                    <wp:positionV relativeFrom="margin">
                      <wp:posOffset>-1185545</wp:posOffset>
                    </wp:positionV>
                    <wp:extent cx="2480945" cy="10934700"/>
                    <wp:effectExtent l="0" t="0" r="14605" b="1905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3470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93.35pt;width:195.35pt;height:86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" fillcolor="#92d050" strokecolor="#ffc000">
                    <w10:wrap type="square" anchorx="margin" anchory="margin"/>
                  </v:rect>
                </w:pict>
              </mc:Fallback>
            </mc:AlternateContent>
          </w:r>
          <w:r w:rsidR="004B45F5">
            <w:rPr>
              <w:noProof/>
              <w:lang w:eastAsia="es-AR"/>
            </w:rPr>
            <mc:AlternateContent>
              <mc:Choice Requires="wps">
                <w:drawing>
                  <wp:anchor distT="0" distB="0" distL="114300" distR="114300" simplePos="0" relativeHeight="251682816" behindDoc="0" locked="0" layoutInCell="1" allowOverlap="1" wp14:anchorId="7099D6BF" wp14:editId="58D05D4A">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v:textbox>
                    <w10:wrap type="square" anchorx="margin" anchory="margin"/>
                  </v:shape>
                </w:pict>
              </mc:Fallback>
            </mc:AlternateContent>
          </w:r>
        </w:p>
        <w:p w:rsidR="00397566" w:rsidRPr="008B3B0F" w:rsidRDefault="00397566" w:rsidP="000F4F97">
          <w:pPr>
            <w:pStyle w:val="PSI-Comentario"/>
          </w:pPr>
        </w:p>
        <w:p w:rsidR="00D06E99" w:rsidRDefault="004425F1"/>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4B45F5" w:rsidRDefault="000F79DF" w:rsidP="004C0C83">
          <w:pPr>
            <w:pStyle w:val="TtulodeTDC"/>
            <w:tabs>
              <w:tab w:val="left" w:pos="5954"/>
            </w:tabs>
            <w:spacing w:before="0"/>
            <w:rPr>
              <w:rFonts w:asciiTheme="minorHAnsi" w:hAnsiTheme="minorHAnsi" w:cstheme="minorHAnsi"/>
              <w:color w:val="auto"/>
            </w:rPr>
          </w:pPr>
          <w:r w:rsidRPr="004B45F5">
            <w:rPr>
              <w:rFonts w:asciiTheme="minorHAnsi" w:hAnsiTheme="minorHAnsi" w:cstheme="minorHAnsi"/>
              <w:color w:val="auto"/>
            </w:rPr>
            <w:t>Tabla de contenido</w:t>
          </w:r>
        </w:p>
        <w:p w:rsidR="00177310" w:rsidRDefault="00563C80">
          <w:pPr>
            <w:pStyle w:val="TDC1"/>
            <w:rPr>
              <w:rFonts w:eastAsiaTheme="minorEastAsia"/>
              <w:b w:val="0"/>
              <w:bCs w:val="0"/>
              <w:noProof/>
              <w:sz w:val="22"/>
              <w:szCs w:val="22"/>
              <w:lang w:val="es-AR" w:eastAsia="es-AR"/>
            </w:rPr>
          </w:pPr>
          <w:r w:rsidRPr="004B45F5">
            <w:rPr>
              <w:rFonts w:cstheme="minorHAnsi"/>
            </w:rPr>
            <w:fldChar w:fldCharType="begin"/>
          </w:r>
          <w:r w:rsidR="000F79DF" w:rsidRPr="004B45F5">
            <w:rPr>
              <w:rFonts w:cstheme="minorHAnsi"/>
            </w:rPr>
            <w:instrText xml:space="preserve"> TOC \o "1-3" \h \z \u </w:instrText>
          </w:r>
          <w:r w:rsidRPr="004B45F5">
            <w:rPr>
              <w:rFonts w:cstheme="minorHAnsi"/>
            </w:rPr>
            <w:fldChar w:fldCharType="separate"/>
          </w:r>
          <w:hyperlink w:anchor="_Toc495083140" w:history="1">
            <w:r w:rsidR="00177310" w:rsidRPr="008C6EB5">
              <w:rPr>
                <w:rStyle w:val="Hipervnculo"/>
                <w:noProof/>
              </w:rPr>
              <w:t>Convocatoria</w:t>
            </w:r>
            <w:r w:rsidR="00177310">
              <w:rPr>
                <w:noProof/>
                <w:webHidden/>
              </w:rPr>
              <w:tab/>
            </w:r>
            <w:r w:rsidR="00177310">
              <w:rPr>
                <w:noProof/>
                <w:webHidden/>
              </w:rPr>
              <w:fldChar w:fldCharType="begin"/>
            </w:r>
            <w:r w:rsidR="00177310">
              <w:rPr>
                <w:noProof/>
                <w:webHidden/>
              </w:rPr>
              <w:instrText xml:space="preserve"> PAGEREF _Toc495083140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41" w:history="1">
            <w:r w:rsidR="00177310" w:rsidRPr="008C6EB5">
              <w:rPr>
                <w:rStyle w:val="Hipervnculo"/>
                <w:rFonts w:eastAsia="Times New Roman" w:cstheme="minorHAnsi"/>
                <w:noProof/>
                <w:lang w:eastAsia="es-ES"/>
              </w:rPr>
              <w:t>Convoca la Reunión:</w:t>
            </w:r>
            <w:r w:rsidR="00177310">
              <w:rPr>
                <w:noProof/>
                <w:webHidden/>
              </w:rPr>
              <w:tab/>
            </w:r>
            <w:r w:rsidR="00177310">
              <w:rPr>
                <w:noProof/>
                <w:webHidden/>
              </w:rPr>
              <w:fldChar w:fldCharType="begin"/>
            </w:r>
            <w:r w:rsidR="00177310">
              <w:rPr>
                <w:noProof/>
                <w:webHidden/>
              </w:rPr>
              <w:instrText xml:space="preserve"> PAGEREF _Toc495083141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42" w:history="1">
            <w:r w:rsidR="00177310" w:rsidRPr="008C6EB5">
              <w:rPr>
                <w:rStyle w:val="Hipervnculo"/>
                <w:rFonts w:eastAsia="Times New Roman" w:cstheme="minorHAnsi"/>
                <w:noProof/>
                <w:lang w:eastAsia="es-ES"/>
              </w:rPr>
              <w:t>Fecha de Convocatoria:</w:t>
            </w:r>
            <w:r w:rsidR="00177310">
              <w:rPr>
                <w:noProof/>
                <w:webHidden/>
              </w:rPr>
              <w:tab/>
            </w:r>
            <w:r w:rsidR="00177310">
              <w:rPr>
                <w:noProof/>
                <w:webHidden/>
              </w:rPr>
              <w:fldChar w:fldCharType="begin"/>
            </w:r>
            <w:r w:rsidR="00177310">
              <w:rPr>
                <w:noProof/>
                <w:webHidden/>
              </w:rPr>
              <w:instrText xml:space="preserve"> PAGEREF _Toc495083142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43" w:history="1">
            <w:r w:rsidR="00177310" w:rsidRPr="008C6EB5">
              <w:rPr>
                <w:rStyle w:val="Hipervnculo"/>
                <w:rFonts w:eastAsia="Times New Roman" w:cstheme="minorHAnsi"/>
                <w:noProof/>
                <w:lang w:eastAsia="es-ES"/>
              </w:rPr>
              <w:t>Medio de Comunicación:</w:t>
            </w:r>
            <w:r w:rsidR="00177310">
              <w:rPr>
                <w:noProof/>
                <w:webHidden/>
              </w:rPr>
              <w:tab/>
            </w:r>
            <w:r w:rsidR="00177310">
              <w:rPr>
                <w:noProof/>
                <w:webHidden/>
              </w:rPr>
              <w:fldChar w:fldCharType="begin"/>
            </w:r>
            <w:r w:rsidR="00177310">
              <w:rPr>
                <w:noProof/>
                <w:webHidden/>
              </w:rPr>
              <w:instrText xml:space="preserve"> PAGEREF _Toc495083143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4425F1">
          <w:pPr>
            <w:pStyle w:val="TDC1"/>
            <w:rPr>
              <w:rFonts w:eastAsiaTheme="minorEastAsia"/>
              <w:b w:val="0"/>
              <w:bCs w:val="0"/>
              <w:noProof/>
              <w:sz w:val="22"/>
              <w:szCs w:val="22"/>
              <w:lang w:val="es-AR" w:eastAsia="es-AR"/>
            </w:rPr>
          </w:pPr>
          <w:hyperlink w:anchor="_Toc495083144" w:history="1">
            <w:r w:rsidR="00177310" w:rsidRPr="008C6EB5">
              <w:rPr>
                <w:rStyle w:val="Hipervnculo"/>
                <w:rFonts w:eastAsia="Times New Roman"/>
                <w:noProof/>
                <w:lang w:eastAsia="es-ES"/>
              </w:rPr>
              <w:t>Temario</w:t>
            </w:r>
            <w:r w:rsidR="00177310">
              <w:rPr>
                <w:noProof/>
                <w:webHidden/>
              </w:rPr>
              <w:tab/>
            </w:r>
            <w:r w:rsidR="00177310">
              <w:rPr>
                <w:noProof/>
                <w:webHidden/>
              </w:rPr>
              <w:fldChar w:fldCharType="begin"/>
            </w:r>
            <w:r w:rsidR="00177310">
              <w:rPr>
                <w:noProof/>
                <w:webHidden/>
              </w:rPr>
              <w:instrText xml:space="preserve"> PAGEREF _Toc495083144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45" w:history="1">
            <w:r w:rsidR="00177310" w:rsidRPr="008C6EB5">
              <w:rPr>
                <w:rStyle w:val="Hipervnculo"/>
                <w:rFonts w:eastAsia="Times New Roman" w:cstheme="minorHAnsi"/>
                <w:noProof/>
                <w:lang w:eastAsia="es-ES"/>
              </w:rPr>
              <w:t>Fecha de Reunión:</w:t>
            </w:r>
            <w:r w:rsidR="00177310">
              <w:rPr>
                <w:noProof/>
                <w:webHidden/>
              </w:rPr>
              <w:tab/>
            </w:r>
            <w:r w:rsidR="00177310">
              <w:rPr>
                <w:noProof/>
                <w:webHidden/>
              </w:rPr>
              <w:fldChar w:fldCharType="begin"/>
            </w:r>
            <w:r w:rsidR="00177310">
              <w:rPr>
                <w:noProof/>
                <w:webHidden/>
              </w:rPr>
              <w:instrText xml:space="preserve"> PAGEREF _Toc495083145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46" w:history="1">
            <w:r w:rsidR="00177310" w:rsidRPr="008C6EB5">
              <w:rPr>
                <w:rStyle w:val="Hipervnculo"/>
                <w:rFonts w:eastAsia="Times New Roman" w:cstheme="minorHAnsi"/>
                <w:noProof/>
                <w:lang w:eastAsia="es-ES"/>
              </w:rPr>
              <w:t>Hora de Reunión:</w:t>
            </w:r>
            <w:r w:rsidR="00177310">
              <w:rPr>
                <w:noProof/>
                <w:webHidden/>
              </w:rPr>
              <w:tab/>
            </w:r>
            <w:r w:rsidR="00177310">
              <w:rPr>
                <w:noProof/>
                <w:webHidden/>
              </w:rPr>
              <w:fldChar w:fldCharType="begin"/>
            </w:r>
            <w:r w:rsidR="00177310">
              <w:rPr>
                <w:noProof/>
                <w:webHidden/>
              </w:rPr>
              <w:instrText xml:space="preserve"> PAGEREF _Toc495083146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47" w:history="1">
            <w:r w:rsidR="00177310" w:rsidRPr="008C6EB5">
              <w:rPr>
                <w:rStyle w:val="Hipervnculo"/>
                <w:rFonts w:eastAsia="Times New Roman" w:cstheme="minorHAnsi"/>
                <w:noProof/>
                <w:lang w:eastAsia="es-ES"/>
              </w:rPr>
              <w:t>Lugar de Reunión:</w:t>
            </w:r>
            <w:r w:rsidR="00177310">
              <w:rPr>
                <w:noProof/>
                <w:webHidden/>
              </w:rPr>
              <w:tab/>
            </w:r>
            <w:r w:rsidR="00177310">
              <w:rPr>
                <w:noProof/>
                <w:webHidden/>
              </w:rPr>
              <w:fldChar w:fldCharType="begin"/>
            </w:r>
            <w:r w:rsidR="00177310">
              <w:rPr>
                <w:noProof/>
                <w:webHidden/>
              </w:rPr>
              <w:instrText xml:space="preserve"> PAGEREF _Toc495083147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48" w:history="1">
            <w:r w:rsidR="00177310" w:rsidRPr="008C6EB5">
              <w:rPr>
                <w:rStyle w:val="Hipervnculo"/>
                <w:rFonts w:eastAsia="Times New Roman" w:cstheme="minorHAnsi"/>
                <w:noProof/>
                <w:lang w:eastAsia="es-ES"/>
              </w:rPr>
              <w:t>Temario Propuesto:</w:t>
            </w:r>
            <w:r w:rsidR="00177310">
              <w:rPr>
                <w:noProof/>
                <w:webHidden/>
              </w:rPr>
              <w:tab/>
            </w:r>
            <w:r w:rsidR="00177310">
              <w:rPr>
                <w:noProof/>
                <w:webHidden/>
              </w:rPr>
              <w:fldChar w:fldCharType="begin"/>
            </w:r>
            <w:r w:rsidR="00177310">
              <w:rPr>
                <w:noProof/>
                <w:webHidden/>
              </w:rPr>
              <w:instrText xml:space="preserve"> PAGEREF _Toc495083148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4425F1">
          <w:pPr>
            <w:pStyle w:val="TDC1"/>
            <w:rPr>
              <w:rFonts w:eastAsiaTheme="minorEastAsia"/>
              <w:b w:val="0"/>
              <w:bCs w:val="0"/>
              <w:noProof/>
              <w:sz w:val="22"/>
              <w:szCs w:val="22"/>
              <w:lang w:val="es-AR" w:eastAsia="es-AR"/>
            </w:rPr>
          </w:pPr>
          <w:hyperlink w:anchor="_Toc495083149" w:history="1">
            <w:r w:rsidR="00177310" w:rsidRPr="008C6EB5">
              <w:rPr>
                <w:rStyle w:val="Hipervnculo"/>
                <w:rFonts w:eastAsia="Times New Roman"/>
                <w:noProof/>
                <w:lang w:eastAsia="es-ES"/>
              </w:rPr>
              <w:t>Desarrollo</w:t>
            </w:r>
            <w:r w:rsidR="00177310">
              <w:rPr>
                <w:noProof/>
                <w:webHidden/>
              </w:rPr>
              <w:tab/>
            </w:r>
            <w:r w:rsidR="00177310">
              <w:rPr>
                <w:noProof/>
                <w:webHidden/>
              </w:rPr>
              <w:fldChar w:fldCharType="begin"/>
            </w:r>
            <w:r w:rsidR="00177310">
              <w:rPr>
                <w:noProof/>
                <w:webHidden/>
              </w:rPr>
              <w:instrText xml:space="preserve"> PAGEREF _Toc495083149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50" w:history="1">
            <w:r w:rsidR="00177310" w:rsidRPr="008C6EB5">
              <w:rPr>
                <w:rStyle w:val="Hipervnculo"/>
                <w:rFonts w:eastAsia="Times New Roman" w:cstheme="minorHAnsi"/>
                <w:noProof/>
                <w:lang w:eastAsia="es-ES"/>
              </w:rPr>
              <w:t>Clasificación</w:t>
            </w:r>
            <w:r w:rsidR="00177310">
              <w:rPr>
                <w:noProof/>
                <w:webHidden/>
              </w:rPr>
              <w:tab/>
            </w:r>
            <w:r w:rsidR="00177310">
              <w:rPr>
                <w:noProof/>
                <w:webHidden/>
              </w:rPr>
              <w:fldChar w:fldCharType="begin"/>
            </w:r>
            <w:r w:rsidR="00177310">
              <w:rPr>
                <w:noProof/>
                <w:webHidden/>
              </w:rPr>
              <w:instrText xml:space="preserve"> PAGEREF _Toc495083150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51" w:history="1">
            <w:r w:rsidR="00177310" w:rsidRPr="008C6EB5">
              <w:rPr>
                <w:rStyle w:val="Hipervnculo"/>
                <w:rFonts w:eastAsia="Times New Roman" w:cstheme="minorHAnsi"/>
                <w:noProof/>
                <w:lang w:eastAsia="es-ES"/>
              </w:rPr>
              <w:t>Participantes</w:t>
            </w:r>
            <w:r w:rsidR="00177310">
              <w:rPr>
                <w:noProof/>
                <w:webHidden/>
              </w:rPr>
              <w:tab/>
            </w:r>
            <w:r w:rsidR="00177310">
              <w:rPr>
                <w:noProof/>
                <w:webHidden/>
              </w:rPr>
              <w:fldChar w:fldCharType="begin"/>
            </w:r>
            <w:r w:rsidR="00177310">
              <w:rPr>
                <w:noProof/>
                <w:webHidden/>
              </w:rPr>
              <w:instrText xml:space="preserve"> PAGEREF _Toc495083151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52" w:history="1">
            <w:r w:rsidR="00177310" w:rsidRPr="008C6EB5">
              <w:rPr>
                <w:rStyle w:val="Hipervnculo"/>
                <w:rFonts w:eastAsia="Times New Roman" w:cstheme="minorHAnsi"/>
                <w:noProof/>
                <w:lang w:eastAsia="es-ES"/>
              </w:rPr>
              <w:t>Definición de Roles</w:t>
            </w:r>
            <w:r w:rsidR="00177310">
              <w:rPr>
                <w:noProof/>
                <w:webHidden/>
              </w:rPr>
              <w:tab/>
            </w:r>
            <w:r w:rsidR="00177310">
              <w:rPr>
                <w:noProof/>
                <w:webHidden/>
              </w:rPr>
              <w:fldChar w:fldCharType="begin"/>
            </w:r>
            <w:r w:rsidR="00177310">
              <w:rPr>
                <w:noProof/>
                <w:webHidden/>
              </w:rPr>
              <w:instrText xml:space="preserve"> PAGEREF _Toc495083152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4425F1">
          <w:pPr>
            <w:pStyle w:val="TDC2"/>
            <w:rPr>
              <w:rFonts w:eastAsiaTheme="minorEastAsia"/>
              <w:i w:val="0"/>
              <w:iCs w:val="0"/>
              <w:noProof/>
              <w:sz w:val="22"/>
              <w:szCs w:val="22"/>
              <w:lang w:val="es-AR" w:eastAsia="es-AR"/>
            </w:rPr>
          </w:pPr>
          <w:hyperlink w:anchor="_Toc495083153" w:history="1">
            <w:r w:rsidR="00177310" w:rsidRPr="008C6EB5">
              <w:rPr>
                <w:rStyle w:val="Hipervnculo"/>
                <w:rFonts w:eastAsia="Times New Roman" w:cstheme="minorHAnsi"/>
                <w:noProof/>
                <w:lang w:eastAsia="es-ES"/>
              </w:rPr>
              <w:t>Resoluciones:</w:t>
            </w:r>
            <w:r w:rsidR="00177310">
              <w:rPr>
                <w:noProof/>
                <w:webHidden/>
              </w:rPr>
              <w:tab/>
            </w:r>
            <w:r w:rsidR="00177310">
              <w:rPr>
                <w:noProof/>
                <w:webHidden/>
              </w:rPr>
              <w:fldChar w:fldCharType="begin"/>
            </w:r>
            <w:r w:rsidR="00177310">
              <w:rPr>
                <w:noProof/>
                <w:webHidden/>
              </w:rPr>
              <w:instrText xml:space="preserve"> PAGEREF _Toc495083153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0F79DF" w:rsidRDefault="00563C80" w:rsidP="000F79DF">
          <w:pPr>
            <w:tabs>
              <w:tab w:val="left" w:pos="5954"/>
            </w:tabs>
          </w:pPr>
          <w:r w:rsidRPr="004B45F5">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4B45F5" w:rsidRDefault="0072334D" w:rsidP="009A3173">
          <w:pPr>
            <w:pStyle w:val="PSI-Ttulo"/>
            <w:rPr>
              <w:rFonts w:asciiTheme="minorHAnsi" w:hAnsiTheme="minorHAnsi" w:cstheme="minorHAnsi"/>
              <w:color w:val="auto"/>
            </w:rPr>
          </w:pPr>
          <w:r>
            <w:rPr>
              <w:rFonts w:asciiTheme="minorHAnsi" w:hAnsiTheme="minorHAnsi" w:cstheme="minorHAnsi"/>
              <w:color w:val="auto"/>
              <w:lang w:val="es-AR"/>
            </w:rPr>
            <w:t>Resumen de Reunión</w:t>
          </w:r>
        </w:p>
      </w:sdtContent>
    </w:sdt>
    <w:p w:rsidR="001552AF" w:rsidRPr="003A1E82" w:rsidRDefault="001552AF" w:rsidP="003A1E82">
      <w:pPr>
        <w:pStyle w:val="PSI-Ttulo1"/>
      </w:pPr>
      <w:bookmarkStart w:id="0" w:name="_Toc495083140"/>
      <w:r w:rsidRPr="003A1E82">
        <w:t>Convocatoria</w:t>
      </w:r>
      <w:bookmarkEnd w:id="0"/>
    </w:p>
    <w:p w:rsidR="001552AF" w:rsidRPr="003A1E82" w:rsidRDefault="001552AF" w:rsidP="001552AF">
      <w:pPr>
        <w:pStyle w:val="PSI-Ttulo2"/>
        <w:rPr>
          <w:rFonts w:asciiTheme="minorHAnsi" w:eastAsia="Times New Roman" w:hAnsiTheme="minorHAnsi" w:cstheme="minorHAnsi"/>
          <w:color w:val="92D050"/>
          <w:lang w:eastAsia="es-ES"/>
        </w:rPr>
      </w:pPr>
      <w:bookmarkStart w:id="1" w:name="_Toc231031562"/>
      <w:bookmarkStart w:id="2" w:name="_Toc235002063"/>
      <w:bookmarkStart w:id="3" w:name="_Toc495083141"/>
      <w:r w:rsidRPr="003A1E82">
        <w:rPr>
          <w:rFonts w:asciiTheme="minorHAnsi" w:eastAsia="Times New Roman" w:hAnsiTheme="minorHAnsi" w:cstheme="minorHAnsi"/>
          <w:color w:val="92D050"/>
          <w:lang w:eastAsia="es-ES"/>
        </w:rPr>
        <w:t>Convoca la Reunión:</w:t>
      </w:r>
      <w:bookmarkEnd w:id="1"/>
      <w:bookmarkEnd w:id="2"/>
      <w:bookmarkEnd w:id="3"/>
    </w:p>
    <w:p w:rsidR="00E16739" w:rsidRDefault="00E16739" w:rsidP="00E16739">
      <w:pPr>
        <w:pStyle w:val="PSI-Normal"/>
        <w:numPr>
          <w:ilvl w:val="0"/>
          <w:numId w:val="13"/>
        </w:numPr>
        <w:spacing w:line="240" w:lineRule="auto"/>
        <w:jc w:val="left"/>
      </w:pPr>
      <w:bookmarkStart w:id="4" w:name="_Toc231031563"/>
      <w:bookmarkStart w:id="5" w:name="_Toc235002064"/>
      <w:r>
        <w:t xml:space="preserve">Gustavo </w:t>
      </w:r>
      <w:proofErr w:type="spellStart"/>
      <w:r>
        <w:t>Guanuco</w:t>
      </w:r>
      <w:proofErr w:type="spellEnd"/>
      <w:r>
        <w:t>,</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4B45F5" w:rsidRDefault="001552AF" w:rsidP="001552AF">
      <w:pPr>
        <w:pStyle w:val="PSI-Ttulo2"/>
        <w:rPr>
          <w:rFonts w:asciiTheme="minorHAnsi" w:eastAsia="Times New Roman" w:hAnsiTheme="minorHAnsi" w:cstheme="minorHAnsi"/>
          <w:color w:val="auto"/>
          <w:lang w:eastAsia="es-ES"/>
        </w:rPr>
      </w:pPr>
      <w:bookmarkStart w:id="6" w:name="_Toc495083142"/>
      <w:r w:rsidRPr="003A1E82">
        <w:rPr>
          <w:rFonts w:asciiTheme="minorHAnsi" w:eastAsia="Times New Roman" w:hAnsiTheme="minorHAnsi" w:cstheme="minorHAnsi"/>
          <w:color w:val="92D050"/>
          <w:lang w:eastAsia="es-ES"/>
        </w:rPr>
        <w:t>Fecha de Convocatoria:</w:t>
      </w:r>
      <w:bookmarkEnd w:id="4"/>
      <w:bookmarkEnd w:id="5"/>
      <w:bookmarkEnd w:id="6"/>
      <w:r w:rsidRPr="004B45F5">
        <w:rPr>
          <w:rFonts w:asciiTheme="minorHAnsi" w:eastAsia="Times New Roman" w:hAnsiTheme="minorHAnsi" w:cstheme="minorHAnsi"/>
          <w:color w:val="auto"/>
          <w:lang w:eastAsia="es-ES"/>
        </w:rPr>
        <w:tab/>
      </w:r>
    </w:p>
    <w:p w:rsidR="008E34D9" w:rsidRPr="00E16739" w:rsidRDefault="009216E5" w:rsidP="008E34D9">
      <w:pPr>
        <w:pStyle w:val="PSI-Normal"/>
        <w:rPr>
          <w:lang w:eastAsia="es-ES"/>
        </w:rPr>
      </w:pPr>
      <w:bookmarkStart w:id="7" w:name="_Toc231031564"/>
      <w:bookmarkStart w:id="8" w:name="_Toc235002065"/>
      <w:r>
        <w:t>05</w:t>
      </w:r>
      <w:r w:rsidR="008E34D9">
        <w:t xml:space="preserve"> de </w:t>
      </w:r>
      <w:r>
        <w:t>Abril</w:t>
      </w:r>
      <w:r w:rsidR="008E34D9">
        <w:t xml:space="preserve"> de 201</w:t>
      </w:r>
      <w:r>
        <w:t>9</w:t>
      </w:r>
    </w:p>
    <w:p w:rsidR="001552AF" w:rsidRPr="003A1E82" w:rsidRDefault="001552AF" w:rsidP="001552AF">
      <w:pPr>
        <w:pStyle w:val="PSI-Ttulo2"/>
        <w:rPr>
          <w:rFonts w:asciiTheme="minorHAnsi" w:eastAsia="Times New Roman" w:hAnsiTheme="minorHAnsi" w:cstheme="minorHAnsi"/>
          <w:color w:val="92D050"/>
          <w:lang w:eastAsia="es-ES"/>
        </w:rPr>
      </w:pPr>
      <w:bookmarkStart w:id="9" w:name="_Toc495083143"/>
      <w:r w:rsidRPr="003A1E82">
        <w:rPr>
          <w:rFonts w:asciiTheme="minorHAnsi" w:eastAsia="Times New Roman" w:hAnsiTheme="minorHAnsi" w:cstheme="minorHAnsi"/>
          <w:color w:val="92D050"/>
          <w:lang w:eastAsia="es-ES"/>
        </w:rPr>
        <w:t>Medio de Comunicación:</w:t>
      </w:r>
      <w:bookmarkEnd w:id="7"/>
      <w:bookmarkEnd w:id="8"/>
      <w:bookmarkEnd w:id="9"/>
    </w:p>
    <w:p w:rsidR="001552AF" w:rsidRDefault="00E16739" w:rsidP="001552AF">
      <w:r>
        <w:t>Comunicación presencial y de manera verbal por parte de los integrantes.</w:t>
      </w:r>
    </w:p>
    <w:p w:rsidR="00E16739" w:rsidRPr="004B45F5" w:rsidRDefault="00E16739" w:rsidP="001552AF">
      <w:pPr>
        <w:rPr>
          <w:rFonts w:eastAsia="Calibri" w:cstheme="minorHAnsi"/>
          <w:lang w:eastAsia="es-ES"/>
        </w:rPr>
      </w:pPr>
    </w:p>
    <w:p w:rsidR="001552AF" w:rsidRPr="004B45F5" w:rsidRDefault="001552AF" w:rsidP="003A1E82">
      <w:pPr>
        <w:pStyle w:val="PSI-Ttulo1"/>
        <w:rPr>
          <w:rFonts w:eastAsia="Times New Roman"/>
          <w:lang w:eastAsia="es-ES"/>
        </w:rPr>
      </w:pPr>
      <w:bookmarkStart w:id="10" w:name="_Toc495083144"/>
      <w:r w:rsidRPr="004B45F5">
        <w:rPr>
          <w:rFonts w:eastAsia="Times New Roman"/>
          <w:lang w:eastAsia="es-ES"/>
        </w:rPr>
        <w:t>Temario</w:t>
      </w:r>
      <w:bookmarkEnd w:id="10"/>
    </w:p>
    <w:p w:rsidR="001552AF" w:rsidRPr="004B45F5" w:rsidRDefault="001552AF" w:rsidP="001552AF">
      <w:pPr>
        <w:pStyle w:val="PSI-Ttulo2"/>
        <w:rPr>
          <w:rFonts w:asciiTheme="minorHAnsi" w:eastAsia="Times New Roman" w:hAnsiTheme="minorHAnsi" w:cstheme="minorHAnsi"/>
          <w:color w:val="auto"/>
          <w:lang w:eastAsia="es-ES"/>
        </w:rPr>
      </w:pPr>
      <w:bookmarkStart w:id="11" w:name="_Toc231031566"/>
      <w:bookmarkStart w:id="12" w:name="_Toc235002067"/>
      <w:bookmarkStart w:id="13" w:name="_Toc495083145"/>
      <w:r w:rsidRPr="003A1E82">
        <w:rPr>
          <w:rFonts w:asciiTheme="minorHAnsi" w:eastAsia="Times New Roman" w:hAnsiTheme="minorHAnsi" w:cstheme="minorHAnsi"/>
          <w:color w:val="92D050"/>
          <w:lang w:eastAsia="es-ES"/>
        </w:rPr>
        <w:t>Fecha de Reunión:</w:t>
      </w:r>
      <w:bookmarkEnd w:id="11"/>
      <w:bookmarkEnd w:id="12"/>
      <w:bookmarkEnd w:id="13"/>
      <w:r w:rsidRPr="004B45F5">
        <w:rPr>
          <w:rFonts w:asciiTheme="minorHAnsi" w:eastAsia="Times New Roman" w:hAnsiTheme="minorHAnsi" w:cstheme="minorHAnsi"/>
          <w:color w:val="auto"/>
          <w:lang w:eastAsia="es-ES"/>
        </w:rPr>
        <w:tab/>
      </w:r>
    </w:p>
    <w:p w:rsidR="009216E5" w:rsidRPr="00E16739" w:rsidRDefault="009216E5" w:rsidP="009216E5">
      <w:pPr>
        <w:pStyle w:val="PSI-Normal"/>
        <w:rPr>
          <w:lang w:eastAsia="es-ES"/>
        </w:rPr>
      </w:pPr>
      <w:bookmarkStart w:id="14" w:name="_Toc231031567"/>
      <w:bookmarkStart w:id="15" w:name="_Toc235002068"/>
      <w:bookmarkStart w:id="16" w:name="_Toc495083146"/>
      <w:r>
        <w:t>05 de Abril de 2019</w:t>
      </w:r>
    </w:p>
    <w:p w:rsidR="001552AF" w:rsidRPr="003A1E82" w:rsidRDefault="001552AF" w:rsidP="001552AF">
      <w:pPr>
        <w:pStyle w:val="PSI-Ttulo2"/>
        <w:rPr>
          <w:rFonts w:asciiTheme="minorHAnsi" w:eastAsia="Times New Roman" w:hAnsiTheme="minorHAnsi" w:cstheme="minorHAnsi"/>
          <w:color w:val="92D050"/>
          <w:lang w:eastAsia="es-ES"/>
        </w:rPr>
      </w:pPr>
      <w:r w:rsidRPr="003A1E82">
        <w:rPr>
          <w:rFonts w:asciiTheme="minorHAnsi" w:eastAsia="Times New Roman" w:hAnsiTheme="minorHAnsi" w:cstheme="minorHAnsi"/>
          <w:color w:val="92D050"/>
          <w:lang w:eastAsia="es-ES"/>
        </w:rPr>
        <w:t>Hora de Reunión:</w:t>
      </w:r>
      <w:bookmarkEnd w:id="14"/>
      <w:bookmarkEnd w:id="15"/>
      <w:bookmarkEnd w:id="16"/>
      <w:r w:rsidRPr="003A1E82">
        <w:rPr>
          <w:rFonts w:asciiTheme="minorHAnsi" w:eastAsia="Times New Roman" w:hAnsiTheme="minorHAnsi" w:cstheme="minorHAnsi"/>
          <w:color w:val="92D050"/>
          <w:lang w:eastAsia="es-ES"/>
        </w:rPr>
        <w:tab/>
      </w:r>
    </w:p>
    <w:p w:rsidR="00E16739" w:rsidRPr="00074918" w:rsidRDefault="00E16739" w:rsidP="00E16739">
      <w:pPr>
        <w:pStyle w:val="PSI-Normal"/>
        <w:rPr>
          <w:lang w:eastAsia="es-ES"/>
        </w:rPr>
      </w:pPr>
      <w:bookmarkStart w:id="17" w:name="_Toc231031568"/>
      <w:bookmarkStart w:id="18" w:name="_Toc235002069"/>
      <w:r>
        <w:t>18:00 horas</w:t>
      </w:r>
    </w:p>
    <w:p w:rsidR="001552AF" w:rsidRPr="004B45F5" w:rsidRDefault="001552AF" w:rsidP="001552AF">
      <w:pPr>
        <w:pStyle w:val="PSI-Ttulo2"/>
        <w:rPr>
          <w:rFonts w:asciiTheme="minorHAnsi" w:eastAsia="Times New Roman" w:hAnsiTheme="minorHAnsi" w:cstheme="minorHAnsi"/>
          <w:color w:val="auto"/>
          <w:lang w:eastAsia="es-ES"/>
        </w:rPr>
      </w:pPr>
      <w:bookmarkStart w:id="19" w:name="_Toc495083147"/>
      <w:r w:rsidRPr="003A1E82">
        <w:rPr>
          <w:rFonts w:asciiTheme="minorHAnsi" w:eastAsia="Times New Roman" w:hAnsiTheme="minorHAnsi" w:cstheme="minorHAnsi"/>
          <w:color w:val="92D050"/>
          <w:lang w:eastAsia="es-ES"/>
        </w:rPr>
        <w:t>Lugar de Reunión:</w:t>
      </w:r>
      <w:bookmarkEnd w:id="17"/>
      <w:bookmarkEnd w:id="18"/>
      <w:bookmarkEnd w:id="19"/>
      <w:r w:rsidRPr="004B45F5">
        <w:rPr>
          <w:rFonts w:asciiTheme="minorHAnsi" w:eastAsia="Times New Roman" w:hAnsiTheme="minorHAnsi" w:cstheme="minorHAnsi"/>
          <w:color w:val="auto"/>
          <w:lang w:eastAsia="es-ES"/>
        </w:rPr>
        <w:tab/>
      </w:r>
    </w:p>
    <w:p w:rsidR="00E16739" w:rsidRPr="00074918" w:rsidRDefault="00E16739" w:rsidP="00E16739">
      <w:pPr>
        <w:pStyle w:val="PSI-Normal"/>
        <w:rPr>
          <w:lang w:eastAsia="es-ES"/>
        </w:rPr>
      </w:pPr>
      <w:bookmarkStart w:id="20" w:name="_Toc231031569"/>
      <w:bookmarkStart w:id="21" w:name="_Toc235002070"/>
      <w:r>
        <w:t>Campus UARG.</w:t>
      </w:r>
    </w:p>
    <w:p w:rsidR="001552AF" w:rsidRPr="003A1E82" w:rsidRDefault="001552AF" w:rsidP="001552AF">
      <w:pPr>
        <w:pStyle w:val="PSI-Ttulo2"/>
        <w:rPr>
          <w:rFonts w:asciiTheme="minorHAnsi" w:eastAsia="Times New Roman" w:hAnsiTheme="minorHAnsi" w:cstheme="minorHAnsi"/>
          <w:color w:val="92D050"/>
          <w:lang w:eastAsia="es-ES"/>
        </w:rPr>
      </w:pPr>
      <w:bookmarkStart w:id="22" w:name="_Toc495083148"/>
      <w:r w:rsidRPr="003A1E82">
        <w:rPr>
          <w:rFonts w:asciiTheme="minorHAnsi" w:eastAsia="Times New Roman" w:hAnsiTheme="minorHAnsi" w:cstheme="minorHAnsi"/>
          <w:color w:val="92D050"/>
          <w:lang w:eastAsia="es-ES"/>
        </w:rPr>
        <w:t>Temario Propuesto:</w:t>
      </w:r>
      <w:bookmarkEnd w:id="20"/>
      <w:bookmarkEnd w:id="21"/>
      <w:bookmarkEnd w:id="22"/>
    </w:p>
    <w:p w:rsidR="00013341" w:rsidRPr="007D2668" w:rsidRDefault="00D61280" w:rsidP="00013341">
      <w:pPr>
        <w:pStyle w:val="PSI-Normal"/>
        <w:numPr>
          <w:ilvl w:val="0"/>
          <w:numId w:val="14"/>
        </w:numPr>
        <w:spacing w:line="240" w:lineRule="auto"/>
        <w:jc w:val="left"/>
        <w:rPr>
          <w:rFonts w:ascii="Cambria" w:eastAsia="Times New Roman" w:hAnsi="Cambria" w:cs="Times New Roman"/>
          <w:color w:val="365F91"/>
          <w:lang w:eastAsia="es-ES"/>
        </w:rPr>
      </w:pPr>
      <w:r>
        <w:t>Acoplamiento</w:t>
      </w:r>
      <w:r w:rsidR="007D2668">
        <w:t xml:space="preserve"> de Víctor Valentín a la fase actual, luego de su ramificación a la fase de construcción para la contingencia del riesgo no contemplado.</w:t>
      </w:r>
    </w:p>
    <w:p w:rsidR="007D2668" w:rsidRPr="007D2668" w:rsidRDefault="007D2668" w:rsidP="00013341">
      <w:pPr>
        <w:pStyle w:val="PSI-Normal"/>
        <w:numPr>
          <w:ilvl w:val="0"/>
          <w:numId w:val="14"/>
        </w:numPr>
        <w:spacing w:line="240" w:lineRule="auto"/>
        <w:jc w:val="left"/>
        <w:rPr>
          <w:rFonts w:ascii="Cambria" w:eastAsia="Times New Roman" w:hAnsi="Cambria" w:cs="Times New Roman"/>
          <w:color w:val="365F91"/>
          <w:lang w:eastAsia="es-ES"/>
        </w:rPr>
      </w:pPr>
      <w:r>
        <w:t xml:space="preserve">Definición del plan de pruebas integrador para ambas aplicaciones. </w:t>
      </w:r>
    </w:p>
    <w:p w:rsidR="007D2668" w:rsidRPr="00D61280" w:rsidRDefault="007D2668" w:rsidP="00013341">
      <w:pPr>
        <w:pStyle w:val="PSI-Normal"/>
        <w:numPr>
          <w:ilvl w:val="0"/>
          <w:numId w:val="14"/>
        </w:numPr>
        <w:spacing w:line="240" w:lineRule="auto"/>
        <w:jc w:val="left"/>
        <w:rPr>
          <w:rFonts w:ascii="Cambria" w:eastAsia="Times New Roman" w:hAnsi="Cambria" w:cs="Times New Roman"/>
          <w:color w:val="365F91"/>
          <w:lang w:eastAsia="es-ES"/>
        </w:rPr>
      </w:pPr>
      <w:r>
        <w:t xml:space="preserve">Definición de </w:t>
      </w:r>
      <w:r w:rsidR="00D61280">
        <w:t xml:space="preserve">la implementación del servidor en el ambiente real, luego de las pruebas realizadas en el servidor virtual. </w:t>
      </w:r>
    </w:p>
    <w:p w:rsidR="00D61280" w:rsidRPr="00BB606E" w:rsidRDefault="00D61280" w:rsidP="00013341">
      <w:pPr>
        <w:pStyle w:val="PSI-Normal"/>
        <w:numPr>
          <w:ilvl w:val="0"/>
          <w:numId w:val="14"/>
        </w:numPr>
        <w:spacing w:line="240" w:lineRule="auto"/>
        <w:jc w:val="left"/>
        <w:rPr>
          <w:rFonts w:ascii="Cambria" w:eastAsia="Times New Roman" w:hAnsi="Cambria" w:cs="Times New Roman"/>
          <w:color w:val="365F91"/>
          <w:lang w:eastAsia="es-ES"/>
        </w:rPr>
      </w:pPr>
      <w:r>
        <w:t>Validación del ambiente de funcionamiento de la aplicación.</w:t>
      </w:r>
    </w:p>
    <w:p w:rsidR="001552AF" w:rsidRPr="004B45F5" w:rsidRDefault="001552AF" w:rsidP="003A1E82">
      <w:pPr>
        <w:pStyle w:val="PSI-Ttulo1"/>
        <w:rPr>
          <w:rFonts w:eastAsia="Times New Roman"/>
          <w:lang w:eastAsia="es-ES"/>
        </w:rPr>
      </w:pPr>
      <w:bookmarkStart w:id="23" w:name="_Toc495083149"/>
      <w:r w:rsidRPr="004B45F5">
        <w:rPr>
          <w:rFonts w:eastAsia="Times New Roman"/>
          <w:lang w:eastAsia="es-ES"/>
        </w:rPr>
        <w:lastRenderedPageBreak/>
        <w:t>Desarrollo</w:t>
      </w:r>
      <w:bookmarkEnd w:id="23"/>
    </w:p>
    <w:p w:rsidR="001552AF" w:rsidRPr="003A1E82" w:rsidRDefault="001552AF" w:rsidP="001552AF">
      <w:pPr>
        <w:pStyle w:val="PSI-Ttulo2"/>
        <w:rPr>
          <w:rFonts w:asciiTheme="minorHAnsi" w:eastAsia="Times New Roman" w:hAnsiTheme="minorHAnsi" w:cstheme="minorHAnsi"/>
          <w:color w:val="92D050"/>
          <w:lang w:eastAsia="es-ES"/>
        </w:rPr>
      </w:pPr>
      <w:bookmarkStart w:id="24" w:name="_Toc231031571"/>
      <w:bookmarkStart w:id="25" w:name="_Toc235002072"/>
      <w:bookmarkStart w:id="26" w:name="_Toc495083150"/>
      <w:r w:rsidRPr="003A1E82">
        <w:rPr>
          <w:rFonts w:asciiTheme="minorHAnsi" w:eastAsia="Times New Roman" w:hAnsiTheme="minorHAnsi" w:cstheme="minorHAnsi"/>
          <w:color w:val="92D050"/>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Style w:val="GridTable2Accent3"/>
        <w:tblW w:w="9073" w:type="dxa"/>
        <w:tblLayout w:type="fixed"/>
        <w:tblLook w:val="0000" w:firstRow="0" w:lastRow="0" w:firstColumn="0" w:lastColumn="0" w:noHBand="0" w:noVBand="0"/>
      </w:tblPr>
      <w:tblGrid>
        <w:gridCol w:w="1701"/>
        <w:gridCol w:w="426"/>
        <w:gridCol w:w="1275"/>
        <w:gridCol w:w="426"/>
        <w:gridCol w:w="1842"/>
        <w:gridCol w:w="426"/>
        <w:gridCol w:w="1275"/>
        <w:gridCol w:w="426"/>
        <w:gridCol w:w="850"/>
        <w:gridCol w:w="426"/>
      </w:tblGrid>
      <w:tr w:rsidR="001552AF" w:rsidTr="00787F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3" w:type="dxa"/>
            <w:gridSpan w:val="10"/>
          </w:tcPr>
          <w:p w:rsidR="001552AF" w:rsidRDefault="001552AF" w:rsidP="00BD4628">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87F98">
        <w:tc>
          <w:tcPr>
            <w:cnfStyle w:val="000010000000" w:firstRow="0" w:lastRow="0" w:firstColumn="0" w:lastColumn="0" w:oddVBand="1" w:evenVBand="0" w:oddHBand="0" w:evenHBand="0" w:firstRowFirstColumn="0" w:firstRowLastColumn="0" w:lastRowFirstColumn="0" w:lastRowLastColumn="0"/>
            <w:tcW w:w="1701"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1275" w:type="dxa"/>
          </w:tcPr>
          <w:p w:rsidR="00787F98"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 xml:space="preserve">Control </w:t>
            </w:r>
          </w:p>
          <w:p w:rsidR="001552AF" w:rsidRPr="00581D90"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Avance</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1842"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850"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426" w:type="dxa"/>
          </w:tcPr>
          <w:p w:rsidR="001552AF" w:rsidRPr="00985A88"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27" w:name="_Toc231031572"/>
      <w:bookmarkStart w:id="28" w:name="_Toc235002073"/>
      <w:bookmarkStart w:id="29" w:name="_Toc495083151"/>
      <w:r w:rsidRPr="003A1E82">
        <w:rPr>
          <w:rFonts w:asciiTheme="minorHAnsi" w:eastAsia="Times New Roman" w:hAnsiTheme="minorHAnsi" w:cstheme="minorHAnsi"/>
          <w:color w:val="92D050"/>
          <w:lang w:eastAsia="es-ES"/>
        </w:rPr>
        <w:t>Participantes</w:t>
      </w:r>
      <w:bookmarkEnd w:id="27"/>
      <w:bookmarkEnd w:id="28"/>
      <w:bookmarkEnd w:id="29"/>
      <w:r w:rsidRPr="003A1E82">
        <w:rPr>
          <w:rFonts w:asciiTheme="minorHAnsi" w:eastAsia="Times New Roman" w:hAnsiTheme="minorHAnsi" w:cstheme="minorHAnsi"/>
          <w:color w:val="92D050"/>
          <w:lang w:eastAsia="es-ES"/>
        </w:rPr>
        <w:t xml:space="preserve"> </w:t>
      </w:r>
    </w:p>
    <w:p w:rsidR="00E16739" w:rsidRDefault="00E16739" w:rsidP="00E16739">
      <w:pPr>
        <w:pStyle w:val="PSI-Normal"/>
        <w:numPr>
          <w:ilvl w:val="0"/>
          <w:numId w:val="13"/>
        </w:numPr>
        <w:spacing w:line="240" w:lineRule="auto"/>
        <w:jc w:val="left"/>
      </w:pPr>
      <w:bookmarkStart w:id="30" w:name="_Toc231031573"/>
      <w:bookmarkStart w:id="31" w:name="_Toc235002074"/>
      <w:r>
        <w:t xml:space="preserve">Gustavo </w:t>
      </w:r>
      <w:proofErr w:type="spellStart"/>
      <w:r>
        <w:t>Guanuco</w:t>
      </w:r>
      <w:proofErr w:type="spellEnd"/>
      <w:r>
        <w:t>,</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4B45F5" w:rsidRDefault="001552AF" w:rsidP="00BB606E">
      <w:pPr>
        <w:pStyle w:val="PSI-Ttulo2"/>
        <w:rPr>
          <w:rFonts w:eastAsia="Calibri" w:cstheme="minorHAnsi"/>
          <w:color w:val="auto"/>
        </w:rPr>
      </w:pPr>
      <w:bookmarkStart w:id="32" w:name="_Toc495083152"/>
      <w:r w:rsidRPr="003A1E82">
        <w:rPr>
          <w:rFonts w:asciiTheme="minorHAnsi" w:eastAsia="Times New Roman" w:hAnsiTheme="minorHAnsi" w:cstheme="minorHAnsi"/>
          <w:color w:val="92D050"/>
          <w:lang w:eastAsia="es-ES"/>
        </w:rPr>
        <w:t>Definición de Roles</w:t>
      </w:r>
      <w:bookmarkEnd w:id="30"/>
      <w:bookmarkEnd w:id="31"/>
      <w:bookmarkEnd w:id="32"/>
    </w:p>
    <w:p w:rsidR="001552AF" w:rsidRPr="004B45F5" w:rsidRDefault="001552AF" w:rsidP="001552AF">
      <w:pPr>
        <w:rPr>
          <w:rFonts w:eastAsia="Calibri" w:cstheme="minorHAnsi"/>
          <w:lang w:eastAsia="es-ES"/>
        </w:rPr>
      </w:pPr>
    </w:p>
    <w:tbl>
      <w:tblPr>
        <w:tblStyle w:val="GridTable2Accent3"/>
        <w:tblW w:w="9073" w:type="dxa"/>
        <w:tblLayout w:type="fixed"/>
        <w:tblLook w:val="0200" w:firstRow="0" w:lastRow="0" w:firstColumn="0" w:lastColumn="0" w:noHBand="1" w:noVBand="0"/>
      </w:tblPr>
      <w:tblGrid>
        <w:gridCol w:w="3544"/>
        <w:gridCol w:w="5529"/>
      </w:tblGrid>
      <w:tr w:rsidR="00E16739" w:rsidRPr="00A022A0" w:rsidTr="00CB2C8B">
        <w:tc>
          <w:tcPr>
            <w:cnfStyle w:val="000010000000" w:firstRow="0" w:lastRow="0" w:firstColumn="0" w:lastColumn="0" w:oddVBand="1" w:evenVBand="0" w:oddHBand="0" w:evenHBand="0" w:firstRowFirstColumn="0" w:firstRowLastColumn="0" w:lastRowFirstColumn="0" w:lastRowLastColumn="0"/>
            <w:tcW w:w="9073" w:type="dxa"/>
            <w:gridSpan w:val="2"/>
          </w:tcPr>
          <w:p w:rsidR="00E16739" w:rsidRPr="00A022A0" w:rsidRDefault="00E16739" w:rsidP="00CB2C8B">
            <w:pPr>
              <w:pStyle w:val="PSI-Normal"/>
              <w:jc w:val="center"/>
              <w:rPr>
                <w:b/>
                <w:i/>
                <w:sz w:val="24"/>
              </w:rPr>
            </w:pPr>
            <w:r w:rsidRPr="00A022A0">
              <w:rPr>
                <w:b/>
                <w:i/>
                <w:sz w:val="24"/>
              </w:rPr>
              <w:t>Definición de Roles</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Moderador</w:t>
            </w:r>
          </w:p>
        </w:tc>
        <w:tc>
          <w:tcPr>
            <w:tcW w:w="5529" w:type="dxa"/>
          </w:tcPr>
          <w:p w:rsidR="00E16739" w:rsidRPr="0009789C" w:rsidRDefault="00BB606E" w:rsidP="00CB2C8B">
            <w:pPr>
              <w:cnfStyle w:val="000000000000" w:firstRow="0" w:lastRow="0" w:firstColumn="0" w:lastColumn="0" w:oddVBand="0" w:evenVBand="0" w:oddHBand="0" w:evenHBand="0" w:firstRowFirstColumn="0" w:firstRowLastColumn="0" w:lastRowFirstColumn="0" w:lastRowLastColumn="0"/>
              <w:rPr>
                <w:i/>
                <w:highlight w:val="yellow"/>
              </w:rPr>
            </w:pPr>
            <w:r w:rsidRPr="0009789C">
              <w:rPr>
                <w:rFonts w:ascii="Calibri" w:eastAsia="Calibri" w:hAnsi="Calibri" w:cs="Times New Roman"/>
                <w:i/>
                <w:lang w:val="es-MX"/>
              </w:rPr>
              <w:t>Víctor Valentín</w:t>
            </w:r>
          </w:p>
        </w:tc>
      </w:tr>
      <w:tr w:rsidR="00BB606E"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BB606E" w:rsidRPr="00E16739" w:rsidRDefault="00BB606E" w:rsidP="00CB2C8B">
            <w:pPr>
              <w:pStyle w:val="PSI-ComentarioenTabla"/>
              <w:rPr>
                <w:rFonts w:eastAsia="Calibri" w:cstheme="minorHAnsi"/>
                <w:b/>
                <w:color w:val="auto"/>
              </w:rPr>
            </w:pPr>
            <w:r w:rsidRPr="00E16739">
              <w:rPr>
                <w:rFonts w:eastAsia="Calibri" w:cstheme="minorHAnsi"/>
                <w:b/>
                <w:color w:val="auto"/>
              </w:rPr>
              <w:t>- Tomador de Notas</w:t>
            </w:r>
          </w:p>
        </w:tc>
        <w:tc>
          <w:tcPr>
            <w:tcW w:w="5529" w:type="dxa"/>
          </w:tcPr>
          <w:p w:rsidR="00BB606E" w:rsidRPr="0009789C" w:rsidRDefault="00BB606E" w:rsidP="00F706B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Juan Rojas</w:t>
            </w:r>
          </w:p>
        </w:tc>
      </w:tr>
      <w:tr w:rsidR="00BB606E"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BB606E" w:rsidRPr="00E16739" w:rsidRDefault="00BB606E" w:rsidP="00CB2C8B">
            <w:pPr>
              <w:pStyle w:val="PSI-ComentarioenTabla"/>
              <w:rPr>
                <w:rFonts w:eastAsia="Calibri" w:cstheme="minorHAnsi"/>
                <w:b/>
                <w:color w:val="auto"/>
              </w:rPr>
            </w:pPr>
            <w:r w:rsidRPr="00E16739">
              <w:rPr>
                <w:rFonts w:eastAsia="Calibri" w:cstheme="minorHAnsi"/>
                <w:b/>
                <w:color w:val="auto"/>
              </w:rPr>
              <w:t>- Preparador de Agenda</w:t>
            </w:r>
          </w:p>
        </w:tc>
        <w:tc>
          <w:tcPr>
            <w:tcW w:w="5529" w:type="dxa"/>
          </w:tcPr>
          <w:p w:rsidR="00BB606E" w:rsidRPr="0009789C" w:rsidRDefault="00BB606E"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i/>
              </w:rPr>
              <w:t xml:space="preserve">Gustavo </w:t>
            </w:r>
            <w:proofErr w:type="spellStart"/>
            <w:r w:rsidRPr="0009789C">
              <w:rPr>
                <w:i/>
              </w:rPr>
              <w:t>Guanuco</w:t>
            </w:r>
            <w:proofErr w:type="spellEnd"/>
          </w:p>
        </w:tc>
      </w:tr>
      <w:tr w:rsidR="00BB606E"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BB606E" w:rsidRPr="00E16739" w:rsidRDefault="00BB606E" w:rsidP="00CB2C8B">
            <w:pPr>
              <w:pStyle w:val="PSI-ComentarioenTabla"/>
              <w:rPr>
                <w:rFonts w:eastAsia="Calibri" w:cstheme="minorHAnsi"/>
                <w:b/>
                <w:color w:val="auto"/>
              </w:rPr>
            </w:pPr>
            <w:r w:rsidRPr="00E16739">
              <w:rPr>
                <w:rFonts w:eastAsia="Calibri" w:cstheme="minorHAnsi"/>
                <w:b/>
                <w:color w:val="auto"/>
              </w:rPr>
              <w:t>- Preparador Próxima Minuta</w:t>
            </w:r>
          </w:p>
        </w:tc>
        <w:tc>
          <w:tcPr>
            <w:tcW w:w="5529" w:type="dxa"/>
          </w:tcPr>
          <w:p w:rsidR="00BB606E" w:rsidRPr="0009789C" w:rsidRDefault="00BB606E"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sidRPr="0009789C">
              <w:rPr>
                <w:rFonts w:ascii="Calibri" w:eastAsia="Calibri" w:hAnsi="Calibri" w:cs="Times New Roman"/>
                <w:i/>
              </w:rPr>
              <w:t>Víctor Valentín</w:t>
            </w:r>
          </w:p>
        </w:tc>
      </w:tr>
    </w:tbl>
    <w:p w:rsidR="001552AF" w:rsidRPr="00AC604F" w:rsidRDefault="001552AF" w:rsidP="001552AF">
      <w:pPr>
        <w:ind w:left="0" w:firstLine="0"/>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33" w:name="_Toc231031574"/>
      <w:bookmarkStart w:id="34" w:name="_Toc235002075"/>
      <w:bookmarkStart w:id="35" w:name="_Toc495083153"/>
      <w:r w:rsidRPr="003A1E82">
        <w:rPr>
          <w:rFonts w:asciiTheme="minorHAnsi" w:eastAsia="Times New Roman" w:hAnsiTheme="minorHAnsi" w:cstheme="minorHAnsi"/>
          <w:color w:val="92D050"/>
          <w:lang w:eastAsia="es-ES"/>
        </w:rPr>
        <w:t>Resoluciones:</w:t>
      </w:r>
      <w:bookmarkEnd w:id="33"/>
      <w:bookmarkEnd w:id="34"/>
      <w:bookmarkEnd w:id="35"/>
    </w:p>
    <w:p w:rsidR="00D61280" w:rsidRPr="00D61280" w:rsidRDefault="00D61280" w:rsidP="001B50C9">
      <w:pPr>
        <w:pStyle w:val="PSI-Normal"/>
        <w:numPr>
          <w:ilvl w:val="0"/>
          <w:numId w:val="15"/>
        </w:numPr>
        <w:spacing w:line="240" w:lineRule="auto"/>
        <w:jc w:val="left"/>
        <w:rPr>
          <w:rFonts w:ascii="Cambria" w:eastAsia="Times New Roman" w:hAnsi="Cambria" w:cs="Times New Roman"/>
          <w:color w:val="4F81BD"/>
          <w:lang w:eastAsia="es-ES"/>
        </w:rPr>
      </w:pPr>
      <w:r>
        <w:t>Se informa a Víctor sobre cómo se acoplara al desarrollo. Sus nuevas tareas y el estado actual del proyecto.</w:t>
      </w:r>
    </w:p>
    <w:p w:rsidR="001B50C9" w:rsidRPr="00D61280" w:rsidRDefault="001B50C9" w:rsidP="001B50C9">
      <w:pPr>
        <w:pStyle w:val="PSI-Normal"/>
        <w:numPr>
          <w:ilvl w:val="0"/>
          <w:numId w:val="15"/>
        </w:numPr>
        <w:spacing w:line="240" w:lineRule="auto"/>
        <w:jc w:val="left"/>
        <w:rPr>
          <w:rFonts w:ascii="Cambria" w:eastAsia="Times New Roman" w:hAnsi="Cambria" w:cs="Times New Roman"/>
          <w:color w:val="4F81BD"/>
          <w:lang w:eastAsia="es-ES"/>
        </w:rPr>
      </w:pPr>
      <w:r>
        <w:t xml:space="preserve"> </w:t>
      </w:r>
      <w:r w:rsidR="00D61280">
        <w:t>Se definieron cuáles son los procesos y flujos de caminos principales a probar.</w:t>
      </w:r>
    </w:p>
    <w:p w:rsidR="00D61280" w:rsidRPr="00D61280" w:rsidRDefault="00D61280" w:rsidP="00D61280">
      <w:pPr>
        <w:pStyle w:val="PSI-Normal"/>
        <w:numPr>
          <w:ilvl w:val="0"/>
          <w:numId w:val="15"/>
        </w:numPr>
        <w:spacing w:line="240" w:lineRule="auto"/>
        <w:jc w:val="left"/>
        <w:rPr>
          <w:rFonts w:ascii="Cambria" w:eastAsia="Times New Roman" w:hAnsi="Cambria" w:cs="Times New Roman"/>
          <w:color w:val="4F81BD"/>
          <w:lang w:eastAsia="es-ES"/>
        </w:rPr>
      </w:pPr>
      <w:r>
        <w:t>Se definen los encargados de la instalación del aplicativo en el servidor final, realizando un documento borrador para tener registro sobre las acciones que fueron necesarias para poder implementarlo en el servidor virtual.</w:t>
      </w:r>
    </w:p>
    <w:p w:rsidR="00D61280" w:rsidRPr="001B50C9" w:rsidRDefault="00D61280" w:rsidP="00D61280">
      <w:pPr>
        <w:pStyle w:val="PSI-Normal"/>
        <w:numPr>
          <w:ilvl w:val="0"/>
          <w:numId w:val="15"/>
        </w:numPr>
        <w:spacing w:line="240" w:lineRule="auto"/>
        <w:jc w:val="left"/>
        <w:rPr>
          <w:rFonts w:ascii="Cambria" w:eastAsia="Times New Roman" w:hAnsi="Cambria" w:cs="Times New Roman"/>
          <w:color w:val="4F81BD"/>
          <w:lang w:eastAsia="es-ES"/>
        </w:rPr>
      </w:pPr>
      <w:r>
        <w:t xml:space="preserve">Se definen </w:t>
      </w:r>
      <w:r w:rsidR="002D0865">
        <w:t>cuáles</w:t>
      </w:r>
      <w:bookmarkStart w:id="36" w:name="_GoBack"/>
      <w:bookmarkEnd w:id="36"/>
      <w:r>
        <w:t xml:space="preserve"> son las herramientas necesarias para asegurar que el aplicativo funcione. Se las deja disponible en el ambiente final y lista para la implementación.</w:t>
      </w:r>
    </w:p>
    <w:sectPr w:rsidR="00D61280" w:rsidRPr="001B50C9" w:rsidSect="003B4C49">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5F1" w:rsidRDefault="004425F1" w:rsidP="00C94FBE">
      <w:pPr>
        <w:spacing w:before="0" w:line="240" w:lineRule="auto"/>
      </w:pPr>
      <w:r>
        <w:separator/>
      </w:r>
    </w:p>
    <w:p w:rsidR="004425F1" w:rsidRDefault="004425F1"/>
  </w:endnote>
  <w:endnote w:type="continuationSeparator" w:id="0">
    <w:p w:rsidR="004425F1" w:rsidRDefault="004425F1" w:rsidP="00C94FBE">
      <w:pPr>
        <w:spacing w:before="0" w:line="240" w:lineRule="auto"/>
      </w:pPr>
      <w:r>
        <w:continuationSeparator/>
      </w:r>
    </w:p>
    <w:p w:rsidR="004425F1" w:rsidRDefault="00442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24" w:rsidRDefault="00944F24">
    <w:pPr>
      <w:pStyle w:val="Piedepgina"/>
    </w:pPr>
    <w:r>
      <w:rPr>
        <w:noProof/>
        <w:lang w:val="es-AR" w:eastAsia="es-AR"/>
      </w:rPr>
      <mc:AlternateContent>
        <mc:Choice Requires="wps">
          <w:drawing>
            <wp:anchor distT="0" distB="0" distL="114300" distR="114300" simplePos="0" relativeHeight="251661312" behindDoc="0" locked="0" layoutInCell="1" allowOverlap="1" wp14:anchorId="071FED30" wp14:editId="6EDAF3A5">
              <wp:simplePos x="0" y="0"/>
              <wp:positionH relativeFrom="column">
                <wp:posOffset>-976630</wp:posOffset>
              </wp:positionH>
              <wp:positionV relativeFrom="paragraph">
                <wp:posOffset>-454551</wp:posOffset>
              </wp:positionV>
              <wp:extent cx="1749972" cy="970280"/>
              <wp:effectExtent l="0" t="0" r="0" b="2540"/>
              <wp:wrapNone/>
              <wp:docPr id="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76.9pt;margin-top:-35.8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M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" filled="f" stroked="f">
              <v:textbox style="mso-fit-shape-to-text:t">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5F1" w:rsidRDefault="004425F1" w:rsidP="00C94FBE">
      <w:pPr>
        <w:spacing w:before="0" w:line="240" w:lineRule="auto"/>
      </w:pPr>
      <w:r>
        <w:separator/>
      </w:r>
    </w:p>
    <w:p w:rsidR="004425F1" w:rsidRDefault="004425F1"/>
  </w:footnote>
  <w:footnote w:type="continuationSeparator" w:id="0">
    <w:p w:rsidR="004425F1" w:rsidRDefault="004425F1" w:rsidP="00C94FBE">
      <w:pPr>
        <w:spacing w:before="0" w:line="240" w:lineRule="auto"/>
      </w:pPr>
      <w:r>
        <w:continuationSeparator/>
      </w:r>
    </w:p>
    <w:p w:rsidR="004425F1" w:rsidRDefault="004425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6E13AA" w:rsidP="006E13AA">
    <w:pPr>
      <w:pStyle w:val="Encabezado"/>
      <w:tabs>
        <w:tab w:val="clear" w:pos="4252"/>
        <w:tab w:val="clear" w:pos="8504"/>
        <w:tab w:val="left" w:pos="7740"/>
      </w:tabs>
      <w:ind w:left="0" w:firstLine="0"/>
      <w:jc w:val="center"/>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3B8D9FD7" wp14:editId="4339BFF7">
              <wp:simplePos x="0" y="0"/>
              <wp:positionH relativeFrom="margin">
                <wp:posOffset>2136140</wp:posOffset>
              </wp:positionH>
              <wp:positionV relativeFrom="paragraph">
                <wp:posOffset>-452864</wp:posOffset>
              </wp:positionV>
              <wp:extent cx="1250140" cy="1297305"/>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68.2pt;margin-top:-35.6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kysw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" filled="f" stroked="f">
              <v:textbox style="mso-fit-shape-to-text:t">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1135E47"/>
    <w:multiLevelType w:val="hybridMultilevel"/>
    <w:tmpl w:val="8266E218"/>
    <w:lvl w:ilvl="0" w:tplc="3E20BF9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B724068"/>
    <w:multiLevelType w:val="hybridMultilevel"/>
    <w:tmpl w:val="478C1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D38586B"/>
    <w:multiLevelType w:val="hybridMultilevel"/>
    <w:tmpl w:val="7AAA70C0"/>
    <w:lvl w:ilvl="0" w:tplc="EF542B0A">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7"/>
  </w:num>
  <w:num w:numId="13">
    <w:abstractNumId w:val="9"/>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739"/>
    <w:rsid w:val="00011BED"/>
    <w:rsid w:val="00013341"/>
    <w:rsid w:val="00017EFE"/>
    <w:rsid w:val="0002220B"/>
    <w:rsid w:val="00045F1A"/>
    <w:rsid w:val="00087F53"/>
    <w:rsid w:val="00092BC0"/>
    <w:rsid w:val="00094D33"/>
    <w:rsid w:val="000A0FE7"/>
    <w:rsid w:val="000C4C42"/>
    <w:rsid w:val="000C4E31"/>
    <w:rsid w:val="000D4C6E"/>
    <w:rsid w:val="000F1888"/>
    <w:rsid w:val="000F4F97"/>
    <w:rsid w:val="000F79DF"/>
    <w:rsid w:val="0010416D"/>
    <w:rsid w:val="001163FF"/>
    <w:rsid w:val="0012205F"/>
    <w:rsid w:val="001410A7"/>
    <w:rsid w:val="00144AE4"/>
    <w:rsid w:val="00150702"/>
    <w:rsid w:val="00151C4E"/>
    <w:rsid w:val="001552AF"/>
    <w:rsid w:val="00177310"/>
    <w:rsid w:val="00183953"/>
    <w:rsid w:val="00185A46"/>
    <w:rsid w:val="00191198"/>
    <w:rsid w:val="001950C8"/>
    <w:rsid w:val="001A2EE6"/>
    <w:rsid w:val="001B50C9"/>
    <w:rsid w:val="001C6104"/>
    <w:rsid w:val="001C799E"/>
    <w:rsid w:val="001F5F92"/>
    <w:rsid w:val="0020621B"/>
    <w:rsid w:val="00217A70"/>
    <w:rsid w:val="00224B75"/>
    <w:rsid w:val="00266C42"/>
    <w:rsid w:val="00281DD4"/>
    <w:rsid w:val="00295CA9"/>
    <w:rsid w:val="002A41AA"/>
    <w:rsid w:val="002B506A"/>
    <w:rsid w:val="002B5AF9"/>
    <w:rsid w:val="002D0865"/>
    <w:rsid w:val="002D0CCB"/>
    <w:rsid w:val="002E0AB6"/>
    <w:rsid w:val="002E7874"/>
    <w:rsid w:val="002F1461"/>
    <w:rsid w:val="003130E3"/>
    <w:rsid w:val="003149A1"/>
    <w:rsid w:val="003163C6"/>
    <w:rsid w:val="00344258"/>
    <w:rsid w:val="00346864"/>
    <w:rsid w:val="00350E39"/>
    <w:rsid w:val="003560F2"/>
    <w:rsid w:val="00363FD1"/>
    <w:rsid w:val="00365935"/>
    <w:rsid w:val="00396318"/>
    <w:rsid w:val="00397566"/>
    <w:rsid w:val="003A1E82"/>
    <w:rsid w:val="003B4C49"/>
    <w:rsid w:val="003B7F1F"/>
    <w:rsid w:val="003C54B1"/>
    <w:rsid w:val="003D6EF3"/>
    <w:rsid w:val="003E12FE"/>
    <w:rsid w:val="0040066E"/>
    <w:rsid w:val="004425F1"/>
    <w:rsid w:val="004525FF"/>
    <w:rsid w:val="004807AF"/>
    <w:rsid w:val="004A54C8"/>
    <w:rsid w:val="004B45F5"/>
    <w:rsid w:val="004C0C83"/>
    <w:rsid w:val="004C5D7E"/>
    <w:rsid w:val="004D45CD"/>
    <w:rsid w:val="004D5185"/>
    <w:rsid w:val="004E09E5"/>
    <w:rsid w:val="004E4935"/>
    <w:rsid w:val="004F4D25"/>
    <w:rsid w:val="005017FA"/>
    <w:rsid w:val="005046A5"/>
    <w:rsid w:val="00504A67"/>
    <w:rsid w:val="00511D9A"/>
    <w:rsid w:val="00515617"/>
    <w:rsid w:val="00563C80"/>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36037"/>
    <w:rsid w:val="00653C38"/>
    <w:rsid w:val="006919D5"/>
    <w:rsid w:val="006A2495"/>
    <w:rsid w:val="006B3371"/>
    <w:rsid w:val="006E13AA"/>
    <w:rsid w:val="0070494E"/>
    <w:rsid w:val="00705C02"/>
    <w:rsid w:val="00710BA6"/>
    <w:rsid w:val="00711DF8"/>
    <w:rsid w:val="007143E5"/>
    <w:rsid w:val="0072334D"/>
    <w:rsid w:val="007447BE"/>
    <w:rsid w:val="007837E2"/>
    <w:rsid w:val="00784A6C"/>
    <w:rsid w:val="00787F98"/>
    <w:rsid w:val="0079484F"/>
    <w:rsid w:val="007A33C6"/>
    <w:rsid w:val="007B151B"/>
    <w:rsid w:val="007B2E53"/>
    <w:rsid w:val="007C742C"/>
    <w:rsid w:val="007D2668"/>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442"/>
    <w:rsid w:val="008C36AB"/>
    <w:rsid w:val="008E34D9"/>
    <w:rsid w:val="008E48FB"/>
    <w:rsid w:val="00904CB6"/>
    <w:rsid w:val="009216E5"/>
    <w:rsid w:val="0092483A"/>
    <w:rsid w:val="00942049"/>
    <w:rsid w:val="00944F24"/>
    <w:rsid w:val="0096683E"/>
    <w:rsid w:val="00970BAA"/>
    <w:rsid w:val="009A3173"/>
    <w:rsid w:val="009B1244"/>
    <w:rsid w:val="009E25EF"/>
    <w:rsid w:val="009E4DA8"/>
    <w:rsid w:val="009F4449"/>
    <w:rsid w:val="00A0436A"/>
    <w:rsid w:val="00A12B5B"/>
    <w:rsid w:val="00A13DBA"/>
    <w:rsid w:val="00A1757D"/>
    <w:rsid w:val="00A2496D"/>
    <w:rsid w:val="00A2757B"/>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47B22"/>
    <w:rsid w:val="00B52D2B"/>
    <w:rsid w:val="00B77F48"/>
    <w:rsid w:val="00BA699A"/>
    <w:rsid w:val="00BB23C2"/>
    <w:rsid w:val="00BB4A41"/>
    <w:rsid w:val="00BB50CC"/>
    <w:rsid w:val="00BB606E"/>
    <w:rsid w:val="00BB6AAE"/>
    <w:rsid w:val="00BB7855"/>
    <w:rsid w:val="00BC5404"/>
    <w:rsid w:val="00BD4628"/>
    <w:rsid w:val="00BF49C9"/>
    <w:rsid w:val="00C05700"/>
    <w:rsid w:val="00C23F8C"/>
    <w:rsid w:val="00C24CDC"/>
    <w:rsid w:val="00C26C78"/>
    <w:rsid w:val="00C42873"/>
    <w:rsid w:val="00C5135E"/>
    <w:rsid w:val="00C67EBC"/>
    <w:rsid w:val="00C7670E"/>
    <w:rsid w:val="00C872BB"/>
    <w:rsid w:val="00C94FBE"/>
    <w:rsid w:val="00C97238"/>
    <w:rsid w:val="00CA6B0F"/>
    <w:rsid w:val="00CB2CC9"/>
    <w:rsid w:val="00CC3519"/>
    <w:rsid w:val="00CD323E"/>
    <w:rsid w:val="00CE0252"/>
    <w:rsid w:val="00CE0C6E"/>
    <w:rsid w:val="00CE7C8F"/>
    <w:rsid w:val="00CE7F5B"/>
    <w:rsid w:val="00D01B23"/>
    <w:rsid w:val="00D06E99"/>
    <w:rsid w:val="00D15E14"/>
    <w:rsid w:val="00D15FB2"/>
    <w:rsid w:val="00D255E1"/>
    <w:rsid w:val="00D30DF4"/>
    <w:rsid w:val="00D61280"/>
    <w:rsid w:val="00D649B2"/>
    <w:rsid w:val="00D80E83"/>
    <w:rsid w:val="00DA284A"/>
    <w:rsid w:val="00DC5AF5"/>
    <w:rsid w:val="00DD0159"/>
    <w:rsid w:val="00DD5A70"/>
    <w:rsid w:val="00E01FEC"/>
    <w:rsid w:val="00E037C9"/>
    <w:rsid w:val="00E16739"/>
    <w:rsid w:val="00E34178"/>
    <w:rsid w:val="00E36A01"/>
    <w:rsid w:val="00E41820"/>
    <w:rsid w:val="00E41E7A"/>
    <w:rsid w:val="00E438FE"/>
    <w:rsid w:val="00E5392A"/>
    <w:rsid w:val="00E67DB5"/>
    <w:rsid w:val="00E7075A"/>
    <w:rsid w:val="00E7708C"/>
    <w:rsid w:val="00E8096E"/>
    <w:rsid w:val="00E84E25"/>
    <w:rsid w:val="00E93312"/>
    <w:rsid w:val="00EA7D8C"/>
    <w:rsid w:val="00ED7DEA"/>
    <w:rsid w:val="00EE0084"/>
    <w:rsid w:val="00F045A2"/>
    <w:rsid w:val="00F163F8"/>
    <w:rsid w:val="00F219EA"/>
    <w:rsid w:val="00F34B61"/>
    <w:rsid w:val="00F35577"/>
    <w:rsid w:val="00F36808"/>
    <w:rsid w:val="00F438B1"/>
    <w:rsid w:val="00F50C6D"/>
    <w:rsid w:val="00F54DA6"/>
    <w:rsid w:val="00F5534D"/>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Gestion%20del%20Proyecto\Reuniones\Plantilla%20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2B0BA-8E2D-4CFF-8C0B-AD920090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Reunión</Template>
  <TotalTime>91</TotalTime>
  <Pages>5</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Laboratorio de Desarrollo de Software</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Checkpoint</dc:subject>
  <dc:creator>GVR</dc:creator>
  <cp:lastModifiedBy>Juan Rojas</cp:lastModifiedBy>
  <cp:revision>7</cp:revision>
  <cp:lastPrinted>2017-10-06T22:56:00Z</cp:lastPrinted>
  <dcterms:created xsi:type="dcterms:W3CDTF">2017-10-06T22:00:00Z</dcterms:created>
  <dcterms:modified xsi:type="dcterms:W3CDTF">2019-04-22T00:05:00Z</dcterms:modified>
</cp:coreProperties>
</file>